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464E" w:rsidTr="007D464E">
        <w:trPr>
          <w:trHeight w:val="705"/>
        </w:trPr>
        <w:tc>
          <w:tcPr>
            <w:tcW w:w="524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7D464E" w:rsidRDefault="007D464E" w:rsidP="007D464E">
            <w:pPr>
              <w:rPr>
                <w:color w:val="000000"/>
                <w:sz w:val="28"/>
                <w:szCs w:val="28"/>
                <w:lang w:val="kk-KZ"/>
              </w:rPr>
            </w:pP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ведущий </w:t>
            </w:r>
            <w:r>
              <w:rPr>
                <w:sz w:val="28"/>
                <w:szCs w:val="28"/>
                <w:lang w:val="kk-KZ"/>
              </w:rPr>
              <w:t>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налогового контроля Управление </w:t>
            </w:r>
            <w:r w:rsidRPr="00477336">
              <w:rPr>
                <w:sz w:val="28"/>
                <w:szCs w:val="28"/>
                <w:lang w:val="kk-KZ"/>
              </w:rPr>
              <w:t>государственных доходов по городу Туркестан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7D464E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Калдыбаев Марат Турдалиевич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7D464E" w:rsidTr="007D464E">
        <w:trPr>
          <w:trHeight w:val="915"/>
        </w:trPr>
        <w:tc>
          <w:tcPr>
            <w:tcW w:w="524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EC4574" w:rsidRDefault="007D464E" w:rsidP="00226D12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Бактыбаев Азамат Нурланулы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7D464E" w:rsidTr="007D464E">
        <w:trPr>
          <w:trHeight w:val="1305"/>
        </w:trPr>
        <w:tc>
          <w:tcPr>
            <w:tcW w:w="510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7D464E" w:rsidRDefault="007D464E" w:rsidP="00477336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77336">
              <w:rPr>
                <w:color w:val="000000"/>
                <w:sz w:val="28"/>
                <w:szCs w:val="28"/>
                <w:lang w:val="kk-KZ"/>
              </w:rPr>
              <w:t xml:space="preserve">ведущий </w:t>
            </w:r>
            <w:r>
              <w:rPr>
                <w:sz w:val="28"/>
                <w:szCs w:val="28"/>
                <w:lang w:val="kk-KZ"/>
              </w:rPr>
              <w:t>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налогового контроля Управление </w:t>
            </w:r>
            <w:r w:rsidRPr="00477336">
              <w:rPr>
                <w:sz w:val="28"/>
                <w:szCs w:val="28"/>
                <w:lang w:val="kk-KZ"/>
              </w:rPr>
              <w:t>государственных доходов по городу Туркестан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7D464E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Калдыбаев Марат Турдалиевич</w:t>
            </w:r>
          </w:p>
        </w:tc>
        <w:tc>
          <w:tcPr>
            <w:tcW w:w="2273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09.06.2020 ж</w:t>
            </w:r>
          </w:p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806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7D464E" w:rsidTr="007D464E">
        <w:trPr>
          <w:trHeight w:val="1590"/>
        </w:trPr>
        <w:tc>
          <w:tcPr>
            <w:tcW w:w="510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EC4574" w:rsidRDefault="007D464E" w:rsidP="00226D12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Бактыбаев Азамат Нурланулы</w:t>
            </w:r>
          </w:p>
        </w:tc>
        <w:tc>
          <w:tcPr>
            <w:tcW w:w="2273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C75" w:rsidRDefault="00C55C75" w:rsidP="00FC5AF1">
      <w:r>
        <w:separator/>
      </w:r>
    </w:p>
  </w:endnote>
  <w:endnote w:type="continuationSeparator" w:id="0">
    <w:p w:rsidR="00C55C75" w:rsidRDefault="00C55C75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C75" w:rsidRDefault="00C55C75" w:rsidP="00FC5AF1">
      <w:r>
        <w:separator/>
      </w:r>
    </w:p>
  </w:footnote>
  <w:footnote w:type="continuationSeparator" w:id="0">
    <w:p w:rsidR="00C55C75" w:rsidRDefault="00C55C75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5A629A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7D46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B17EF"/>
    <w:rsid w:val="001C056A"/>
    <w:rsid w:val="001D71A2"/>
    <w:rsid w:val="001F1B4E"/>
    <w:rsid w:val="00204F20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376B6"/>
    <w:rsid w:val="00361B7C"/>
    <w:rsid w:val="00380A66"/>
    <w:rsid w:val="003C3070"/>
    <w:rsid w:val="003D5A8E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A629A"/>
    <w:rsid w:val="005D7D79"/>
    <w:rsid w:val="00605259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C75"/>
    <w:rsid w:val="00C56245"/>
    <w:rsid w:val="00CA3699"/>
    <w:rsid w:val="00CA630A"/>
    <w:rsid w:val="00CB3D66"/>
    <w:rsid w:val="00CD4990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6</cp:revision>
  <cp:lastPrinted>2020-02-26T09:32:00Z</cp:lastPrinted>
  <dcterms:created xsi:type="dcterms:W3CDTF">2020-03-10T10:50:00Z</dcterms:created>
  <dcterms:modified xsi:type="dcterms:W3CDTF">2020-06-08T06:37:00Z</dcterms:modified>
</cp:coreProperties>
</file>