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30" w:rsidRDefault="00202530" w:rsidP="004B6F1A">
      <w:pPr>
        <w:jc w:val="center"/>
        <w:rPr>
          <w:b/>
          <w:sz w:val="28"/>
          <w:szCs w:val="28"/>
          <w:lang w:val="en-US"/>
        </w:rPr>
      </w:pPr>
    </w:p>
    <w:p w:rsidR="004B6F1A" w:rsidRPr="004B6F1A" w:rsidRDefault="004B6F1A" w:rsidP="004B6F1A">
      <w:pPr>
        <w:jc w:val="center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>Решение</w:t>
      </w:r>
    </w:p>
    <w:p w:rsidR="004B6F1A" w:rsidRDefault="004B6F1A" w:rsidP="004B6F1A">
      <w:pPr>
        <w:jc w:val="both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 xml:space="preserve">конкурсной комиссии </w:t>
      </w:r>
      <w:r w:rsidR="00562C35">
        <w:rPr>
          <w:b/>
          <w:sz w:val="28"/>
          <w:szCs w:val="28"/>
          <w:lang w:val="kk-KZ"/>
        </w:rPr>
        <w:t xml:space="preserve">Управление государственных доходов по Казыгуртскому району </w:t>
      </w:r>
      <w:r w:rsidRPr="004B6F1A">
        <w:rPr>
          <w:b/>
          <w:sz w:val="28"/>
          <w:szCs w:val="28"/>
          <w:lang w:val="kk-KZ"/>
        </w:rPr>
        <w:t xml:space="preserve">Департамента государственных доходов по   </w:t>
      </w:r>
      <w:r w:rsidR="0030562F" w:rsidRPr="0030562F">
        <w:rPr>
          <w:b/>
          <w:sz w:val="28"/>
          <w:szCs w:val="28"/>
        </w:rPr>
        <w:t>Туркестанской</w:t>
      </w:r>
      <w:r w:rsidRPr="004B6F1A">
        <w:rPr>
          <w:b/>
          <w:sz w:val="28"/>
          <w:szCs w:val="28"/>
          <w:lang w:val="kk-KZ"/>
        </w:rPr>
        <w:t xml:space="preserve"> области Комитета государственных доходов </w:t>
      </w:r>
      <w:r w:rsidRPr="004B6F1A">
        <w:rPr>
          <w:b/>
          <w:sz w:val="28"/>
          <w:szCs w:val="28"/>
        </w:rPr>
        <w:t>Министерства финансов Республики Казахстан</w:t>
      </w:r>
      <w:r w:rsidRPr="004B6F1A">
        <w:rPr>
          <w:b/>
          <w:sz w:val="28"/>
          <w:szCs w:val="28"/>
          <w:lang w:val="kk-KZ"/>
        </w:rPr>
        <w:t xml:space="preserve"> для проведения внутреннего конкурса </w:t>
      </w:r>
      <w:r w:rsidR="006D6095" w:rsidRPr="006D6095">
        <w:rPr>
          <w:b/>
          <w:sz w:val="28"/>
          <w:szCs w:val="28"/>
        </w:rPr>
        <w:t xml:space="preserve">среди государственных служащих </w:t>
      </w:r>
      <w:r w:rsidR="00902B4F">
        <w:rPr>
          <w:b/>
          <w:sz w:val="28"/>
          <w:szCs w:val="28"/>
          <w:lang w:val="kk-KZ"/>
        </w:rPr>
        <w:t xml:space="preserve">всех </w:t>
      </w:r>
      <w:proofErr w:type="spellStart"/>
      <w:r w:rsidR="006D6095" w:rsidRPr="006D6095">
        <w:rPr>
          <w:b/>
          <w:sz w:val="28"/>
          <w:szCs w:val="28"/>
        </w:rPr>
        <w:t>государственн</w:t>
      </w:r>
      <w:proofErr w:type="spellEnd"/>
      <w:r w:rsidR="00902B4F">
        <w:rPr>
          <w:b/>
          <w:sz w:val="28"/>
          <w:szCs w:val="28"/>
          <w:lang w:val="kk-KZ"/>
        </w:rPr>
        <w:t>ых</w:t>
      </w:r>
      <w:r w:rsidR="006D6095" w:rsidRPr="006D6095">
        <w:rPr>
          <w:b/>
          <w:sz w:val="28"/>
          <w:szCs w:val="28"/>
        </w:rPr>
        <w:t xml:space="preserve"> орган</w:t>
      </w:r>
      <w:r w:rsidR="00902B4F">
        <w:rPr>
          <w:b/>
          <w:sz w:val="28"/>
          <w:szCs w:val="28"/>
          <w:lang w:val="kk-KZ"/>
        </w:rPr>
        <w:t>ов</w:t>
      </w:r>
      <w:r w:rsidR="006D6095" w:rsidRPr="006D6095">
        <w:rPr>
          <w:b/>
          <w:sz w:val="28"/>
          <w:szCs w:val="28"/>
          <w:lang w:val="kk-KZ"/>
        </w:rPr>
        <w:t xml:space="preserve"> </w:t>
      </w:r>
      <w:r w:rsidR="006D6095" w:rsidRPr="006D6095">
        <w:rPr>
          <w:b/>
          <w:sz w:val="28"/>
          <w:szCs w:val="28"/>
        </w:rPr>
        <w:t>для занятия</w:t>
      </w:r>
      <w:r w:rsidR="006D6095" w:rsidRPr="006D6095">
        <w:rPr>
          <w:b/>
          <w:sz w:val="28"/>
          <w:szCs w:val="28"/>
          <w:lang w:val="kk-KZ"/>
        </w:rPr>
        <w:t xml:space="preserve"> </w:t>
      </w:r>
      <w:r w:rsidR="006D6095" w:rsidRPr="006D6095">
        <w:rPr>
          <w:b/>
          <w:sz w:val="28"/>
          <w:szCs w:val="28"/>
        </w:rPr>
        <w:t>вакантных административных государственных должностей корпуса «Б»</w:t>
      </w:r>
      <w:r w:rsidR="006D6095" w:rsidRPr="006D6095">
        <w:rPr>
          <w:b/>
          <w:sz w:val="28"/>
          <w:szCs w:val="28"/>
          <w:lang w:val="kk-KZ"/>
        </w:rPr>
        <w:t xml:space="preserve"> </w:t>
      </w:r>
      <w:r w:rsidRPr="004B6F1A">
        <w:rPr>
          <w:b/>
          <w:sz w:val="28"/>
          <w:szCs w:val="28"/>
          <w:lang w:val="kk-KZ"/>
        </w:rPr>
        <w:t xml:space="preserve"> </w:t>
      </w:r>
      <w:r w:rsidRPr="004B6F1A">
        <w:rPr>
          <w:b/>
          <w:bCs/>
          <w:color w:val="000000"/>
          <w:sz w:val="28"/>
          <w:szCs w:val="28"/>
        </w:rPr>
        <w:t>№</w:t>
      </w:r>
      <w:r w:rsidR="00902B4F">
        <w:rPr>
          <w:b/>
          <w:bCs/>
          <w:color w:val="000000"/>
          <w:sz w:val="28"/>
          <w:szCs w:val="28"/>
          <w:lang w:val="kk-KZ"/>
        </w:rPr>
        <w:t>3</w:t>
      </w:r>
      <w:r w:rsidRPr="004B6F1A">
        <w:rPr>
          <w:b/>
          <w:bCs/>
          <w:color w:val="000000"/>
          <w:sz w:val="28"/>
          <w:szCs w:val="28"/>
          <w:lang w:val="kk-KZ"/>
        </w:rPr>
        <w:t xml:space="preserve">  </w:t>
      </w:r>
      <w:r w:rsidRPr="004B6F1A">
        <w:rPr>
          <w:b/>
          <w:sz w:val="28"/>
          <w:szCs w:val="28"/>
          <w:lang w:val="kk-KZ"/>
        </w:rPr>
        <w:t xml:space="preserve">от </w:t>
      </w:r>
      <w:r w:rsidR="00902B4F">
        <w:rPr>
          <w:b/>
          <w:sz w:val="28"/>
          <w:szCs w:val="28"/>
          <w:lang w:val="kk-KZ"/>
        </w:rPr>
        <w:t>19</w:t>
      </w:r>
      <w:r w:rsidRPr="004B6F1A">
        <w:rPr>
          <w:b/>
          <w:sz w:val="28"/>
          <w:szCs w:val="28"/>
          <w:lang w:val="kk-KZ"/>
        </w:rPr>
        <w:t>.</w:t>
      </w:r>
      <w:r w:rsidR="006C3672">
        <w:rPr>
          <w:b/>
          <w:sz w:val="28"/>
          <w:szCs w:val="28"/>
          <w:lang w:val="kk-KZ"/>
        </w:rPr>
        <w:t>08</w:t>
      </w:r>
      <w:r w:rsidRPr="004B6F1A">
        <w:rPr>
          <w:b/>
          <w:sz w:val="28"/>
          <w:szCs w:val="28"/>
          <w:lang w:val="kk-KZ"/>
        </w:rPr>
        <w:t>.201</w:t>
      </w:r>
      <w:r w:rsidR="006C3672">
        <w:rPr>
          <w:b/>
          <w:sz w:val="28"/>
          <w:szCs w:val="28"/>
          <w:lang w:val="kk-KZ"/>
        </w:rPr>
        <w:t>9</w:t>
      </w:r>
      <w:r w:rsidRPr="004B6F1A">
        <w:rPr>
          <w:b/>
          <w:sz w:val="28"/>
          <w:szCs w:val="28"/>
          <w:lang w:val="kk-KZ"/>
        </w:rPr>
        <w:t xml:space="preserve"> года</w:t>
      </w:r>
    </w:p>
    <w:p w:rsidR="000A41D4" w:rsidRPr="004B6F1A" w:rsidRDefault="000A41D4" w:rsidP="004B6F1A">
      <w:pPr>
        <w:jc w:val="both"/>
        <w:rPr>
          <w:b/>
          <w:sz w:val="28"/>
          <w:szCs w:val="28"/>
          <w:lang w:val="kk-KZ"/>
        </w:rPr>
      </w:pPr>
    </w:p>
    <w:p w:rsidR="004B6F1A" w:rsidRPr="004B6F1A" w:rsidRDefault="004B6F1A" w:rsidP="004B6F1A">
      <w:pPr>
        <w:jc w:val="center"/>
        <w:rPr>
          <w:b/>
          <w:sz w:val="28"/>
          <w:szCs w:val="28"/>
        </w:rPr>
      </w:pPr>
      <w:r w:rsidRPr="004B6F1A">
        <w:rPr>
          <w:b/>
          <w:sz w:val="28"/>
          <w:szCs w:val="28"/>
        </w:rPr>
        <w:t>Список</w:t>
      </w:r>
    </w:p>
    <w:p w:rsidR="00D75907" w:rsidRDefault="004B6F1A" w:rsidP="000A41D4">
      <w:pPr>
        <w:jc w:val="both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4B6F1A">
        <w:rPr>
          <w:b/>
          <w:sz w:val="28"/>
          <w:szCs w:val="28"/>
        </w:rPr>
        <w:t xml:space="preserve"> внутренне</w:t>
      </w:r>
      <w:r w:rsidRPr="004B6F1A">
        <w:rPr>
          <w:b/>
          <w:sz w:val="28"/>
          <w:szCs w:val="28"/>
          <w:lang w:val="kk-KZ"/>
        </w:rPr>
        <w:t xml:space="preserve">м </w:t>
      </w:r>
      <w:r w:rsidRPr="004B6F1A">
        <w:rPr>
          <w:b/>
          <w:sz w:val="28"/>
          <w:szCs w:val="28"/>
        </w:rPr>
        <w:t xml:space="preserve"> конкурс</w:t>
      </w:r>
      <w:r w:rsidRPr="004B6F1A">
        <w:rPr>
          <w:b/>
          <w:sz w:val="28"/>
          <w:szCs w:val="28"/>
          <w:lang w:val="kk-KZ"/>
        </w:rPr>
        <w:t xml:space="preserve">е </w:t>
      </w:r>
      <w:r w:rsidR="000A41D4" w:rsidRPr="006D6095">
        <w:rPr>
          <w:b/>
          <w:sz w:val="28"/>
          <w:szCs w:val="28"/>
        </w:rPr>
        <w:t xml:space="preserve">среди государственных служащих </w:t>
      </w:r>
      <w:r w:rsidR="00336C4E">
        <w:rPr>
          <w:b/>
          <w:sz w:val="28"/>
          <w:szCs w:val="28"/>
          <w:lang w:val="kk-KZ"/>
        </w:rPr>
        <w:t>всех</w:t>
      </w:r>
      <w:r w:rsidR="000A41D4" w:rsidRPr="006D6095">
        <w:rPr>
          <w:b/>
          <w:sz w:val="28"/>
          <w:szCs w:val="28"/>
          <w:lang w:val="kk-KZ"/>
        </w:rPr>
        <w:t xml:space="preserve"> </w:t>
      </w:r>
      <w:proofErr w:type="spellStart"/>
      <w:r w:rsidR="000A41D4" w:rsidRPr="006D6095">
        <w:rPr>
          <w:b/>
          <w:sz w:val="28"/>
          <w:szCs w:val="28"/>
        </w:rPr>
        <w:t>государственн</w:t>
      </w:r>
      <w:proofErr w:type="spellEnd"/>
      <w:r w:rsidR="00336C4E">
        <w:rPr>
          <w:b/>
          <w:sz w:val="28"/>
          <w:szCs w:val="28"/>
          <w:lang w:val="kk-KZ"/>
        </w:rPr>
        <w:t>ых</w:t>
      </w:r>
      <w:r w:rsidR="000A41D4" w:rsidRPr="006D6095">
        <w:rPr>
          <w:b/>
          <w:sz w:val="28"/>
          <w:szCs w:val="28"/>
        </w:rPr>
        <w:t xml:space="preserve"> орган</w:t>
      </w:r>
      <w:r w:rsidR="00336C4E">
        <w:rPr>
          <w:b/>
          <w:sz w:val="28"/>
          <w:szCs w:val="28"/>
          <w:lang w:val="kk-KZ"/>
        </w:rPr>
        <w:t>ов</w:t>
      </w:r>
      <w:r w:rsidR="000A41D4" w:rsidRPr="006D6095">
        <w:rPr>
          <w:b/>
          <w:sz w:val="28"/>
          <w:szCs w:val="28"/>
          <w:lang w:val="kk-KZ"/>
        </w:rPr>
        <w:t xml:space="preserve"> </w:t>
      </w:r>
      <w:r w:rsidR="000A41D4" w:rsidRPr="006D6095">
        <w:rPr>
          <w:b/>
          <w:sz w:val="28"/>
          <w:szCs w:val="28"/>
        </w:rPr>
        <w:t>для занятия</w:t>
      </w:r>
      <w:r w:rsidR="000A41D4" w:rsidRPr="006D6095">
        <w:rPr>
          <w:b/>
          <w:sz w:val="28"/>
          <w:szCs w:val="28"/>
          <w:lang w:val="kk-KZ"/>
        </w:rPr>
        <w:t xml:space="preserve"> </w:t>
      </w:r>
      <w:r w:rsidR="000A41D4" w:rsidRPr="006D6095">
        <w:rPr>
          <w:b/>
          <w:sz w:val="28"/>
          <w:szCs w:val="28"/>
        </w:rPr>
        <w:t>вакантных административных государственных должностей корпуса «Б»</w:t>
      </w:r>
      <w:r w:rsidR="000A41D4" w:rsidRPr="006D6095">
        <w:rPr>
          <w:b/>
          <w:sz w:val="28"/>
          <w:szCs w:val="28"/>
          <w:lang w:val="kk-KZ"/>
        </w:rPr>
        <w:t xml:space="preserve"> </w:t>
      </w:r>
      <w:r w:rsidR="000A41D4" w:rsidRPr="004B6F1A">
        <w:rPr>
          <w:b/>
          <w:sz w:val="28"/>
          <w:szCs w:val="28"/>
          <w:lang w:val="kk-KZ"/>
        </w:rPr>
        <w:t xml:space="preserve"> </w:t>
      </w:r>
    </w:p>
    <w:p w:rsidR="000A41D4" w:rsidRPr="0025525D" w:rsidRDefault="000A41D4" w:rsidP="000A41D4">
      <w:pPr>
        <w:jc w:val="both"/>
        <w:rPr>
          <w:b/>
          <w:sz w:val="28"/>
          <w:szCs w:val="28"/>
          <w:lang w:val="kk-KZ"/>
        </w:rPr>
      </w:pP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560"/>
        <w:gridCol w:w="9505"/>
      </w:tblGrid>
      <w:tr w:rsidR="005E59EB" w:rsidRPr="0025525D" w:rsidTr="00941773">
        <w:tc>
          <w:tcPr>
            <w:tcW w:w="10065" w:type="dxa"/>
            <w:gridSpan w:val="2"/>
          </w:tcPr>
          <w:p w:rsidR="005E59EB" w:rsidRPr="00B77490" w:rsidRDefault="00EE3560" w:rsidP="00B204F2">
            <w:pPr>
              <w:jc w:val="both"/>
              <w:rPr>
                <w:sz w:val="28"/>
                <w:szCs w:val="28"/>
                <w:lang w:val="kk-KZ"/>
              </w:rPr>
            </w:pPr>
            <w:r w:rsidRPr="00EE3560">
              <w:rPr>
                <w:b/>
                <w:sz w:val="28"/>
                <w:szCs w:val="28"/>
              </w:rPr>
              <w:t xml:space="preserve">         </w:t>
            </w:r>
            <w:r w:rsidR="00B204F2">
              <w:rPr>
                <w:b/>
                <w:sz w:val="28"/>
                <w:szCs w:val="28"/>
                <w:lang w:val="kk-KZ"/>
              </w:rPr>
              <w:t>1</w:t>
            </w:r>
            <w:r w:rsidR="005E59EB">
              <w:rPr>
                <w:b/>
                <w:sz w:val="28"/>
                <w:szCs w:val="28"/>
                <w:lang w:val="kk-KZ"/>
              </w:rPr>
              <w:t>.</w:t>
            </w:r>
            <w:r w:rsidR="005E59EB" w:rsidRPr="0025525D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5E59EB">
              <w:rPr>
                <w:b/>
                <w:sz w:val="28"/>
                <w:szCs w:val="28"/>
                <w:lang w:val="kk-KZ"/>
              </w:rPr>
              <w:t xml:space="preserve">главного </w:t>
            </w:r>
            <w:r w:rsidR="005E59EB" w:rsidRPr="0025525D">
              <w:rPr>
                <w:b/>
                <w:sz w:val="28"/>
                <w:szCs w:val="28"/>
                <w:lang w:val="kk-KZ"/>
              </w:rPr>
              <w:t xml:space="preserve">специалиста </w:t>
            </w:r>
            <w:r w:rsidR="005E59EB">
              <w:rPr>
                <w:b/>
                <w:sz w:val="28"/>
                <w:szCs w:val="28"/>
                <w:lang w:val="kk-KZ"/>
              </w:rPr>
              <w:t xml:space="preserve">отдела </w:t>
            </w:r>
            <w:r w:rsidR="00312234">
              <w:rPr>
                <w:b/>
                <w:sz w:val="28"/>
                <w:szCs w:val="28"/>
                <w:lang w:val="kk-KZ"/>
              </w:rPr>
              <w:t>центр прием и обработки информации</w:t>
            </w:r>
            <w:r w:rsidR="005E59EB" w:rsidRPr="0025525D">
              <w:rPr>
                <w:b/>
                <w:sz w:val="28"/>
                <w:szCs w:val="28"/>
                <w:lang w:val="kk-KZ"/>
              </w:rPr>
              <w:t xml:space="preserve"> У</w:t>
            </w:r>
            <w:r w:rsidR="005E59EB" w:rsidRPr="0025525D">
              <w:rPr>
                <w:b/>
                <w:sz w:val="28"/>
                <w:szCs w:val="28"/>
              </w:rPr>
              <w:t>правлении</w:t>
            </w:r>
            <w:r w:rsidR="005E59EB"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="005E59EB" w:rsidRPr="0025525D">
              <w:rPr>
                <w:b/>
                <w:sz w:val="28"/>
                <w:szCs w:val="28"/>
              </w:rPr>
              <w:t>государственных доходов</w:t>
            </w:r>
            <w:r w:rsidR="005E59EB"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="005E59EB" w:rsidRPr="0025525D">
              <w:rPr>
                <w:b/>
                <w:sz w:val="28"/>
                <w:szCs w:val="28"/>
              </w:rPr>
              <w:t xml:space="preserve"> </w:t>
            </w:r>
            <w:r w:rsidR="005E59EB"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 w:rsidR="00312234">
              <w:rPr>
                <w:b/>
                <w:sz w:val="28"/>
                <w:szCs w:val="28"/>
                <w:lang w:val="kk-KZ"/>
              </w:rPr>
              <w:t>Туркестанской</w:t>
            </w:r>
            <w:r w:rsidR="005E59EB" w:rsidRPr="0025525D">
              <w:rPr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</w:p>
        </w:tc>
      </w:tr>
      <w:tr w:rsidR="005E59EB" w:rsidRPr="0025525D" w:rsidTr="00B4180B">
        <w:tc>
          <w:tcPr>
            <w:tcW w:w="560" w:type="dxa"/>
          </w:tcPr>
          <w:p w:rsidR="005E59EB" w:rsidRPr="0025525D" w:rsidRDefault="005E59EB" w:rsidP="004F30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5E59EB" w:rsidRPr="00F33CF4" w:rsidRDefault="00F33CF4" w:rsidP="004F300E">
            <w:pPr>
              <w:rPr>
                <w:sz w:val="28"/>
                <w:szCs w:val="28"/>
                <w:lang w:val="kk-KZ"/>
              </w:rPr>
            </w:pPr>
            <w:r w:rsidRPr="00F33CF4">
              <w:rPr>
                <w:color w:val="000000" w:themeColor="text1"/>
                <w:sz w:val="28"/>
                <w:szCs w:val="28"/>
                <w:lang w:val="kk-KZ"/>
              </w:rPr>
              <w:t>Отсутствие кандидатов подавших документы</w:t>
            </w:r>
          </w:p>
        </w:tc>
      </w:tr>
      <w:tr w:rsidR="001F2524" w:rsidRPr="0025525D" w:rsidTr="003B4321">
        <w:tc>
          <w:tcPr>
            <w:tcW w:w="10065" w:type="dxa"/>
            <w:gridSpan w:val="2"/>
          </w:tcPr>
          <w:p w:rsidR="001F2524" w:rsidRPr="00B77490" w:rsidRDefault="001F2524" w:rsidP="00B204F2">
            <w:pPr>
              <w:jc w:val="both"/>
              <w:rPr>
                <w:sz w:val="28"/>
                <w:szCs w:val="28"/>
                <w:lang w:val="kk-KZ"/>
              </w:rPr>
            </w:pPr>
            <w:r w:rsidRPr="00EE3560">
              <w:rPr>
                <w:b/>
                <w:sz w:val="28"/>
                <w:szCs w:val="28"/>
              </w:rPr>
              <w:t xml:space="preserve">         </w:t>
            </w:r>
            <w:r w:rsidR="00B204F2">
              <w:rPr>
                <w:b/>
                <w:sz w:val="28"/>
                <w:szCs w:val="28"/>
                <w:lang w:val="kk-KZ"/>
              </w:rPr>
              <w:t>2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kk-KZ"/>
              </w:rPr>
              <w:t>.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>
              <w:rPr>
                <w:b/>
                <w:sz w:val="28"/>
                <w:szCs w:val="28"/>
                <w:lang w:val="kk-KZ"/>
              </w:rPr>
              <w:t xml:space="preserve">главного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специалиста </w:t>
            </w:r>
            <w:r>
              <w:rPr>
                <w:b/>
                <w:sz w:val="28"/>
                <w:szCs w:val="28"/>
                <w:lang w:val="kk-KZ"/>
              </w:rPr>
              <w:t xml:space="preserve">отдела </w:t>
            </w:r>
            <w:r w:rsidR="003D51E9">
              <w:rPr>
                <w:b/>
                <w:sz w:val="28"/>
                <w:szCs w:val="28"/>
                <w:lang w:val="kk-KZ"/>
              </w:rPr>
              <w:t>учета, анализа и информационных технологии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У</w:t>
            </w:r>
            <w:r w:rsidRPr="0025525D">
              <w:rPr>
                <w:b/>
                <w:sz w:val="28"/>
                <w:szCs w:val="28"/>
              </w:rPr>
              <w:t>правлении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Pr="0025525D">
              <w:rPr>
                <w:b/>
                <w:sz w:val="28"/>
                <w:szCs w:val="28"/>
              </w:rPr>
              <w:t>государственных доходов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Pr="0025525D">
              <w:rPr>
                <w:b/>
                <w:sz w:val="28"/>
                <w:szCs w:val="28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>
              <w:rPr>
                <w:b/>
                <w:sz w:val="28"/>
                <w:szCs w:val="28"/>
                <w:lang w:val="kk-KZ"/>
              </w:rPr>
              <w:t>Туркестанской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</w:p>
        </w:tc>
      </w:tr>
      <w:tr w:rsidR="001F2524" w:rsidRPr="0025525D" w:rsidTr="00B4180B">
        <w:tc>
          <w:tcPr>
            <w:tcW w:w="560" w:type="dxa"/>
          </w:tcPr>
          <w:p w:rsidR="001F2524" w:rsidRDefault="001F2524" w:rsidP="004F300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1F2524" w:rsidRPr="00F33CF4" w:rsidRDefault="00F33CF4" w:rsidP="004F300E">
            <w:pPr>
              <w:rPr>
                <w:sz w:val="28"/>
                <w:szCs w:val="28"/>
                <w:lang w:val="kk-KZ"/>
              </w:rPr>
            </w:pPr>
            <w:r w:rsidRPr="00F33CF4">
              <w:rPr>
                <w:color w:val="000000" w:themeColor="text1"/>
                <w:sz w:val="28"/>
                <w:szCs w:val="28"/>
                <w:lang w:val="kk-KZ"/>
              </w:rPr>
              <w:t>Отсутствие кандидатов подавших документы</w:t>
            </w:r>
          </w:p>
        </w:tc>
      </w:tr>
    </w:tbl>
    <w:p w:rsidR="007271D7" w:rsidRPr="0025525D" w:rsidRDefault="007271D7" w:rsidP="00F06278">
      <w:pPr>
        <w:jc w:val="both"/>
        <w:rPr>
          <w:b/>
          <w:color w:val="000000"/>
          <w:sz w:val="28"/>
          <w:szCs w:val="28"/>
        </w:rPr>
      </w:pPr>
    </w:p>
    <w:p w:rsidR="007271D7" w:rsidRPr="0025525D" w:rsidRDefault="007271D7" w:rsidP="00F06278">
      <w:pPr>
        <w:jc w:val="both"/>
        <w:rPr>
          <w:b/>
          <w:color w:val="000000"/>
          <w:sz w:val="28"/>
          <w:szCs w:val="28"/>
          <w:lang w:val="kk-KZ"/>
        </w:rPr>
      </w:pPr>
    </w:p>
    <w:sectPr w:rsidR="007271D7" w:rsidRPr="0025525D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DC20F64"/>
    <w:multiLevelType w:val="hybridMultilevel"/>
    <w:tmpl w:val="570CBD8A"/>
    <w:lvl w:ilvl="0" w:tplc="AFD4E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235F2"/>
    <w:multiLevelType w:val="hybridMultilevel"/>
    <w:tmpl w:val="097C4E70"/>
    <w:lvl w:ilvl="0" w:tplc="93C6AA4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781643E5"/>
    <w:multiLevelType w:val="hybridMultilevel"/>
    <w:tmpl w:val="71EE5AF8"/>
    <w:lvl w:ilvl="0" w:tplc="60C609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5662C9"/>
    <w:multiLevelType w:val="hybridMultilevel"/>
    <w:tmpl w:val="2C6C9980"/>
    <w:lvl w:ilvl="0" w:tplc="6C9C3AE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1021B"/>
    <w:rsid w:val="00016832"/>
    <w:rsid w:val="00030DEC"/>
    <w:rsid w:val="00060C63"/>
    <w:rsid w:val="00074E7E"/>
    <w:rsid w:val="00076E8D"/>
    <w:rsid w:val="000A079B"/>
    <w:rsid w:val="000A41D4"/>
    <w:rsid w:val="001027B8"/>
    <w:rsid w:val="00127636"/>
    <w:rsid w:val="00172D03"/>
    <w:rsid w:val="00180E3B"/>
    <w:rsid w:val="00196243"/>
    <w:rsid w:val="001C0BB3"/>
    <w:rsid w:val="001C3500"/>
    <w:rsid w:val="001D19C5"/>
    <w:rsid w:val="001D6B1C"/>
    <w:rsid w:val="001E5FFC"/>
    <w:rsid w:val="001F2524"/>
    <w:rsid w:val="001F5AB7"/>
    <w:rsid w:val="00202530"/>
    <w:rsid w:val="00202D55"/>
    <w:rsid w:val="00207607"/>
    <w:rsid w:val="00222AF4"/>
    <w:rsid w:val="00247A28"/>
    <w:rsid w:val="0025525D"/>
    <w:rsid w:val="00274625"/>
    <w:rsid w:val="002B541E"/>
    <w:rsid w:val="002C182E"/>
    <w:rsid w:val="002D4802"/>
    <w:rsid w:val="002F3D91"/>
    <w:rsid w:val="00300F31"/>
    <w:rsid w:val="0030562F"/>
    <w:rsid w:val="00311C85"/>
    <w:rsid w:val="00312234"/>
    <w:rsid w:val="003202D0"/>
    <w:rsid w:val="00336C4E"/>
    <w:rsid w:val="00351453"/>
    <w:rsid w:val="003573CB"/>
    <w:rsid w:val="00366E1A"/>
    <w:rsid w:val="0038725E"/>
    <w:rsid w:val="003D51E9"/>
    <w:rsid w:val="003F3A28"/>
    <w:rsid w:val="003F7A94"/>
    <w:rsid w:val="00434739"/>
    <w:rsid w:val="00453158"/>
    <w:rsid w:val="004B03D7"/>
    <w:rsid w:val="004B6F1A"/>
    <w:rsid w:val="00516524"/>
    <w:rsid w:val="00532B1D"/>
    <w:rsid w:val="005402A4"/>
    <w:rsid w:val="00562C35"/>
    <w:rsid w:val="00594B70"/>
    <w:rsid w:val="005E59EB"/>
    <w:rsid w:val="006414A6"/>
    <w:rsid w:val="00665184"/>
    <w:rsid w:val="006703F4"/>
    <w:rsid w:val="006732FF"/>
    <w:rsid w:val="006C3672"/>
    <w:rsid w:val="006D6095"/>
    <w:rsid w:val="006E7418"/>
    <w:rsid w:val="006F294D"/>
    <w:rsid w:val="007271D7"/>
    <w:rsid w:val="00754672"/>
    <w:rsid w:val="00787F22"/>
    <w:rsid w:val="0079066A"/>
    <w:rsid w:val="007917FA"/>
    <w:rsid w:val="00791ECE"/>
    <w:rsid w:val="007B1447"/>
    <w:rsid w:val="007B3F7B"/>
    <w:rsid w:val="00830582"/>
    <w:rsid w:val="00832203"/>
    <w:rsid w:val="00861CCA"/>
    <w:rsid w:val="008A00B1"/>
    <w:rsid w:val="008A72B6"/>
    <w:rsid w:val="008E089A"/>
    <w:rsid w:val="008F3670"/>
    <w:rsid w:val="00902B4F"/>
    <w:rsid w:val="00922ED6"/>
    <w:rsid w:val="00924EFB"/>
    <w:rsid w:val="00997FDF"/>
    <w:rsid w:val="009C3BE9"/>
    <w:rsid w:val="009F38E1"/>
    <w:rsid w:val="00A55F9F"/>
    <w:rsid w:val="00AF5980"/>
    <w:rsid w:val="00B17581"/>
    <w:rsid w:val="00B204F2"/>
    <w:rsid w:val="00B77490"/>
    <w:rsid w:val="00BB0BFA"/>
    <w:rsid w:val="00BF4463"/>
    <w:rsid w:val="00C161B8"/>
    <w:rsid w:val="00C36E2C"/>
    <w:rsid w:val="00C80782"/>
    <w:rsid w:val="00CA411D"/>
    <w:rsid w:val="00CD4006"/>
    <w:rsid w:val="00CD4D1E"/>
    <w:rsid w:val="00CD5880"/>
    <w:rsid w:val="00CD7E14"/>
    <w:rsid w:val="00CE142F"/>
    <w:rsid w:val="00CF0757"/>
    <w:rsid w:val="00D72978"/>
    <w:rsid w:val="00D75907"/>
    <w:rsid w:val="00D908F9"/>
    <w:rsid w:val="00DB1C01"/>
    <w:rsid w:val="00DC46FD"/>
    <w:rsid w:val="00DF1183"/>
    <w:rsid w:val="00E50EE8"/>
    <w:rsid w:val="00E81F5E"/>
    <w:rsid w:val="00E97A37"/>
    <w:rsid w:val="00EE3560"/>
    <w:rsid w:val="00EE4BA0"/>
    <w:rsid w:val="00EF7C00"/>
    <w:rsid w:val="00F00466"/>
    <w:rsid w:val="00F02249"/>
    <w:rsid w:val="00F06278"/>
    <w:rsid w:val="00F24836"/>
    <w:rsid w:val="00F33CF4"/>
    <w:rsid w:val="00F50DF8"/>
    <w:rsid w:val="00F70FB5"/>
    <w:rsid w:val="00FB11BB"/>
    <w:rsid w:val="00FD48AD"/>
    <w:rsid w:val="00FE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2BA2"/>
  <w15:docId w15:val="{1B3C58FF-CE1B-491C-A87F-E12386EE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1C3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73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3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g_mazhitova</dc:creator>
  <cp:lastModifiedBy>G_Narymov</cp:lastModifiedBy>
  <cp:revision>85</cp:revision>
  <cp:lastPrinted>2017-12-05T03:32:00Z</cp:lastPrinted>
  <dcterms:created xsi:type="dcterms:W3CDTF">2017-08-18T06:55:00Z</dcterms:created>
  <dcterms:modified xsi:type="dcterms:W3CDTF">2019-08-20T10:51:00Z</dcterms:modified>
</cp:coreProperties>
</file>