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80" w:type="dxa"/>
        <w:tblCellSpacing w:w="15" w:type="dxa"/>
        <w:tblInd w:w="6708" w:type="dxa"/>
        <w:tblCellMar>
          <w:top w:w="15" w:type="dxa"/>
          <w:left w:w="15" w:type="dxa"/>
          <w:bottom w:w="15" w:type="dxa"/>
          <w:right w:w="15" w:type="dxa"/>
        </w:tblCellMar>
        <w:tblLook w:val="04A0"/>
      </w:tblPr>
      <w:tblGrid>
        <w:gridCol w:w="3480"/>
      </w:tblGrid>
      <w:tr w:rsidR="00982248" w:rsidRPr="00567EBA" w:rsidTr="00B03FE6">
        <w:trPr>
          <w:tblCellSpacing w:w="15" w:type="dxa"/>
        </w:trPr>
        <w:tc>
          <w:tcPr>
            <w:tcW w:w="3420" w:type="dxa"/>
            <w:vAlign w:val="center"/>
            <w:hideMark/>
          </w:tcPr>
          <w:tbl>
            <w:tblPr>
              <w:tblW w:w="0" w:type="auto"/>
              <w:tblLook w:val="0000"/>
            </w:tblPr>
            <w:tblGrid>
              <w:gridCol w:w="3390"/>
            </w:tblGrid>
            <w:tr w:rsidR="00982248" w:rsidTr="00B03FE6">
              <w:tc>
                <w:tcPr>
                  <w:tcW w:w="3390" w:type="dxa"/>
                  <w:shd w:val="clear" w:color="auto" w:fill="auto"/>
                </w:tcPr>
                <w:p w:rsidR="00982248" w:rsidRPr="00AC02D0" w:rsidRDefault="00982248" w:rsidP="00B03FE6">
                  <w:pPr>
                    <w:spacing w:after="0"/>
                    <w:jc w:val="center"/>
                    <w:rPr>
                      <w:rFonts w:ascii="Times New Roman" w:eastAsia="Times New Roman" w:hAnsi="Times New Roman" w:cs="Times New Roman"/>
                      <w:color w:val="0C0000"/>
                      <w:sz w:val="24"/>
                      <w:szCs w:val="24"/>
                      <w:lang w:eastAsia="ru-RU"/>
                    </w:rPr>
                  </w:pPr>
                </w:p>
              </w:tc>
            </w:tr>
          </w:tbl>
          <w:p w:rsidR="00982248" w:rsidRPr="00567EBA" w:rsidRDefault="00982248" w:rsidP="00B03FE6">
            <w:pPr>
              <w:spacing w:after="0"/>
              <w:jc w:val="center"/>
              <w:rPr>
                <w:rFonts w:ascii="Times New Roman" w:eastAsia="Times New Roman" w:hAnsi="Times New Roman" w:cs="Times New Roman"/>
                <w:sz w:val="24"/>
                <w:szCs w:val="24"/>
                <w:lang w:eastAsia="ru-RU"/>
              </w:rPr>
            </w:pPr>
            <w:r w:rsidRPr="00567EBA">
              <w:rPr>
                <w:rFonts w:ascii="Times New Roman" w:eastAsia="Times New Roman" w:hAnsi="Times New Roman" w:cs="Times New Roman"/>
                <w:sz w:val="24"/>
                <w:szCs w:val="24"/>
                <w:lang w:eastAsia="ru-RU"/>
              </w:rPr>
              <w:t xml:space="preserve">"Б" корпусының </w:t>
            </w:r>
            <w:proofErr w:type="spellStart"/>
            <w:r w:rsidRPr="00567EBA">
              <w:rPr>
                <w:rFonts w:ascii="Times New Roman" w:eastAsia="Times New Roman" w:hAnsi="Times New Roman" w:cs="Times New Roman"/>
                <w:sz w:val="24"/>
                <w:szCs w:val="24"/>
                <w:lang w:eastAsia="ru-RU"/>
              </w:rPr>
              <w:t>мемлекеттік</w:t>
            </w:r>
            <w:proofErr w:type="spellEnd"/>
            <w:r w:rsidRPr="00567EBA">
              <w:rPr>
                <w:rFonts w:ascii="Times New Roman" w:eastAsia="Times New Roman" w:hAnsi="Times New Roman" w:cs="Times New Roman"/>
                <w:sz w:val="24"/>
                <w:szCs w:val="24"/>
                <w:lang w:eastAsia="ru-RU"/>
              </w:rPr>
              <w:t xml:space="preserve"> </w:t>
            </w:r>
            <w:r w:rsidRPr="00567EBA">
              <w:rPr>
                <w:rFonts w:ascii="Times New Roman" w:eastAsia="Times New Roman" w:hAnsi="Times New Roman" w:cs="Times New Roman"/>
                <w:sz w:val="24"/>
                <w:szCs w:val="24"/>
                <w:lang w:eastAsia="ru-RU"/>
              </w:rPr>
              <w:br/>
              <w:t>ә</w:t>
            </w:r>
            <w:proofErr w:type="gramStart"/>
            <w:r w:rsidRPr="00567EBA">
              <w:rPr>
                <w:rFonts w:ascii="Times New Roman" w:eastAsia="Times New Roman" w:hAnsi="Times New Roman" w:cs="Times New Roman"/>
                <w:sz w:val="24"/>
                <w:szCs w:val="24"/>
                <w:lang w:eastAsia="ru-RU"/>
              </w:rPr>
              <w:t>к</w:t>
            </w:r>
            <w:proofErr w:type="gramEnd"/>
            <w:r w:rsidRPr="00567EBA">
              <w:rPr>
                <w:rFonts w:ascii="Times New Roman" w:eastAsia="Times New Roman" w:hAnsi="Times New Roman" w:cs="Times New Roman"/>
                <w:sz w:val="24"/>
                <w:szCs w:val="24"/>
                <w:lang w:eastAsia="ru-RU"/>
              </w:rPr>
              <w:t xml:space="preserve">імшілік </w:t>
            </w:r>
            <w:proofErr w:type="spellStart"/>
            <w:r w:rsidRPr="00567EBA">
              <w:rPr>
                <w:rFonts w:ascii="Times New Roman" w:eastAsia="Times New Roman" w:hAnsi="Times New Roman" w:cs="Times New Roman"/>
                <w:sz w:val="24"/>
                <w:szCs w:val="24"/>
                <w:lang w:eastAsia="ru-RU"/>
              </w:rPr>
              <w:t>лауазымына</w:t>
            </w:r>
            <w:proofErr w:type="spellEnd"/>
            <w:r w:rsidRPr="00567EBA">
              <w:rPr>
                <w:rFonts w:ascii="Times New Roman" w:eastAsia="Times New Roman" w:hAnsi="Times New Roman" w:cs="Times New Roman"/>
                <w:sz w:val="24"/>
                <w:szCs w:val="24"/>
                <w:lang w:eastAsia="ru-RU"/>
              </w:rPr>
              <w:t xml:space="preserve"> </w:t>
            </w:r>
            <w:r w:rsidRPr="00567EBA">
              <w:rPr>
                <w:rFonts w:ascii="Times New Roman" w:eastAsia="Times New Roman" w:hAnsi="Times New Roman" w:cs="Times New Roman"/>
                <w:sz w:val="24"/>
                <w:szCs w:val="24"/>
                <w:lang w:eastAsia="ru-RU"/>
              </w:rPr>
              <w:br/>
              <w:t xml:space="preserve">орналасуға конкурс өткізу </w:t>
            </w:r>
            <w:r w:rsidRPr="00567EBA">
              <w:rPr>
                <w:rFonts w:ascii="Times New Roman" w:eastAsia="Times New Roman" w:hAnsi="Times New Roman" w:cs="Times New Roman"/>
                <w:sz w:val="24"/>
                <w:szCs w:val="24"/>
                <w:lang w:eastAsia="ru-RU"/>
              </w:rPr>
              <w:br/>
              <w:t>қағидаларының</w:t>
            </w:r>
            <w:r w:rsidRPr="00567EBA">
              <w:rPr>
                <w:rFonts w:ascii="Times New Roman" w:eastAsia="Times New Roman" w:hAnsi="Times New Roman" w:cs="Times New Roman"/>
                <w:sz w:val="24"/>
                <w:szCs w:val="24"/>
                <w:lang w:eastAsia="ru-RU"/>
              </w:rPr>
              <w:br/>
              <w:t>6-қосымшасы</w:t>
            </w:r>
          </w:p>
        </w:tc>
      </w:tr>
      <w:tr w:rsidR="00982248" w:rsidRPr="00567EBA" w:rsidTr="00B03FE6">
        <w:trPr>
          <w:tblCellSpacing w:w="15" w:type="dxa"/>
        </w:trPr>
        <w:tc>
          <w:tcPr>
            <w:tcW w:w="3420" w:type="dxa"/>
            <w:vAlign w:val="center"/>
            <w:hideMark/>
          </w:tcPr>
          <w:p w:rsidR="00982248" w:rsidRPr="00567EBA" w:rsidRDefault="00982248" w:rsidP="00B03FE6">
            <w:pPr>
              <w:spacing w:after="0"/>
              <w:jc w:val="center"/>
              <w:rPr>
                <w:rFonts w:ascii="Times New Roman" w:eastAsia="Times New Roman" w:hAnsi="Times New Roman" w:cs="Times New Roman"/>
                <w:sz w:val="24"/>
                <w:szCs w:val="24"/>
                <w:lang w:eastAsia="ru-RU"/>
              </w:rPr>
            </w:pPr>
            <w:proofErr w:type="spellStart"/>
            <w:r w:rsidRPr="00567EBA">
              <w:rPr>
                <w:rFonts w:ascii="Times New Roman" w:eastAsia="Times New Roman" w:hAnsi="Times New Roman" w:cs="Times New Roman"/>
                <w:sz w:val="24"/>
                <w:szCs w:val="24"/>
                <w:lang w:eastAsia="ru-RU"/>
              </w:rPr>
              <w:t>Нысан</w:t>
            </w:r>
            <w:proofErr w:type="spellEnd"/>
          </w:p>
        </w:tc>
      </w:tr>
    </w:tbl>
    <w:p w:rsidR="00982248" w:rsidRDefault="00982248" w:rsidP="00215D48">
      <w:pPr>
        <w:spacing w:after="0"/>
        <w:jc w:val="center"/>
        <w:outlineLvl w:val="2"/>
        <w:rPr>
          <w:rFonts w:ascii="Times New Roman" w:eastAsia="Times New Roman" w:hAnsi="Times New Roman" w:cs="Times New Roman"/>
          <w:b/>
          <w:bCs/>
          <w:sz w:val="27"/>
          <w:szCs w:val="27"/>
          <w:lang w:val="kk-KZ" w:eastAsia="ru-RU"/>
        </w:rPr>
      </w:pPr>
      <w:r w:rsidRPr="00567EBA">
        <w:rPr>
          <w:rFonts w:ascii="Times New Roman" w:eastAsia="Times New Roman" w:hAnsi="Times New Roman" w:cs="Times New Roman"/>
          <w:b/>
          <w:bCs/>
          <w:sz w:val="27"/>
          <w:szCs w:val="27"/>
          <w:lang w:eastAsia="ru-RU"/>
        </w:rPr>
        <w:t xml:space="preserve">Қатысушылардың әңгімелесуге </w:t>
      </w:r>
      <w:proofErr w:type="spellStart"/>
      <w:r w:rsidRPr="00567EBA">
        <w:rPr>
          <w:rFonts w:ascii="Times New Roman" w:eastAsia="Times New Roman" w:hAnsi="Times New Roman" w:cs="Times New Roman"/>
          <w:b/>
          <w:bCs/>
          <w:sz w:val="27"/>
          <w:szCs w:val="27"/>
          <w:lang w:eastAsia="ru-RU"/>
        </w:rPr>
        <w:t>жіберу</w:t>
      </w:r>
      <w:proofErr w:type="spellEnd"/>
      <w:r w:rsidRPr="00567EBA">
        <w:rPr>
          <w:rFonts w:ascii="Times New Roman" w:eastAsia="Times New Roman" w:hAnsi="Times New Roman" w:cs="Times New Roman"/>
          <w:b/>
          <w:bCs/>
          <w:sz w:val="27"/>
          <w:szCs w:val="27"/>
          <w:lang w:eastAsia="ru-RU"/>
        </w:rPr>
        <w:t xml:space="preserve"> </w:t>
      </w:r>
      <w:proofErr w:type="spellStart"/>
      <w:r w:rsidRPr="00567EBA">
        <w:rPr>
          <w:rFonts w:ascii="Times New Roman" w:eastAsia="Times New Roman" w:hAnsi="Times New Roman" w:cs="Times New Roman"/>
          <w:b/>
          <w:bCs/>
          <w:sz w:val="27"/>
          <w:szCs w:val="27"/>
          <w:lang w:eastAsia="ru-RU"/>
        </w:rPr>
        <w:t>тура</w:t>
      </w:r>
      <w:r>
        <w:rPr>
          <w:rFonts w:ascii="Times New Roman" w:eastAsia="Times New Roman" w:hAnsi="Times New Roman" w:cs="Times New Roman"/>
          <w:b/>
          <w:bCs/>
          <w:sz w:val="27"/>
          <w:szCs w:val="27"/>
          <w:lang w:eastAsia="ru-RU"/>
        </w:rPr>
        <w:t>л</w:t>
      </w:r>
      <w:r w:rsidRPr="00567EBA">
        <w:rPr>
          <w:rFonts w:ascii="Times New Roman" w:eastAsia="Times New Roman" w:hAnsi="Times New Roman" w:cs="Times New Roman"/>
          <w:b/>
          <w:bCs/>
          <w:sz w:val="27"/>
          <w:szCs w:val="27"/>
          <w:lang w:eastAsia="ru-RU"/>
        </w:rPr>
        <w:t>ы</w:t>
      </w:r>
      <w:proofErr w:type="spellEnd"/>
    </w:p>
    <w:p w:rsidR="00982248" w:rsidRDefault="00982248" w:rsidP="00215D48">
      <w:pPr>
        <w:spacing w:after="0"/>
        <w:jc w:val="center"/>
        <w:outlineLvl w:val="2"/>
        <w:rPr>
          <w:rFonts w:ascii="Times New Roman" w:eastAsia="Times New Roman" w:hAnsi="Times New Roman" w:cs="Times New Roman"/>
          <w:b/>
          <w:bCs/>
          <w:sz w:val="27"/>
          <w:szCs w:val="27"/>
          <w:lang w:val="kk-KZ" w:eastAsia="ru-RU"/>
        </w:rPr>
      </w:pPr>
      <w:r w:rsidRPr="00567EBA">
        <w:rPr>
          <w:rFonts w:ascii="Times New Roman" w:eastAsia="Times New Roman" w:hAnsi="Times New Roman" w:cs="Times New Roman"/>
          <w:b/>
          <w:bCs/>
          <w:sz w:val="27"/>
          <w:szCs w:val="27"/>
          <w:lang w:eastAsia="ru-RU"/>
        </w:rPr>
        <w:t>ШЕШІМ</w:t>
      </w:r>
    </w:p>
    <w:tbl>
      <w:tblPr>
        <w:tblStyle w:val="a4"/>
        <w:tblW w:w="0" w:type="auto"/>
        <w:tblInd w:w="29" w:type="dxa"/>
        <w:tblLook w:val="04A0"/>
      </w:tblPr>
      <w:tblGrid>
        <w:gridCol w:w="465"/>
        <w:gridCol w:w="4150"/>
        <w:gridCol w:w="2007"/>
        <w:gridCol w:w="1409"/>
        <w:gridCol w:w="1511"/>
      </w:tblGrid>
      <w:tr w:rsidR="00982248" w:rsidRPr="002C0C7E" w:rsidTr="00215D48">
        <w:tc>
          <w:tcPr>
            <w:tcW w:w="465" w:type="dxa"/>
          </w:tcPr>
          <w:p w:rsidR="00982248" w:rsidRPr="00C96B62" w:rsidRDefault="00982248" w:rsidP="00B03FE6">
            <w:pPr>
              <w:ind w:firstLine="34"/>
              <w:contextualSpacing/>
              <w:jc w:val="center"/>
              <w:rPr>
                <w:rFonts w:ascii="Times New Roman" w:hAnsi="Times New Roman" w:cs="Times New Roman"/>
                <w:color w:val="000000"/>
                <w:sz w:val="26"/>
                <w:szCs w:val="26"/>
              </w:rPr>
            </w:pPr>
            <w:r w:rsidRPr="00C96B62">
              <w:rPr>
                <w:rFonts w:ascii="Times New Roman" w:hAnsi="Times New Roman" w:cs="Times New Roman"/>
                <w:color w:val="000000"/>
                <w:sz w:val="26"/>
                <w:szCs w:val="26"/>
              </w:rPr>
              <w:t>№</w:t>
            </w:r>
          </w:p>
        </w:tc>
        <w:tc>
          <w:tcPr>
            <w:tcW w:w="4150" w:type="dxa"/>
          </w:tcPr>
          <w:p w:rsidR="00982248" w:rsidRPr="00C96B62" w:rsidRDefault="00982248" w:rsidP="00B03FE6">
            <w:pPr>
              <w:ind w:firstLine="34"/>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Лауазым</w:t>
            </w:r>
          </w:p>
        </w:tc>
        <w:tc>
          <w:tcPr>
            <w:tcW w:w="2007" w:type="dxa"/>
          </w:tcPr>
          <w:p w:rsidR="00982248" w:rsidRPr="00C96B62" w:rsidRDefault="00982248" w:rsidP="00B03FE6">
            <w:pPr>
              <w:ind w:firstLine="29"/>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Кандидаттың тегі, аты, әкесінің аты (бар болған жағдайда)</w:t>
            </w:r>
          </w:p>
          <w:p w:rsidR="00982248" w:rsidRPr="00C96B62" w:rsidRDefault="00982248" w:rsidP="00B03FE6">
            <w:pPr>
              <w:ind w:firstLine="378"/>
              <w:contextualSpacing/>
              <w:jc w:val="center"/>
              <w:rPr>
                <w:rFonts w:ascii="Times New Roman" w:hAnsi="Times New Roman" w:cs="Times New Roman"/>
                <w:color w:val="000000"/>
                <w:sz w:val="26"/>
                <w:szCs w:val="26"/>
                <w:lang w:val="kk-KZ"/>
              </w:rPr>
            </w:pPr>
          </w:p>
        </w:tc>
        <w:tc>
          <w:tcPr>
            <w:tcW w:w="0" w:type="auto"/>
          </w:tcPr>
          <w:p w:rsidR="00982248" w:rsidRPr="00C96B62" w:rsidRDefault="00982248" w:rsidP="00B03FE6">
            <w:pPr>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Шешім</w:t>
            </w:r>
          </w:p>
          <w:p w:rsidR="00982248" w:rsidRPr="00C96B62" w:rsidRDefault="00982248" w:rsidP="00B03FE6">
            <w:pPr>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 xml:space="preserve">(жіберілді / жіберілген жоқ) </w:t>
            </w:r>
          </w:p>
        </w:tc>
        <w:tc>
          <w:tcPr>
            <w:tcW w:w="0" w:type="auto"/>
          </w:tcPr>
          <w:p w:rsidR="00982248" w:rsidRPr="00C96B62" w:rsidRDefault="00982248" w:rsidP="00B03FE6">
            <w:pPr>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 xml:space="preserve">Жіберілмеу себебі </w:t>
            </w:r>
          </w:p>
        </w:tc>
      </w:tr>
      <w:tr w:rsidR="00982248" w:rsidRPr="006F2328" w:rsidTr="00215D48">
        <w:tc>
          <w:tcPr>
            <w:tcW w:w="465" w:type="dxa"/>
          </w:tcPr>
          <w:p w:rsidR="00982248" w:rsidRPr="002C0C7E" w:rsidRDefault="00982248" w:rsidP="00B03FE6">
            <w:pPr>
              <w:pStyle w:val="a3"/>
              <w:numPr>
                <w:ilvl w:val="0"/>
                <w:numId w:val="1"/>
              </w:numPr>
              <w:spacing w:after="0"/>
              <w:ind w:left="0" w:firstLine="34"/>
              <w:jc w:val="center"/>
              <w:rPr>
                <w:rFonts w:ascii="Times New Roman" w:hAnsi="Times New Roman" w:cs="Times New Roman"/>
                <w:color w:val="000000"/>
                <w:sz w:val="28"/>
                <w:szCs w:val="28"/>
                <w:lang w:val="kk-KZ"/>
              </w:rPr>
            </w:pPr>
          </w:p>
        </w:tc>
        <w:tc>
          <w:tcPr>
            <w:tcW w:w="4150" w:type="dxa"/>
          </w:tcPr>
          <w:p w:rsidR="00982248" w:rsidRPr="001B44F9" w:rsidRDefault="001B44F9" w:rsidP="00B03FE6">
            <w:pPr>
              <w:contextualSpacing/>
              <w:rPr>
                <w:rFonts w:ascii="Times New Roman" w:hAnsi="Times New Roman" w:cs="Times New Roman"/>
                <w:color w:val="000000"/>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tc>
        <w:tc>
          <w:tcPr>
            <w:tcW w:w="2007" w:type="dxa"/>
          </w:tcPr>
          <w:p w:rsidR="00982248" w:rsidRPr="004617EA" w:rsidRDefault="004617EA" w:rsidP="00B03FE6">
            <w:pPr>
              <w:jc w:val="both"/>
              <w:rPr>
                <w:rFonts w:ascii="Times New Roman" w:hAnsi="Times New Roman" w:cs="Times New Roman"/>
                <w:color w:val="000000"/>
                <w:sz w:val="24"/>
                <w:szCs w:val="24"/>
                <w:lang w:val="kk-KZ"/>
              </w:rPr>
            </w:pPr>
            <w:r w:rsidRPr="00C91E77">
              <w:rPr>
                <w:rFonts w:ascii="Times New Roman" w:hAnsi="Times New Roman" w:cs="Times New Roman"/>
                <w:color w:val="000000"/>
                <w:sz w:val="24"/>
                <w:szCs w:val="24"/>
                <w:lang w:val="kk-KZ"/>
              </w:rPr>
              <w:t>Құжат тапсырған кандидаттар жоқ</w:t>
            </w:r>
          </w:p>
        </w:tc>
        <w:tc>
          <w:tcPr>
            <w:tcW w:w="0" w:type="auto"/>
          </w:tcPr>
          <w:p w:rsidR="00982248" w:rsidRPr="00D0413A" w:rsidRDefault="00982248" w:rsidP="00D0413A">
            <w:pPr>
              <w:contextualSpacing/>
              <w:rPr>
                <w:rFonts w:ascii="Times New Roman" w:hAnsi="Times New Roman" w:cs="Times New Roman"/>
                <w:color w:val="000000"/>
                <w:sz w:val="24"/>
                <w:szCs w:val="24"/>
                <w:lang w:val="kk-KZ"/>
              </w:rPr>
            </w:pPr>
          </w:p>
        </w:tc>
        <w:tc>
          <w:tcPr>
            <w:tcW w:w="0" w:type="auto"/>
          </w:tcPr>
          <w:p w:rsidR="00982248" w:rsidRPr="00D0413A" w:rsidRDefault="00982248" w:rsidP="00D0413A">
            <w:pPr>
              <w:contextualSpacing/>
              <w:rPr>
                <w:rFonts w:ascii="Times New Roman" w:hAnsi="Times New Roman" w:cs="Times New Roman"/>
                <w:color w:val="000000"/>
                <w:sz w:val="24"/>
                <w:szCs w:val="24"/>
                <w:lang w:val="kk-KZ"/>
              </w:rPr>
            </w:pPr>
          </w:p>
        </w:tc>
      </w:tr>
      <w:tr w:rsidR="004617EA" w:rsidRPr="001B44F9" w:rsidTr="004617EA">
        <w:trPr>
          <w:trHeight w:val="1515"/>
        </w:trPr>
        <w:tc>
          <w:tcPr>
            <w:tcW w:w="465" w:type="dxa"/>
            <w:vMerge w:val="restart"/>
          </w:tcPr>
          <w:p w:rsidR="004617EA" w:rsidRPr="002C0C7E" w:rsidRDefault="004617EA" w:rsidP="00B03FE6">
            <w:pPr>
              <w:pStyle w:val="a3"/>
              <w:numPr>
                <w:ilvl w:val="0"/>
                <w:numId w:val="1"/>
              </w:numPr>
              <w:spacing w:after="0"/>
              <w:ind w:left="0" w:firstLine="34"/>
              <w:jc w:val="center"/>
              <w:rPr>
                <w:rFonts w:ascii="Times New Roman" w:hAnsi="Times New Roman" w:cs="Times New Roman"/>
                <w:color w:val="000000"/>
                <w:sz w:val="28"/>
                <w:szCs w:val="28"/>
                <w:lang w:val="kk-KZ"/>
              </w:rPr>
            </w:pPr>
          </w:p>
        </w:tc>
        <w:tc>
          <w:tcPr>
            <w:tcW w:w="4150" w:type="dxa"/>
            <w:vMerge w:val="restart"/>
          </w:tcPr>
          <w:p w:rsidR="004617EA" w:rsidRPr="001B44F9" w:rsidRDefault="004617EA" w:rsidP="00B03FE6">
            <w:pPr>
              <w:contextualSpacing/>
              <w:rPr>
                <w:rFonts w:ascii="Times New Roman" w:hAnsi="Times New Roman"/>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орталығы»бөлімінің бас маманы (негізгі қызметкердің уақытша бала күтіміне байланысты  демалыс мерзіміне 06.03.2022 жылға дейін), С-R-4 санаты, 1 бірлік.</w:t>
            </w:r>
          </w:p>
        </w:tc>
        <w:tc>
          <w:tcPr>
            <w:tcW w:w="2007" w:type="dxa"/>
          </w:tcPr>
          <w:p w:rsidR="004617EA" w:rsidRPr="004617EA" w:rsidRDefault="004617EA" w:rsidP="00B03FE6">
            <w:pPr>
              <w:jc w:val="both"/>
              <w:rPr>
                <w:rFonts w:ascii="Times New Roman" w:hAnsi="Times New Roman" w:cs="Times New Roman"/>
                <w:color w:val="000000"/>
                <w:sz w:val="24"/>
                <w:szCs w:val="24"/>
                <w:lang w:val="kk-KZ"/>
              </w:rPr>
            </w:pPr>
            <w:r>
              <w:rPr>
                <w:rFonts w:ascii="Times New Roman" w:hAnsi="Times New Roman" w:cs="Times New Roman"/>
                <w:bCs/>
                <w:sz w:val="24"/>
                <w:szCs w:val="24"/>
                <w:lang w:val="kk-KZ"/>
              </w:rPr>
              <w:t>Избасаров Курманбек Кадырович</w:t>
            </w:r>
          </w:p>
        </w:tc>
        <w:tc>
          <w:tcPr>
            <w:tcW w:w="0" w:type="auto"/>
          </w:tcPr>
          <w:p w:rsidR="004617EA" w:rsidRDefault="004617EA" w:rsidP="002D2BE7">
            <w:pPr>
              <w:contextualSpacing/>
              <w:rPr>
                <w:rFonts w:ascii="Times New Roman" w:hAnsi="Times New Roman" w:cs="Times New Roman"/>
                <w:color w:val="000000"/>
                <w:sz w:val="24"/>
                <w:szCs w:val="24"/>
                <w:lang w:val="kk-KZ"/>
              </w:rPr>
            </w:pPr>
            <w:r w:rsidRPr="00D0413A">
              <w:rPr>
                <w:rFonts w:ascii="Times New Roman" w:hAnsi="Times New Roman" w:cs="Times New Roman"/>
                <w:color w:val="000000"/>
                <w:sz w:val="24"/>
                <w:szCs w:val="24"/>
                <w:lang w:val="kk-KZ"/>
              </w:rPr>
              <w:t>жіберілген жоқ</w:t>
            </w:r>
          </w:p>
          <w:p w:rsidR="004617EA" w:rsidRDefault="004617EA" w:rsidP="002D2BE7">
            <w:pPr>
              <w:contextualSpacing/>
              <w:rPr>
                <w:rFonts w:ascii="Times New Roman" w:hAnsi="Times New Roman" w:cs="Times New Roman"/>
                <w:color w:val="000000"/>
                <w:sz w:val="24"/>
                <w:szCs w:val="24"/>
                <w:lang w:val="kk-KZ"/>
              </w:rPr>
            </w:pPr>
          </w:p>
          <w:p w:rsidR="004617EA" w:rsidRPr="00D0413A" w:rsidRDefault="004617EA" w:rsidP="002D2BE7">
            <w:pPr>
              <w:contextualSpacing/>
              <w:rPr>
                <w:rFonts w:ascii="Times New Roman" w:hAnsi="Times New Roman" w:cs="Times New Roman"/>
                <w:color w:val="000000"/>
                <w:sz w:val="24"/>
                <w:szCs w:val="24"/>
                <w:lang w:val="kk-KZ"/>
              </w:rPr>
            </w:pPr>
          </w:p>
        </w:tc>
        <w:tc>
          <w:tcPr>
            <w:tcW w:w="0" w:type="auto"/>
          </w:tcPr>
          <w:p w:rsidR="004617EA" w:rsidRPr="00D0413A" w:rsidRDefault="004617EA" w:rsidP="002D2BE7">
            <w:pPr>
              <w:contextualSpacing/>
              <w:rPr>
                <w:rFonts w:ascii="Times New Roman" w:hAnsi="Times New Roman" w:cs="Times New Roman"/>
                <w:color w:val="000000"/>
                <w:sz w:val="24"/>
                <w:szCs w:val="24"/>
                <w:lang w:val="kk-KZ"/>
              </w:rPr>
            </w:pPr>
            <w:r w:rsidRPr="00D0413A">
              <w:rPr>
                <w:rFonts w:ascii="Times New Roman" w:hAnsi="Times New Roman" w:cs="Times New Roman"/>
                <w:color w:val="000000"/>
                <w:sz w:val="24"/>
                <w:szCs w:val="24"/>
                <w:lang w:val="kk-KZ"/>
              </w:rPr>
              <w:t>Құжаттар толық емес</w:t>
            </w:r>
          </w:p>
        </w:tc>
      </w:tr>
      <w:tr w:rsidR="004617EA" w:rsidRPr="001B44F9" w:rsidTr="00215D48">
        <w:trPr>
          <w:trHeight w:val="1515"/>
        </w:trPr>
        <w:tc>
          <w:tcPr>
            <w:tcW w:w="465" w:type="dxa"/>
            <w:vMerge/>
          </w:tcPr>
          <w:p w:rsidR="004617EA" w:rsidRPr="002C0C7E" w:rsidRDefault="004617EA" w:rsidP="00B03FE6">
            <w:pPr>
              <w:pStyle w:val="a3"/>
              <w:numPr>
                <w:ilvl w:val="0"/>
                <w:numId w:val="1"/>
              </w:numPr>
              <w:spacing w:after="0"/>
              <w:ind w:left="0" w:firstLine="34"/>
              <w:jc w:val="center"/>
              <w:rPr>
                <w:rFonts w:ascii="Times New Roman" w:hAnsi="Times New Roman" w:cs="Times New Roman"/>
                <w:color w:val="000000"/>
                <w:sz w:val="28"/>
                <w:szCs w:val="28"/>
                <w:lang w:val="kk-KZ"/>
              </w:rPr>
            </w:pPr>
          </w:p>
        </w:tc>
        <w:tc>
          <w:tcPr>
            <w:tcW w:w="4150" w:type="dxa"/>
            <w:vMerge/>
          </w:tcPr>
          <w:p w:rsidR="004617EA" w:rsidRPr="001B44F9" w:rsidRDefault="004617EA" w:rsidP="00B03FE6">
            <w:pPr>
              <w:contextualSpacing/>
              <w:rPr>
                <w:rFonts w:ascii="Times New Roman" w:hAnsi="Times New Roman"/>
                <w:sz w:val="24"/>
                <w:szCs w:val="24"/>
                <w:lang w:val="kk-KZ"/>
              </w:rPr>
            </w:pPr>
          </w:p>
        </w:tc>
        <w:tc>
          <w:tcPr>
            <w:tcW w:w="2007" w:type="dxa"/>
          </w:tcPr>
          <w:p w:rsidR="004617EA" w:rsidRPr="006032AD" w:rsidRDefault="006032AD" w:rsidP="00B03FE6">
            <w:pPr>
              <w:jc w:val="both"/>
              <w:rPr>
                <w:rFonts w:ascii="Times New Roman" w:hAnsi="Times New Roman" w:cs="Times New Roman"/>
                <w:bCs/>
                <w:sz w:val="24"/>
                <w:szCs w:val="24"/>
                <w:lang w:val="kk-KZ"/>
              </w:rPr>
            </w:pPr>
            <w:r>
              <w:rPr>
                <w:rFonts w:ascii="Times New Roman" w:hAnsi="Times New Roman" w:cs="Times New Roman"/>
                <w:bCs/>
                <w:sz w:val="24"/>
                <w:szCs w:val="24"/>
                <w:lang w:val="kk-KZ"/>
              </w:rPr>
              <w:t>Бахаев Амангельды Асильханулы</w:t>
            </w:r>
          </w:p>
        </w:tc>
        <w:tc>
          <w:tcPr>
            <w:tcW w:w="0" w:type="auto"/>
          </w:tcPr>
          <w:p w:rsidR="004617EA" w:rsidRPr="00D0413A" w:rsidRDefault="006032AD" w:rsidP="002D2BE7">
            <w:pPr>
              <w:contextualSpacing/>
              <w:rPr>
                <w:rFonts w:ascii="Times New Roman" w:hAnsi="Times New Roman" w:cs="Times New Roman"/>
                <w:color w:val="000000"/>
                <w:sz w:val="24"/>
                <w:szCs w:val="24"/>
                <w:lang w:val="kk-KZ"/>
              </w:rPr>
            </w:pPr>
            <w:r w:rsidRPr="00C96B62">
              <w:rPr>
                <w:rFonts w:ascii="Times New Roman" w:hAnsi="Times New Roman" w:cs="Times New Roman"/>
                <w:color w:val="000000"/>
                <w:sz w:val="26"/>
                <w:szCs w:val="26"/>
                <w:lang w:val="kk-KZ"/>
              </w:rPr>
              <w:t>жіберілді</w:t>
            </w:r>
          </w:p>
        </w:tc>
        <w:tc>
          <w:tcPr>
            <w:tcW w:w="0" w:type="auto"/>
          </w:tcPr>
          <w:p w:rsidR="004617EA" w:rsidRPr="00D0413A" w:rsidRDefault="004617EA" w:rsidP="002D2BE7">
            <w:pPr>
              <w:contextualSpacing/>
              <w:rPr>
                <w:rFonts w:ascii="Times New Roman" w:hAnsi="Times New Roman" w:cs="Times New Roman"/>
                <w:color w:val="000000"/>
                <w:sz w:val="24"/>
                <w:szCs w:val="24"/>
                <w:lang w:val="kk-KZ"/>
              </w:rPr>
            </w:pPr>
          </w:p>
        </w:tc>
      </w:tr>
      <w:tr w:rsidR="00D0413A" w:rsidRPr="001B44F9" w:rsidTr="00215D48">
        <w:tc>
          <w:tcPr>
            <w:tcW w:w="465" w:type="dxa"/>
          </w:tcPr>
          <w:p w:rsidR="00D0413A" w:rsidRPr="002C0C7E" w:rsidRDefault="00D0413A" w:rsidP="00B03FE6">
            <w:pPr>
              <w:pStyle w:val="a3"/>
              <w:numPr>
                <w:ilvl w:val="0"/>
                <w:numId w:val="1"/>
              </w:numPr>
              <w:spacing w:after="0"/>
              <w:ind w:left="0" w:firstLine="34"/>
              <w:jc w:val="center"/>
              <w:rPr>
                <w:rFonts w:ascii="Times New Roman" w:hAnsi="Times New Roman" w:cs="Times New Roman"/>
                <w:color w:val="000000"/>
                <w:sz w:val="28"/>
                <w:szCs w:val="28"/>
                <w:lang w:val="kk-KZ"/>
              </w:rPr>
            </w:pPr>
          </w:p>
        </w:tc>
        <w:tc>
          <w:tcPr>
            <w:tcW w:w="4150" w:type="dxa"/>
          </w:tcPr>
          <w:p w:rsidR="00D0413A" w:rsidRDefault="00D0413A" w:rsidP="00B03FE6">
            <w:pPr>
              <w:contextualSpacing/>
              <w:rPr>
                <w:rFonts w:ascii="Times New Roman" w:hAnsi="Times New Roman"/>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w:t>
            </w:r>
            <w:r>
              <w:rPr>
                <w:rFonts w:ascii="Times New Roman" w:hAnsi="Times New Roman"/>
                <w:sz w:val="24"/>
                <w:szCs w:val="24"/>
                <w:lang w:val="kk-KZ"/>
              </w:rPr>
              <w:t xml:space="preserve"> дейін), </w:t>
            </w:r>
          </w:p>
          <w:p w:rsidR="00D0413A" w:rsidRPr="001B44F9" w:rsidRDefault="00D0413A" w:rsidP="00B03FE6">
            <w:pPr>
              <w:contextualSpacing/>
              <w:rPr>
                <w:rFonts w:ascii="Times New Roman" w:hAnsi="Times New Roman"/>
                <w:sz w:val="24"/>
                <w:szCs w:val="24"/>
                <w:lang w:val="kk-KZ"/>
              </w:rPr>
            </w:pPr>
            <w:r>
              <w:rPr>
                <w:rFonts w:ascii="Times New Roman" w:hAnsi="Times New Roman"/>
                <w:sz w:val="24"/>
                <w:szCs w:val="24"/>
                <w:lang w:val="kk-KZ"/>
              </w:rPr>
              <w:t>С-R-4 санаты,1</w:t>
            </w:r>
            <w:r w:rsidRPr="001B44F9">
              <w:rPr>
                <w:rFonts w:ascii="Times New Roman" w:hAnsi="Times New Roman"/>
                <w:sz w:val="24"/>
                <w:szCs w:val="24"/>
                <w:lang w:val="kk-KZ"/>
              </w:rPr>
              <w:t>бірлік</w:t>
            </w:r>
          </w:p>
        </w:tc>
        <w:tc>
          <w:tcPr>
            <w:tcW w:w="2007" w:type="dxa"/>
          </w:tcPr>
          <w:p w:rsidR="00D0413A" w:rsidRPr="00D0413A" w:rsidRDefault="004617EA" w:rsidP="00B03FE6">
            <w:pPr>
              <w:jc w:val="both"/>
              <w:rPr>
                <w:rFonts w:ascii="Times New Roman" w:hAnsi="Times New Roman" w:cs="Times New Roman"/>
                <w:color w:val="000000"/>
                <w:sz w:val="24"/>
                <w:szCs w:val="24"/>
                <w:lang w:val="kk-KZ"/>
              </w:rPr>
            </w:pPr>
            <w:r w:rsidRPr="00C91E77">
              <w:rPr>
                <w:rFonts w:ascii="Times New Roman" w:hAnsi="Times New Roman" w:cs="Times New Roman"/>
                <w:color w:val="000000"/>
                <w:sz w:val="24"/>
                <w:szCs w:val="24"/>
                <w:lang w:val="kk-KZ"/>
              </w:rPr>
              <w:t>Құжат тапсырған кандидаттар жоқ</w:t>
            </w:r>
          </w:p>
        </w:tc>
        <w:tc>
          <w:tcPr>
            <w:tcW w:w="0" w:type="auto"/>
          </w:tcPr>
          <w:p w:rsidR="00D0413A" w:rsidRPr="00D0413A" w:rsidRDefault="00D0413A" w:rsidP="002D2BE7">
            <w:pPr>
              <w:contextualSpacing/>
              <w:rPr>
                <w:rFonts w:ascii="Times New Roman" w:hAnsi="Times New Roman" w:cs="Times New Roman"/>
                <w:color w:val="000000"/>
                <w:sz w:val="24"/>
                <w:szCs w:val="24"/>
                <w:lang w:val="kk-KZ"/>
              </w:rPr>
            </w:pPr>
          </w:p>
        </w:tc>
        <w:tc>
          <w:tcPr>
            <w:tcW w:w="0" w:type="auto"/>
          </w:tcPr>
          <w:p w:rsidR="00D0413A" w:rsidRPr="00D0413A" w:rsidRDefault="00D0413A" w:rsidP="002D2BE7">
            <w:pPr>
              <w:contextualSpacing/>
              <w:rPr>
                <w:rFonts w:ascii="Times New Roman" w:hAnsi="Times New Roman" w:cs="Times New Roman"/>
                <w:color w:val="000000"/>
                <w:sz w:val="24"/>
                <w:szCs w:val="24"/>
                <w:lang w:val="kk-KZ"/>
              </w:rPr>
            </w:pPr>
          </w:p>
        </w:tc>
      </w:tr>
    </w:tbl>
    <w:p w:rsidR="00215D48" w:rsidRDefault="00215D48" w:rsidP="004F32EA">
      <w:pPr>
        <w:spacing w:after="0"/>
        <w:jc w:val="both"/>
        <w:outlineLvl w:val="2"/>
        <w:rPr>
          <w:rFonts w:ascii="Times New Roman" w:eastAsia="Times New Roman" w:hAnsi="Times New Roman" w:cs="Times New Roman"/>
          <w:b/>
          <w:bCs/>
          <w:sz w:val="24"/>
          <w:szCs w:val="24"/>
          <w:lang w:val="kk-KZ" w:eastAsia="ru-RU"/>
        </w:rPr>
      </w:pPr>
    </w:p>
    <w:p w:rsidR="00C02536" w:rsidRDefault="00C02536" w:rsidP="00C02536">
      <w:pPr>
        <w:spacing w:before="100" w:beforeAutospacing="1" w:after="100" w:afterAutospacing="1"/>
        <w:ind w:firstLine="426"/>
        <w:jc w:val="both"/>
        <w:outlineLvl w:val="2"/>
        <w:rPr>
          <w:rFonts w:ascii="Times New Roman" w:eastAsia="Times New Roman" w:hAnsi="Times New Roman" w:cs="Times New Roman"/>
          <w:b/>
          <w:sz w:val="24"/>
          <w:szCs w:val="24"/>
          <w:lang w:val="kk-KZ" w:eastAsia="ru-RU"/>
        </w:rPr>
      </w:pPr>
    </w:p>
    <w:p w:rsidR="00FA6D34" w:rsidRDefault="00FA6D34" w:rsidP="00C02536">
      <w:pPr>
        <w:spacing w:before="100" w:beforeAutospacing="1" w:after="100" w:afterAutospacing="1"/>
        <w:ind w:firstLine="426"/>
        <w:jc w:val="both"/>
        <w:outlineLvl w:val="2"/>
        <w:rPr>
          <w:rFonts w:ascii="Times New Roman" w:eastAsia="Times New Roman" w:hAnsi="Times New Roman" w:cs="Times New Roman"/>
          <w:b/>
          <w:sz w:val="24"/>
          <w:szCs w:val="24"/>
          <w:lang w:val="kk-KZ" w:eastAsia="ru-RU"/>
        </w:rPr>
      </w:pPr>
    </w:p>
    <w:p w:rsidR="00FA6D34" w:rsidRDefault="00FA6D34" w:rsidP="00C02536">
      <w:pPr>
        <w:spacing w:before="100" w:beforeAutospacing="1" w:after="100" w:afterAutospacing="1"/>
        <w:ind w:firstLine="426"/>
        <w:jc w:val="both"/>
        <w:outlineLvl w:val="2"/>
        <w:rPr>
          <w:rFonts w:ascii="Times New Roman" w:eastAsia="Times New Roman" w:hAnsi="Times New Roman" w:cs="Times New Roman"/>
          <w:b/>
          <w:sz w:val="24"/>
          <w:szCs w:val="24"/>
          <w:lang w:val="kk-KZ" w:eastAsia="ru-RU"/>
        </w:rPr>
      </w:pPr>
    </w:p>
    <w:tbl>
      <w:tblPr>
        <w:tblW w:w="3331" w:type="dxa"/>
        <w:tblCellSpacing w:w="15" w:type="dxa"/>
        <w:tblInd w:w="6424" w:type="dxa"/>
        <w:tblCellMar>
          <w:top w:w="15" w:type="dxa"/>
          <w:left w:w="15" w:type="dxa"/>
          <w:bottom w:w="15" w:type="dxa"/>
          <w:right w:w="15" w:type="dxa"/>
        </w:tblCellMar>
        <w:tblLook w:val="04A0"/>
      </w:tblPr>
      <w:tblGrid>
        <w:gridCol w:w="3331"/>
      </w:tblGrid>
      <w:tr w:rsidR="00C00B2E" w:rsidRPr="00FA6D34" w:rsidTr="00B233CF">
        <w:trPr>
          <w:tblCellSpacing w:w="15" w:type="dxa"/>
        </w:trPr>
        <w:tc>
          <w:tcPr>
            <w:tcW w:w="3271" w:type="dxa"/>
            <w:vAlign w:val="center"/>
            <w:hideMark/>
          </w:tcPr>
          <w:p w:rsidR="00C00B2E" w:rsidRPr="00CE7FFE" w:rsidRDefault="00C00B2E" w:rsidP="00B233CF">
            <w:pPr>
              <w:spacing w:after="0"/>
              <w:jc w:val="center"/>
              <w:rPr>
                <w:rFonts w:ascii="Times New Roman" w:eastAsia="Times New Roman" w:hAnsi="Times New Roman" w:cs="Times New Roman"/>
                <w:sz w:val="24"/>
                <w:szCs w:val="24"/>
                <w:lang w:val="kk-KZ" w:eastAsia="ru-RU"/>
              </w:rPr>
            </w:pPr>
            <w:r w:rsidRPr="00CE7FFE">
              <w:rPr>
                <w:rFonts w:ascii="Times New Roman" w:eastAsia="Times New Roman" w:hAnsi="Times New Roman" w:cs="Times New Roman"/>
                <w:sz w:val="24"/>
                <w:szCs w:val="24"/>
                <w:lang w:val="kk-KZ" w:eastAsia="ru-RU"/>
              </w:rPr>
              <w:lastRenderedPageBreak/>
              <w:t xml:space="preserve">"Б" корпусының мемлекеттік </w:t>
            </w:r>
            <w:r w:rsidRPr="00CE7FFE">
              <w:rPr>
                <w:rFonts w:ascii="Times New Roman" w:eastAsia="Times New Roman" w:hAnsi="Times New Roman" w:cs="Times New Roman"/>
                <w:sz w:val="24"/>
                <w:szCs w:val="24"/>
                <w:lang w:val="kk-KZ" w:eastAsia="ru-RU"/>
              </w:rPr>
              <w:br/>
              <w:t xml:space="preserve">әкімшілік лауазымына </w:t>
            </w:r>
            <w:r w:rsidRPr="00CE7FFE">
              <w:rPr>
                <w:rFonts w:ascii="Times New Roman" w:eastAsia="Times New Roman" w:hAnsi="Times New Roman" w:cs="Times New Roman"/>
                <w:sz w:val="24"/>
                <w:szCs w:val="24"/>
                <w:lang w:val="kk-KZ" w:eastAsia="ru-RU"/>
              </w:rPr>
              <w:br/>
              <w:t xml:space="preserve">орналасуға конкурс өткізу </w:t>
            </w:r>
            <w:r w:rsidRPr="00CE7FFE">
              <w:rPr>
                <w:rFonts w:ascii="Times New Roman" w:eastAsia="Times New Roman" w:hAnsi="Times New Roman" w:cs="Times New Roman"/>
                <w:sz w:val="24"/>
                <w:szCs w:val="24"/>
                <w:lang w:val="kk-KZ" w:eastAsia="ru-RU"/>
              </w:rPr>
              <w:br/>
              <w:t>қағидаларының</w:t>
            </w:r>
            <w:r w:rsidRPr="00CE7FFE">
              <w:rPr>
                <w:rFonts w:ascii="Times New Roman" w:eastAsia="Times New Roman" w:hAnsi="Times New Roman" w:cs="Times New Roman"/>
                <w:sz w:val="24"/>
                <w:szCs w:val="24"/>
                <w:lang w:val="kk-KZ" w:eastAsia="ru-RU"/>
              </w:rPr>
              <w:br/>
              <w:t>7-қосымшасы</w:t>
            </w:r>
          </w:p>
        </w:tc>
      </w:tr>
      <w:tr w:rsidR="00C00B2E" w:rsidRPr="00567EBA" w:rsidTr="00B233CF">
        <w:trPr>
          <w:tblCellSpacing w:w="15" w:type="dxa"/>
        </w:trPr>
        <w:tc>
          <w:tcPr>
            <w:tcW w:w="3271" w:type="dxa"/>
            <w:vAlign w:val="center"/>
            <w:hideMark/>
          </w:tcPr>
          <w:p w:rsidR="00C00B2E" w:rsidRPr="00567EBA" w:rsidRDefault="00C00B2E" w:rsidP="00B233CF">
            <w:pPr>
              <w:spacing w:after="0"/>
              <w:jc w:val="center"/>
              <w:rPr>
                <w:rFonts w:ascii="Times New Roman" w:eastAsia="Times New Roman" w:hAnsi="Times New Roman" w:cs="Times New Roman"/>
                <w:sz w:val="24"/>
                <w:szCs w:val="24"/>
                <w:lang w:eastAsia="ru-RU"/>
              </w:rPr>
            </w:pPr>
            <w:proofErr w:type="spellStart"/>
            <w:r w:rsidRPr="00567EBA">
              <w:rPr>
                <w:rFonts w:ascii="Times New Roman" w:eastAsia="Times New Roman" w:hAnsi="Times New Roman" w:cs="Times New Roman"/>
                <w:sz w:val="24"/>
                <w:szCs w:val="24"/>
                <w:lang w:eastAsia="ru-RU"/>
              </w:rPr>
              <w:t>Нысан</w:t>
            </w:r>
            <w:proofErr w:type="spellEnd"/>
            <w:r w:rsidRPr="00567EBA">
              <w:rPr>
                <w:rFonts w:ascii="Times New Roman" w:eastAsia="Times New Roman" w:hAnsi="Times New Roman" w:cs="Times New Roman"/>
                <w:sz w:val="24"/>
                <w:szCs w:val="24"/>
                <w:lang w:eastAsia="ru-RU"/>
              </w:rPr>
              <w:t xml:space="preserve"> </w:t>
            </w:r>
          </w:p>
        </w:tc>
      </w:tr>
    </w:tbl>
    <w:p w:rsidR="00C00B2E" w:rsidRDefault="00C00B2E" w:rsidP="00C00B2E">
      <w:pPr>
        <w:spacing w:before="100" w:beforeAutospacing="1" w:after="100" w:afterAutospacing="1"/>
        <w:jc w:val="center"/>
        <w:outlineLvl w:val="2"/>
        <w:rPr>
          <w:rFonts w:ascii="Times New Roman" w:eastAsia="Times New Roman" w:hAnsi="Times New Roman" w:cs="Times New Roman"/>
          <w:b/>
          <w:bCs/>
          <w:sz w:val="27"/>
          <w:szCs w:val="27"/>
          <w:lang w:val="kk-KZ" w:eastAsia="ru-RU"/>
        </w:rPr>
      </w:pPr>
      <w:r w:rsidRPr="00567EBA">
        <w:rPr>
          <w:rFonts w:ascii="Times New Roman" w:eastAsia="Times New Roman" w:hAnsi="Times New Roman" w:cs="Times New Roman"/>
          <w:b/>
          <w:bCs/>
          <w:sz w:val="27"/>
          <w:szCs w:val="27"/>
          <w:lang w:eastAsia="ru-RU"/>
        </w:rPr>
        <w:t>Әң</w:t>
      </w:r>
      <w:proofErr w:type="gramStart"/>
      <w:r w:rsidRPr="00567EBA">
        <w:rPr>
          <w:rFonts w:ascii="Times New Roman" w:eastAsia="Times New Roman" w:hAnsi="Times New Roman" w:cs="Times New Roman"/>
          <w:b/>
          <w:bCs/>
          <w:sz w:val="27"/>
          <w:szCs w:val="27"/>
          <w:lang w:eastAsia="ru-RU"/>
        </w:rPr>
        <w:t>г</w:t>
      </w:r>
      <w:proofErr w:type="gramEnd"/>
      <w:r w:rsidRPr="00567EBA">
        <w:rPr>
          <w:rFonts w:ascii="Times New Roman" w:eastAsia="Times New Roman" w:hAnsi="Times New Roman" w:cs="Times New Roman"/>
          <w:b/>
          <w:bCs/>
          <w:sz w:val="27"/>
          <w:szCs w:val="27"/>
          <w:lang w:eastAsia="ru-RU"/>
        </w:rPr>
        <w:t>імелесу және эссе өткізу КЕСТЕСІ</w:t>
      </w:r>
    </w:p>
    <w:tbl>
      <w:tblPr>
        <w:tblStyle w:val="a4"/>
        <w:tblW w:w="0" w:type="auto"/>
        <w:tblInd w:w="-601" w:type="dxa"/>
        <w:tblLayout w:type="fixed"/>
        <w:tblLook w:val="04A0"/>
      </w:tblPr>
      <w:tblGrid>
        <w:gridCol w:w="425"/>
        <w:gridCol w:w="4820"/>
        <w:gridCol w:w="1701"/>
        <w:gridCol w:w="1979"/>
        <w:gridCol w:w="1247"/>
      </w:tblGrid>
      <w:tr w:rsidR="00C00B2E" w:rsidRPr="00FA6D34" w:rsidTr="00C02536">
        <w:tc>
          <w:tcPr>
            <w:tcW w:w="425" w:type="dxa"/>
          </w:tcPr>
          <w:p w:rsidR="00C00B2E" w:rsidRPr="00C96B62" w:rsidRDefault="00C00B2E" w:rsidP="00B233CF">
            <w:pPr>
              <w:ind w:firstLine="34"/>
              <w:contextualSpacing/>
              <w:jc w:val="center"/>
              <w:rPr>
                <w:rFonts w:ascii="Times New Roman" w:hAnsi="Times New Roman" w:cs="Times New Roman"/>
                <w:color w:val="000000"/>
                <w:sz w:val="26"/>
                <w:szCs w:val="26"/>
              </w:rPr>
            </w:pPr>
            <w:r w:rsidRPr="00C96B62">
              <w:rPr>
                <w:rFonts w:ascii="Times New Roman" w:hAnsi="Times New Roman" w:cs="Times New Roman"/>
                <w:color w:val="000000"/>
                <w:sz w:val="26"/>
                <w:szCs w:val="26"/>
              </w:rPr>
              <w:t>№</w:t>
            </w:r>
          </w:p>
        </w:tc>
        <w:tc>
          <w:tcPr>
            <w:tcW w:w="4820" w:type="dxa"/>
          </w:tcPr>
          <w:p w:rsidR="00C00B2E" w:rsidRPr="00C96B62" w:rsidRDefault="00C00B2E" w:rsidP="00B233CF">
            <w:pPr>
              <w:ind w:firstLine="34"/>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Лауазым</w:t>
            </w:r>
          </w:p>
        </w:tc>
        <w:tc>
          <w:tcPr>
            <w:tcW w:w="1701" w:type="dxa"/>
          </w:tcPr>
          <w:p w:rsidR="00C00B2E" w:rsidRPr="00C96B62" w:rsidRDefault="00C00B2E" w:rsidP="00B233CF">
            <w:pPr>
              <w:ind w:firstLine="29"/>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Кандидаттың тегі, аты, әкесінің аты (бар болған жағдайда)</w:t>
            </w:r>
          </w:p>
          <w:p w:rsidR="00C00B2E" w:rsidRPr="00C96B62" w:rsidRDefault="00C00B2E" w:rsidP="00B233CF">
            <w:pPr>
              <w:ind w:firstLine="378"/>
              <w:contextualSpacing/>
              <w:jc w:val="center"/>
              <w:rPr>
                <w:rFonts w:ascii="Times New Roman" w:hAnsi="Times New Roman" w:cs="Times New Roman"/>
                <w:color w:val="000000"/>
                <w:sz w:val="26"/>
                <w:szCs w:val="26"/>
                <w:lang w:val="kk-KZ"/>
              </w:rPr>
            </w:pPr>
          </w:p>
        </w:tc>
        <w:tc>
          <w:tcPr>
            <w:tcW w:w="1979" w:type="dxa"/>
          </w:tcPr>
          <w:p w:rsidR="00C00B2E" w:rsidRPr="00C96B62" w:rsidRDefault="00C00B2E" w:rsidP="00B233CF">
            <w:pPr>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 xml:space="preserve">Әңгімелесу өтетін орны, күні және уақыты </w:t>
            </w:r>
          </w:p>
        </w:tc>
        <w:tc>
          <w:tcPr>
            <w:tcW w:w="1247" w:type="dxa"/>
          </w:tcPr>
          <w:p w:rsidR="00C00B2E" w:rsidRPr="00C96B62" w:rsidRDefault="00C00B2E" w:rsidP="00B233CF">
            <w:pPr>
              <w:contextualSpacing/>
              <w:jc w:val="center"/>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 xml:space="preserve">Эссе өтетін орны, күні және уақыты </w:t>
            </w:r>
          </w:p>
        </w:tc>
      </w:tr>
      <w:tr w:rsidR="00C00B2E" w:rsidRPr="00C96B62" w:rsidTr="00C02536">
        <w:tc>
          <w:tcPr>
            <w:tcW w:w="425" w:type="dxa"/>
          </w:tcPr>
          <w:p w:rsidR="00C00B2E" w:rsidRPr="00C96B62" w:rsidRDefault="00C00B2E" w:rsidP="00B233CF">
            <w:pPr>
              <w:pStyle w:val="a3"/>
              <w:spacing w:after="0"/>
              <w:ind w:left="34"/>
              <w:rPr>
                <w:rFonts w:ascii="Times New Roman" w:hAnsi="Times New Roman" w:cs="Times New Roman"/>
                <w:color w:val="000000"/>
                <w:sz w:val="26"/>
                <w:szCs w:val="26"/>
                <w:lang w:val="kk-KZ"/>
              </w:rPr>
            </w:pPr>
            <w:r w:rsidRPr="00C96B62">
              <w:rPr>
                <w:rFonts w:ascii="Times New Roman" w:hAnsi="Times New Roman" w:cs="Times New Roman"/>
                <w:color w:val="000000"/>
                <w:sz w:val="26"/>
                <w:szCs w:val="26"/>
                <w:lang w:val="kk-KZ"/>
              </w:rPr>
              <w:t>1.</w:t>
            </w:r>
          </w:p>
        </w:tc>
        <w:tc>
          <w:tcPr>
            <w:tcW w:w="4820" w:type="dxa"/>
          </w:tcPr>
          <w:p w:rsidR="00C00B2E" w:rsidRPr="001B44F9" w:rsidRDefault="00C00B2E" w:rsidP="00B233CF">
            <w:pPr>
              <w:contextualSpacing/>
              <w:rPr>
                <w:rFonts w:ascii="Times New Roman" w:hAnsi="Times New Roman" w:cs="Times New Roman"/>
                <w:color w:val="000000"/>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tc>
        <w:tc>
          <w:tcPr>
            <w:tcW w:w="1701" w:type="dxa"/>
          </w:tcPr>
          <w:p w:rsidR="00C00B2E" w:rsidRPr="00215D48" w:rsidRDefault="00C00B2E" w:rsidP="00B233CF">
            <w:pPr>
              <w:jc w:val="both"/>
              <w:rPr>
                <w:rFonts w:ascii="Times New Roman" w:hAnsi="Times New Roman" w:cs="Times New Roman"/>
                <w:color w:val="000000"/>
                <w:sz w:val="24"/>
                <w:szCs w:val="24"/>
                <w:lang w:val="kk-KZ"/>
              </w:rPr>
            </w:pPr>
            <w:r w:rsidRPr="00215D48">
              <w:rPr>
                <w:rFonts w:ascii="Times New Roman" w:hAnsi="Times New Roman" w:cs="Times New Roman"/>
                <w:color w:val="000000"/>
                <w:sz w:val="24"/>
                <w:szCs w:val="24"/>
                <w:lang w:val="kk-KZ"/>
              </w:rPr>
              <w:t>Құжат тапсырған кандидаттар жоқ</w:t>
            </w:r>
          </w:p>
        </w:tc>
        <w:tc>
          <w:tcPr>
            <w:tcW w:w="1979" w:type="dxa"/>
          </w:tcPr>
          <w:p w:rsidR="00C00B2E" w:rsidRPr="00C96B62" w:rsidRDefault="00C00B2E" w:rsidP="00B233CF">
            <w:pPr>
              <w:contextualSpacing/>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w:t>
            </w:r>
          </w:p>
        </w:tc>
        <w:tc>
          <w:tcPr>
            <w:tcW w:w="1247" w:type="dxa"/>
          </w:tcPr>
          <w:p w:rsidR="00C00B2E" w:rsidRPr="00C96B62" w:rsidRDefault="00C00B2E" w:rsidP="00B233CF">
            <w:pPr>
              <w:ind w:firstLine="378"/>
              <w:contextualSpacing/>
              <w:jc w:val="both"/>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w:t>
            </w:r>
          </w:p>
        </w:tc>
      </w:tr>
      <w:tr w:rsidR="00C00B2E" w:rsidRPr="00C00B2E" w:rsidTr="00C02536">
        <w:tc>
          <w:tcPr>
            <w:tcW w:w="425" w:type="dxa"/>
          </w:tcPr>
          <w:p w:rsidR="00C00B2E" w:rsidRPr="00C96B62" w:rsidRDefault="00C00B2E" w:rsidP="00B233CF">
            <w:pPr>
              <w:pStyle w:val="a3"/>
              <w:spacing w:after="0"/>
              <w:ind w:left="34"/>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2</w:t>
            </w:r>
          </w:p>
        </w:tc>
        <w:tc>
          <w:tcPr>
            <w:tcW w:w="4820" w:type="dxa"/>
          </w:tcPr>
          <w:p w:rsidR="00C00B2E" w:rsidRPr="001B44F9" w:rsidRDefault="00C00B2E" w:rsidP="00B233CF">
            <w:pPr>
              <w:contextualSpacing/>
              <w:rPr>
                <w:rFonts w:ascii="Times New Roman" w:hAnsi="Times New Roman"/>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орталығы»бөлімінің бас маманы (негізгі қызметкердің уақытша бала күтіміне байланысты  демалыс мерзіміне 06.03.2022 жылға дейін), С-R-4 санаты, 1 бірлік.</w:t>
            </w:r>
          </w:p>
        </w:tc>
        <w:tc>
          <w:tcPr>
            <w:tcW w:w="1701" w:type="dxa"/>
          </w:tcPr>
          <w:p w:rsidR="00C00B2E" w:rsidRPr="00215D48" w:rsidRDefault="006032AD" w:rsidP="00B233CF">
            <w:pPr>
              <w:jc w:val="both"/>
              <w:rPr>
                <w:rFonts w:ascii="Times New Roman" w:hAnsi="Times New Roman" w:cs="Times New Roman"/>
                <w:color w:val="000000"/>
                <w:sz w:val="24"/>
                <w:szCs w:val="24"/>
                <w:lang w:val="kk-KZ"/>
              </w:rPr>
            </w:pPr>
            <w:r>
              <w:rPr>
                <w:rFonts w:ascii="Times New Roman" w:hAnsi="Times New Roman" w:cs="Times New Roman"/>
                <w:bCs/>
                <w:sz w:val="24"/>
                <w:szCs w:val="24"/>
                <w:lang w:val="kk-KZ"/>
              </w:rPr>
              <w:t>Бахаев Амангельды Асильханулы</w:t>
            </w:r>
          </w:p>
        </w:tc>
        <w:tc>
          <w:tcPr>
            <w:tcW w:w="1979" w:type="dxa"/>
          </w:tcPr>
          <w:p w:rsidR="00C00B2E" w:rsidRPr="00C02536" w:rsidRDefault="00C00B2E" w:rsidP="00C00B2E">
            <w:pPr>
              <w:contextualSpacing/>
              <w:rPr>
                <w:rFonts w:ascii="Times New Roman" w:hAnsi="Times New Roman" w:cs="Times New Roman"/>
                <w:color w:val="000000"/>
                <w:sz w:val="24"/>
                <w:szCs w:val="24"/>
                <w:lang w:val="kk-KZ"/>
              </w:rPr>
            </w:pPr>
            <w:r w:rsidRPr="00C02536">
              <w:rPr>
                <w:rFonts w:ascii="Times New Roman" w:hAnsi="Times New Roman" w:cs="Times New Roman"/>
                <w:color w:val="000000"/>
                <w:sz w:val="24"/>
                <w:szCs w:val="24"/>
                <w:lang w:val="kk-KZ"/>
              </w:rPr>
              <w:t>Түркістан облысы,Түлкібас ауданы, Т.Рысқұлов ауылы, Т.Рысқұлов көшесі, №153 үй, Түлкібас ауданы бойынша МКБ</w:t>
            </w:r>
          </w:p>
          <w:p w:rsidR="00C00B2E" w:rsidRPr="00C02536" w:rsidRDefault="00C00B2E" w:rsidP="00C00B2E">
            <w:pPr>
              <w:contextualSpacing/>
              <w:rPr>
                <w:rFonts w:ascii="Times New Roman" w:hAnsi="Times New Roman" w:cs="Times New Roman"/>
                <w:color w:val="000000"/>
                <w:sz w:val="24"/>
                <w:szCs w:val="24"/>
                <w:lang w:val="kk-KZ"/>
              </w:rPr>
            </w:pPr>
            <w:r w:rsidRPr="00C02536">
              <w:rPr>
                <w:rFonts w:ascii="Times New Roman" w:hAnsi="Times New Roman" w:cs="Times New Roman"/>
                <w:color w:val="000000"/>
                <w:sz w:val="24"/>
                <w:szCs w:val="24"/>
                <w:lang w:val="kk-KZ"/>
              </w:rPr>
              <w:t>21.12.2020 ж.</w:t>
            </w:r>
          </w:p>
          <w:p w:rsidR="00C00B2E" w:rsidRDefault="00C00B2E" w:rsidP="00C00B2E">
            <w:pPr>
              <w:contextualSpacing/>
              <w:rPr>
                <w:rFonts w:ascii="Times New Roman" w:hAnsi="Times New Roman" w:cs="Times New Roman"/>
                <w:color w:val="000000"/>
                <w:sz w:val="26"/>
                <w:szCs w:val="26"/>
                <w:lang w:val="kk-KZ"/>
              </w:rPr>
            </w:pPr>
            <w:r w:rsidRPr="00C02536">
              <w:rPr>
                <w:rFonts w:ascii="Times New Roman" w:hAnsi="Times New Roman" w:cs="Times New Roman"/>
                <w:color w:val="000000"/>
                <w:sz w:val="24"/>
                <w:szCs w:val="24"/>
                <w:lang w:val="kk-KZ"/>
              </w:rPr>
              <w:t>Сағат: 10-00</w:t>
            </w:r>
          </w:p>
        </w:tc>
        <w:tc>
          <w:tcPr>
            <w:tcW w:w="1247" w:type="dxa"/>
          </w:tcPr>
          <w:p w:rsidR="00C00B2E" w:rsidRDefault="00C00B2E" w:rsidP="00B233CF">
            <w:pPr>
              <w:ind w:firstLine="378"/>
              <w:contextualSpacing/>
              <w:jc w:val="both"/>
              <w:rPr>
                <w:rFonts w:ascii="Times New Roman" w:hAnsi="Times New Roman" w:cs="Times New Roman"/>
                <w:color w:val="000000"/>
                <w:sz w:val="26"/>
                <w:szCs w:val="26"/>
                <w:lang w:val="kk-KZ"/>
              </w:rPr>
            </w:pPr>
          </w:p>
        </w:tc>
      </w:tr>
      <w:tr w:rsidR="00C00B2E" w:rsidRPr="004B5AAF" w:rsidTr="00C02536">
        <w:tc>
          <w:tcPr>
            <w:tcW w:w="425" w:type="dxa"/>
          </w:tcPr>
          <w:p w:rsidR="00C00B2E" w:rsidRPr="00C96B62" w:rsidRDefault="00C00B2E" w:rsidP="00B233CF">
            <w:pPr>
              <w:pStyle w:val="a3"/>
              <w:spacing w:after="0"/>
              <w:ind w:left="34"/>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3</w:t>
            </w:r>
          </w:p>
        </w:tc>
        <w:tc>
          <w:tcPr>
            <w:tcW w:w="4820" w:type="dxa"/>
          </w:tcPr>
          <w:p w:rsidR="00C00B2E" w:rsidRPr="001B44F9" w:rsidRDefault="00C00B2E" w:rsidP="00B233CF">
            <w:pPr>
              <w:contextualSpacing/>
              <w:rPr>
                <w:rFonts w:ascii="Times New Roman" w:hAnsi="Times New Roman"/>
                <w:sz w:val="24"/>
                <w:szCs w:val="24"/>
                <w:lang w:val="kk-KZ"/>
              </w:rPr>
            </w:pPr>
            <w:r w:rsidRPr="001B44F9">
              <w:rPr>
                <w:rFonts w:ascii="Times New Roman" w:hAnsi="Times New Roman"/>
                <w:sz w:val="24"/>
                <w:szCs w:val="24"/>
                <w:lang w:val="kk-KZ"/>
              </w:rPr>
              <w:t>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w:t>
            </w:r>
            <w:r>
              <w:rPr>
                <w:rFonts w:ascii="Times New Roman" w:hAnsi="Times New Roman"/>
                <w:sz w:val="24"/>
                <w:szCs w:val="24"/>
                <w:lang w:val="kk-KZ"/>
              </w:rPr>
              <w:t xml:space="preserve"> дейін), С-R-4 санаты,1</w:t>
            </w:r>
            <w:r w:rsidRPr="001B44F9">
              <w:rPr>
                <w:rFonts w:ascii="Times New Roman" w:hAnsi="Times New Roman"/>
                <w:sz w:val="24"/>
                <w:szCs w:val="24"/>
                <w:lang w:val="kk-KZ"/>
              </w:rPr>
              <w:t>бірлік</w:t>
            </w:r>
          </w:p>
        </w:tc>
        <w:tc>
          <w:tcPr>
            <w:tcW w:w="1701" w:type="dxa"/>
          </w:tcPr>
          <w:p w:rsidR="00C00B2E" w:rsidRPr="00215D48" w:rsidRDefault="00C00B2E" w:rsidP="00B233CF">
            <w:pPr>
              <w:jc w:val="both"/>
              <w:rPr>
                <w:rFonts w:ascii="Times New Roman" w:hAnsi="Times New Roman" w:cs="Times New Roman"/>
                <w:color w:val="000000"/>
                <w:sz w:val="24"/>
                <w:szCs w:val="24"/>
                <w:lang w:val="kk-KZ"/>
              </w:rPr>
            </w:pPr>
            <w:r w:rsidRPr="00215D48">
              <w:rPr>
                <w:rFonts w:ascii="Times New Roman" w:hAnsi="Times New Roman" w:cs="Times New Roman"/>
                <w:color w:val="000000"/>
                <w:sz w:val="24"/>
                <w:szCs w:val="24"/>
                <w:lang w:val="kk-KZ"/>
              </w:rPr>
              <w:t>Құжат тапсырған кандидаттар жоқ</w:t>
            </w:r>
          </w:p>
        </w:tc>
        <w:tc>
          <w:tcPr>
            <w:tcW w:w="1979" w:type="dxa"/>
          </w:tcPr>
          <w:p w:rsidR="00C00B2E" w:rsidRDefault="00C00B2E" w:rsidP="00B233CF">
            <w:pPr>
              <w:contextualSpacing/>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w:t>
            </w:r>
          </w:p>
        </w:tc>
        <w:tc>
          <w:tcPr>
            <w:tcW w:w="1247" w:type="dxa"/>
          </w:tcPr>
          <w:p w:rsidR="00C00B2E" w:rsidRDefault="00C00B2E" w:rsidP="00B233CF">
            <w:pPr>
              <w:ind w:firstLine="378"/>
              <w:contextualSpacing/>
              <w:jc w:val="both"/>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w:t>
            </w:r>
          </w:p>
        </w:tc>
      </w:tr>
    </w:tbl>
    <w:p w:rsidR="00FA6D34" w:rsidRPr="005E71D0" w:rsidRDefault="00C02536" w:rsidP="00FA6D34">
      <w:pPr>
        <w:spacing w:after="0"/>
        <w:rPr>
          <w:rFonts w:ascii="Times New Roman" w:eastAsia="Times New Roman" w:hAnsi="Times New Roman" w:cs="Times New Roman"/>
          <w:sz w:val="26"/>
          <w:szCs w:val="26"/>
          <w:lang w:val="kk-KZ" w:eastAsia="ru-RU"/>
        </w:rPr>
      </w:pPr>
      <w:r>
        <w:rPr>
          <w:lang w:val="kk-KZ"/>
        </w:rPr>
        <w:t xml:space="preserve">         </w:t>
      </w:r>
    </w:p>
    <w:p w:rsidR="00C00B2E" w:rsidRPr="005E71D0" w:rsidRDefault="00C00B2E" w:rsidP="005E71D0">
      <w:pPr>
        <w:spacing w:after="0"/>
        <w:ind w:left="426"/>
        <w:rPr>
          <w:rFonts w:ascii="Times New Roman" w:eastAsia="Times New Roman" w:hAnsi="Times New Roman" w:cs="Times New Roman"/>
          <w:sz w:val="26"/>
          <w:szCs w:val="26"/>
          <w:lang w:val="kk-KZ" w:eastAsia="ru-RU"/>
        </w:rPr>
      </w:pPr>
    </w:p>
    <w:sectPr w:rsidR="00C00B2E" w:rsidRPr="005E71D0" w:rsidSect="004962D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248"/>
    <w:rsid w:val="00026633"/>
    <w:rsid w:val="00144477"/>
    <w:rsid w:val="001B44F9"/>
    <w:rsid w:val="00215D48"/>
    <w:rsid w:val="003F4703"/>
    <w:rsid w:val="0040584B"/>
    <w:rsid w:val="004617EA"/>
    <w:rsid w:val="004962D3"/>
    <w:rsid w:val="004A6A32"/>
    <w:rsid w:val="004B47A0"/>
    <w:rsid w:val="004B5AAF"/>
    <w:rsid w:val="004F32EA"/>
    <w:rsid w:val="005450D3"/>
    <w:rsid w:val="005E26E8"/>
    <w:rsid w:val="005E71D0"/>
    <w:rsid w:val="006032AD"/>
    <w:rsid w:val="006232D9"/>
    <w:rsid w:val="00624887"/>
    <w:rsid w:val="006E3D64"/>
    <w:rsid w:val="007C1501"/>
    <w:rsid w:val="0086508E"/>
    <w:rsid w:val="00865963"/>
    <w:rsid w:val="00914DED"/>
    <w:rsid w:val="00936CDF"/>
    <w:rsid w:val="00982248"/>
    <w:rsid w:val="00B940E5"/>
    <w:rsid w:val="00C00B2E"/>
    <w:rsid w:val="00C02536"/>
    <w:rsid w:val="00C87F16"/>
    <w:rsid w:val="00D0413A"/>
    <w:rsid w:val="00D54021"/>
    <w:rsid w:val="00D7474D"/>
    <w:rsid w:val="00D9216D"/>
    <w:rsid w:val="00DD0283"/>
    <w:rsid w:val="00EF5690"/>
    <w:rsid w:val="00F365F9"/>
    <w:rsid w:val="00FA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48"/>
    <w:pPr>
      <w:spacing w:after="12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248"/>
    <w:pPr>
      <w:ind w:left="720"/>
      <w:contextualSpacing/>
    </w:pPr>
  </w:style>
  <w:style w:type="table" w:styleId="a4">
    <w:name w:val="Table Grid"/>
    <w:basedOn w:val="a1"/>
    <w:uiPriority w:val="39"/>
    <w:rsid w:val="00982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Айнур Бейсалиева</cp:lastModifiedBy>
  <cp:revision>9</cp:revision>
  <cp:lastPrinted>2020-12-15T08:48:00Z</cp:lastPrinted>
  <dcterms:created xsi:type="dcterms:W3CDTF">2020-12-15T04:43:00Z</dcterms:created>
  <dcterms:modified xsi:type="dcterms:W3CDTF">2020-12-15T10:26:00Z</dcterms:modified>
</cp:coreProperties>
</file>