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05259">
        <w:rPr>
          <w:color w:val="000000"/>
          <w:sz w:val="28"/>
          <w:szCs w:val="28"/>
        </w:rPr>
        <w:t>Приложение 6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CE53C6" w:rsidRPr="00E12B63" w:rsidRDefault="00CE53C6" w:rsidP="00E12B63">
      <w:pPr>
        <w:jc w:val="center"/>
        <w:rPr>
          <w:b/>
          <w:lang w:val="kk-KZ"/>
        </w:rPr>
      </w:pPr>
      <w:r w:rsidRPr="00E12B63">
        <w:rPr>
          <w:b/>
          <w:lang w:val="kk-KZ"/>
        </w:rPr>
        <w:t xml:space="preserve">во </w:t>
      </w:r>
      <w:r w:rsidRPr="00E12B63">
        <w:rPr>
          <w:b/>
        </w:rPr>
        <w:t xml:space="preserve"> внутренне</w:t>
      </w:r>
      <w:r w:rsidRPr="00E12B63">
        <w:rPr>
          <w:b/>
          <w:lang w:val="kk-KZ"/>
        </w:rPr>
        <w:t xml:space="preserve">м </w:t>
      </w:r>
      <w:r w:rsidRPr="00E12B63">
        <w:rPr>
          <w:b/>
        </w:rPr>
        <w:t xml:space="preserve"> конкурс</w:t>
      </w:r>
      <w:r w:rsidRPr="00E12B63">
        <w:rPr>
          <w:b/>
          <w:lang w:val="kk-KZ"/>
        </w:rPr>
        <w:t xml:space="preserve">е среди </w:t>
      </w:r>
      <w:r w:rsidRPr="00E12B63">
        <w:rPr>
          <w:b/>
        </w:rPr>
        <w:t xml:space="preserve">государственных служащих </w:t>
      </w:r>
      <w:r w:rsidR="00740108">
        <w:rPr>
          <w:b/>
          <w:lang w:val="kk-KZ"/>
        </w:rPr>
        <w:t>всех</w:t>
      </w:r>
      <w:r w:rsidRPr="00E12B63">
        <w:rPr>
          <w:b/>
          <w:lang w:val="kk-KZ"/>
        </w:rPr>
        <w:t xml:space="preserve"> государственн</w:t>
      </w:r>
      <w:r w:rsidR="00740108">
        <w:rPr>
          <w:b/>
          <w:lang w:val="kk-KZ"/>
        </w:rPr>
        <w:t>ых органов</w:t>
      </w:r>
      <w:r w:rsidRPr="00E12B63">
        <w:rPr>
          <w:b/>
        </w:rPr>
        <w:t xml:space="preserve"> на занятие вакантных административных государственных должностей</w:t>
      </w:r>
      <w:r w:rsidRPr="00E12B63">
        <w:rPr>
          <w:b/>
          <w:lang w:val="kk-KZ"/>
        </w:rPr>
        <w:t xml:space="preserve">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856"/>
        <w:gridCol w:w="2731"/>
        <w:gridCol w:w="1711"/>
        <w:gridCol w:w="1601"/>
      </w:tblGrid>
      <w:tr w:rsidR="00CE53C6" w:rsidRPr="00605259" w:rsidTr="00CE53C6">
        <w:tc>
          <w:tcPr>
            <w:tcW w:w="0" w:type="auto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856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73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71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740108" w:rsidRPr="00605259" w:rsidTr="00CE53C6">
        <w:tc>
          <w:tcPr>
            <w:tcW w:w="0" w:type="auto"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</w:tcPr>
          <w:p w:rsidR="00740108" w:rsidRPr="00131B3E" w:rsidRDefault="00131B3E" w:rsidP="0074010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131B3E">
              <w:rPr>
                <w:lang w:val="kk-KZ"/>
              </w:rPr>
              <w:t xml:space="preserve"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области, </w:t>
            </w:r>
            <w:r w:rsidRPr="00131B3E">
              <w:rPr>
                <w:szCs w:val="28"/>
                <w:lang w:val="kk-KZ"/>
              </w:rPr>
              <w:t>временно, на период отпуска по уходу за ребенком основного работника до 06.08.2022 года</w:t>
            </w:r>
            <w:r w:rsidRPr="00131B3E">
              <w:rPr>
                <w:sz w:val="22"/>
                <w:lang w:val="kk-KZ"/>
              </w:rPr>
              <w:t xml:space="preserve">  </w:t>
            </w:r>
          </w:p>
        </w:tc>
        <w:tc>
          <w:tcPr>
            <w:tcW w:w="2731" w:type="dxa"/>
          </w:tcPr>
          <w:p w:rsidR="00740108" w:rsidRPr="00A730BC" w:rsidRDefault="00740108" w:rsidP="002E44A3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 w:rsidR="00131B3E">
              <w:rPr>
                <w:color w:val="000000"/>
                <w:lang w:val="kk-KZ"/>
              </w:rPr>
              <w:t>Сраилов Куаныш Абдимуталипович</w:t>
            </w:r>
          </w:p>
        </w:tc>
        <w:tc>
          <w:tcPr>
            <w:tcW w:w="171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2E44A3" w:rsidRDefault="002E44A3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92"/>
        <w:gridCol w:w="2295"/>
        <w:gridCol w:w="2322"/>
        <w:gridCol w:w="1876"/>
      </w:tblGrid>
      <w:tr w:rsidR="00740108" w:rsidRPr="00CE53C6" w:rsidTr="002E44A3">
        <w:tc>
          <w:tcPr>
            <w:tcW w:w="44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9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E44A3" w:rsidRPr="00CE53C6" w:rsidTr="002E44A3">
        <w:tc>
          <w:tcPr>
            <w:tcW w:w="445" w:type="dxa"/>
          </w:tcPr>
          <w:p w:rsidR="002E44A3" w:rsidRPr="00740108" w:rsidRDefault="002E44A3" w:rsidP="002E44A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92" w:type="dxa"/>
          </w:tcPr>
          <w:p w:rsidR="002E44A3" w:rsidRPr="00CE53C6" w:rsidRDefault="00131B3E" w:rsidP="002E44A3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131B3E">
              <w:rPr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</w:t>
            </w:r>
            <w:r w:rsidRPr="00131B3E">
              <w:rPr>
                <w:lang w:val="kk-KZ"/>
              </w:rPr>
              <w:t xml:space="preserve">, </w:t>
            </w:r>
            <w:r w:rsidRPr="00131B3E">
              <w:rPr>
                <w:szCs w:val="28"/>
                <w:lang w:val="kk-KZ"/>
              </w:rPr>
              <w:t>временно, на период отпуска по уходу за ребенком основного</w:t>
            </w:r>
            <w:r w:rsidRPr="00E63F7D">
              <w:rPr>
                <w:b/>
                <w:szCs w:val="28"/>
                <w:lang w:val="kk-KZ"/>
              </w:rPr>
              <w:t xml:space="preserve"> </w:t>
            </w:r>
            <w:r w:rsidRPr="00131B3E">
              <w:rPr>
                <w:szCs w:val="28"/>
                <w:lang w:val="kk-KZ"/>
              </w:rPr>
              <w:t>работника до 06.08.2022 года</w:t>
            </w:r>
            <w:r w:rsidRPr="00E63F7D">
              <w:rPr>
                <w:b/>
                <w:sz w:val="22"/>
                <w:lang w:val="kk-KZ"/>
              </w:rPr>
              <w:t xml:space="preserve">  </w:t>
            </w:r>
          </w:p>
        </w:tc>
        <w:tc>
          <w:tcPr>
            <w:tcW w:w="2295" w:type="dxa"/>
          </w:tcPr>
          <w:p w:rsidR="002E44A3" w:rsidRPr="00A730BC" w:rsidRDefault="002E44A3" w:rsidP="002E44A3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 w:rsidR="00131B3E">
              <w:rPr>
                <w:color w:val="000000"/>
                <w:lang w:val="kk-KZ"/>
              </w:rPr>
              <w:t>Сраилов Куаныш Абдимуталипович</w:t>
            </w:r>
          </w:p>
        </w:tc>
        <w:tc>
          <w:tcPr>
            <w:tcW w:w="2322" w:type="dxa"/>
          </w:tcPr>
          <w:p w:rsidR="002E44A3" w:rsidRDefault="002E44A3" w:rsidP="00131B3E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</w:t>
            </w:r>
            <w:r w:rsidR="00131B3E">
              <w:rPr>
                <w:rFonts w:eastAsiaTheme="minorEastAsia"/>
                <w:color w:val="000000"/>
                <w:lang w:val="kk-KZ" w:eastAsia="ja-JP"/>
              </w:rPr>
              <w:t xml:space="preserve"> хана, №135а, ДГД по ТО,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</w:t>
            </w:r>
            <w:r w:rsidR="00131B3E">
              <w:rPr>
                <w:rFonts w:eastAsiaTheme="minorEastAsia"/>
                <w:color w:val="000000"/>
                <w:lang w:val="kk-KZ" w:eastAsia="ja-JP"/>
              </w:rPr>
              <w:t xml:space="preserve">               17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</w:t>
            </w:r>
            <w:r>
              <w:rPr>
                <w:rFonts w:eastAsiaTheme="minorEastAsia"/>
                <w:color w:val="000000"/>
                <w:lang w:val="kk-KZ" w:eastAsia="ja-JP"/>
              </w:rPr>
              <w:t>7.2020г. время:1</w:t>
            </w:r>
            <w:r w:rsidR="00131B3E">
              <w:rPr>
                <w:rFonts w:eastAsiaTheme="minorEastAsia"/>
                <w:color w:val="000000"/>
                <w:lang w:val="kk-KZ" w:eastAsia="ja-JP"/>
              </w:rPr>
              <w:t>0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2E44A3" w:rsidRPr="00CE53C6" w:rsidRDefault="002E44A3" w:rsidP="002E44A3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 w:rsidP="00740108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31B3E"/>
    <w:rsid w:val="002E44A3"/>
    <w:rsid w:val="00740108"/>
    <w:rsid w:val="00790E06"/>
    <w:rsid w:val="00810584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0D06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5</cp:revision>
  <dcterms:created xsi:type="dcterms:W3CDTF">2020-05-19T12:41:00Z</dcterms:created>
  <dcterms:modified xsi:type="dcterms:W3CDTF">2020-07-15T10:41:00Z</dcterms:modified>
</cp:coreProperties>
</file>