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F76" w:rsidRPr="00605259" w:rsidRDefault="008C5F76" w:rsidP="008C5F7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C5F76" w:rsidRPr="008C5F76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Pr="002A5116">
        <w:rPr>
          <w:b/>
          <w:sz w:val="28"/>
          <w:szCs w:val="28"/>
        </w:rPr>
        <w:t>нутреннего</w:t>
      </w:r>
      <w:proofErr w:type="spellEnd"/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среди государственных служащих </w:t>
      </w:r>
      <w:r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757"/>
        <w:gridCol w:w="2036"/>
        <w:gridCol w:w="1320"/>
        <w:gridCol w:w="1787"/>
      </w:tblGrid>
      <w:tr w:rsidR="008C5F76" w:rsidRPr="00605259" w:rsidTr="00084FC0"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8C5F76" w:rsidRPr="00605259" w:rsidTr="00084FC0">
        <w:tc>
          <w:tcPr>
            <w:tcW w:w="0" w:type="auto"/>
          </w:tcPr>
          <w:p w:rsidR="008C5F76" w:rsidRPr="008C5F76" w:rsidRDefault="008C5F76" w:rsidP="00084FC0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8C5F76" w:rsidRPr="008C5F76" w:rsidRDefault="008C5F76" w:rsidP="008F495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государственных доходов по </w:t>
            </w:r>
            <w:r w:rsidR="008F495A">
              <w:rPr>
                <w:lang w:val="kk-KZ"/>
              </w:rPr>
              <w:t>Шардаринскому</w:t>
            </w:r>
            <w:r w:rsidRPr="008C5F76">
              <w:rPr>
                <w:lang w:val="kk-KZ"/>
              </w:rPr>
              <w:t xml:space="preserve"> району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0" w:type="auto"/>
          </w:tcPr>
          <w:p w:rsidR="008C5F76" w:rsidRPr="008C5F76" w:rsidRDefault="008C5F76" w:rsidP="008C5F76">
            <w:pPr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1. </w:t>
            </w:r>
            <w:r w:rsidR="008F495A" w:rsidRPr="003B2D11">
              <w:rPr>
                <w:lang w:val="kk-KZ"/>
              </w:rPr>
              <w:t>Сарманов Талгат Куттибекович</w:t>
            </w:r>
          </w:p>
        </w:tc>
        <w:tc>
          <w:tcPr>
            <w:tcW w:w="0" w:type="auto"/>
          </w:tcPr>
          <w:p w:rsidR="008C5F76" w:rsidRPr="008C5F76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8C5F76" w:rsidRPr="00605259" w:rsidRDefault="008C5F76" w:rsidP="00084FC0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8C5F76" w:rsidRDefault="008C5F7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605259" w:rsidRDefault="00CE53C6" w:rsidP="00CE53C6">
      <w:pPr>
        <w:ind w:firstLine="378"/>
        <w:contextualSpacing/>
        <w:jc w:val="both"/>
        <w:rPr>
          <w:color w:val="000000"/>
          <w:sz w:val="28"/>
          <w:szCs w:val="28"/>
        </w:rPr>
      </w:pP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2A5116" w:rsidRPr="002A5116">
        <w:rPr>
          <w:b/>
          <w:color w:val="000000"/>
          <w:sz w:val="28"/>
          <w:szCs w:val="28"/>
        </w:rPr>
        <w:t xml:space="preserve"> </w:t>
      </w:r>
      <w:r w:rsidR="002A5116" w:rsidRPr="002A5116">
        <w:rPr>
          <w:b/>
          <w:color w:val="000000"/>
          <w:sz w:val="28"/>
          <w:szCs w:val="28"/>
          <w:lang w:val="kk-KZ"/>
        </w:rPr>
        <w:t>в</w:t>
      </w:r>
      <w:proofErr w:type="spellStart"/>
      <w:r w:rsidR="002A5116" w:rsidRPr="002A5116">
        <w:rPr>
          <w:b/>
          <w:sz w:val="28"/>
          <w:szCs w:val="28"/>
        </w:rPr>
        <w:t>нутреннего</w:t>
      </w:r>
      <w:proofErr w:type="spellEnd"/>
      <w:r w:rsidR="002A5116" w:rsidRPr="002A5116">
        <w:rPr>
          <w:b/>
          <w:sz w:val="28"/>
          <w:szCs w:val="28"/>
        </w:rPr>
        <w:t xml:space="preserve"> конкурс</w:t>
      </w:r>
      <w:r w:rsidR="002A5116" w:rsidRPr="002A5116">
        <w:rPr>
          <w:b/>
          <w:sz w:val="28"/>
          <w:szCs w:val="28"/>
          <w:lang w:val="kk-KZ"/>
        </w:rPr>
        <w:t>а</w:t>
      </w:r>
      <w:r w:rsidR="002A5116" w:rsidRPr="002A5116">
        <w:rPr>
          <w:b/>
          <w:sz w:val="28"/>
          <w:szCs w:val="28"/>
        </w:rPr>
        <w:t xml:space="preserve"> среди государственных служащих </w:t>
      </w:r>
      <w:r w:rsidR="002A5116" w:rsidRPr="002A5116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2A5116" w:rsidRPr="002A5116">
        <w:rPr>
          <w:b/>
          <w:sz w:val="28"/>
          <w:szCs w:val="28"/>
        </w:rPr>
        <w:t xml:space="preserve">  для занятия вакантной административной государственной должности корпуса «Б»</w:t>
      </w:r>
    </w:p>
    <w:p w:rsidR="00050A32" w:rsidRPr="002A5116" w:rsidRDefault="00050A32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2368"/>
        <w:gridCol w:w="2295"/>
        <w:gridCol w:w="2322"/>
        <w:gridCol w:w="1876"/>
      </w:tblGrid>
      <w:tr w:rsidR="00E12B63" w:rsidRPr="00CE53C6" w:rsidTr="00E12B63">
        <w:tc>
          <w:tcPr>
            <w:tcW w:w="0" w:type="auto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2368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295" w:type="dxa"/>
          </w:tcPr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E12B63" w:rsidRPr="00CE53C6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22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76" w:type="dxa"/>
          </w:tcPr>
          <w:p w:rsidR="00E12B63" w:rsidRPr="00E12B63" w:rsidRDefault="00E12B63" w:rsidP="00A7450D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8F495A" w:rsidRPr="00CE53C6" w:rsidTr="00050A32">
        <w:trPr>
          <w:trHeight w:val="1983"/>
        </w:trPr>
        <w:tc>
          <w:tcPr>
            <w:tcW w:w="0" w:type="auto"/>
          </w:tcPr>
          <w:p w:rsidR="008F495A" w:rsidRDefault="008F495A" w:rsidP="008F495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8F495A" w:rsidRPr="00E12B63" w:rsidRDefault="008F495A" w:rsidP="008F495A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368" w:type="dxa"/>
          </w:tcPr>
          <w:p w:rsidR="008F495A" w:rsidRPr="008C5F76" w:rsidRDefault="008F495A" w:rsidP="008F495A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Руководитель управления государственных доходов по </w:t>
            </w:r>
            <w:r>
              <w:rPr>
                <w:lang w:val="kk-KZ"/>
              </w:rPr>
              <w:t>Шардаринскому</w:t>
            </w:r>
            <w:r w:rsidRPr="008C5F76">
              <w:rPr>
                <w:lang w:val="kk-KZ"/>
              </w:rPr>
              <w:t xml:space="preserve"> району </w:t>
            </w:r>
            <w:r w:rsidRPr="008C5F7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</w:p>
        </w:tc>
        <w:tc>
          <w:tcPr>
            <w:tcW w:w="2295" w:type="dxa"/>
          </w:tcPr>
          <w:p w:rsidR="008F495A" w:rsidRPr="008C5F76" w:rsidRDefault="008F495A" w:rsidP="008F495A">
            <w:pPr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lang w:val="kk-KZ"/>
              </w:rPr>
              <w:t xml:space="preserve">1. </w:t>
            </w:r>
            <w:r w:rsidRPr="003B2D11">
              <w:rPr>
                <w:lang w:val="kk-KZ"/>
              </w:rPr>
              <w:t>Сарманов Талгат Куттибекович</w:t>
            </w:r>
          </w:p>
        </w:tc>
        <w:tc>
          <w:tcPr>
            <w:tcW w:w="2322" w:type="dxa"/>
          </w:tcPr>
          <w:p w:rsidR="008F495A" w:rsidRPr="00CE53C6" w:rsidRDefault="008F495A" w:rsidP="008F495A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24.07.2020г. время:10.00</w:t>
            </w:r>
          </w:p>
        </w:tc>
        <w:tc>
          <w:tcPr>
            <w:tcW w:w="1876" w:type="dxa"/>
          </w:tcPr>
          <w:p w:rsidR="008F495A" w:rsidRPr="00D41B7D" w:rsidRDefault="008F495A" w:rsidP="008F495A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24.07</w:t>
            </w:r>
            <w:bookmarkStart w:id="0" w:name="_GoBack"/>
            <w:bookmarkEnd w:id="0"/>
            <w:r>
              <w:rPr>
                <w:rFonts w:eastAsiaTheme="minorEastAsia"/>
                <w:color w:val="000000"/>
                <w:lang w:val="kk-KZ" w:eastAsia="ja-JP"/>
              </w:rPr>
              <w:t>.2020г. время:10.00</w:t>
            </w:r>
          </w:p>
        </w:tc>
      </w:tr>
    </w:tbl>
    <w:p w:rsidR="00CE53C6" w:rsidRDefault="00CE53C6"/>
    <w:sectPr w:rsidR="00CE5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50A32"/>
    <w:rsid w:val="0012067B"/>
    <w:rsid w:val="002A5116"/>
    <w:rsid w:val="00790E06"/>
    <w:rsid w:val="00810584"/>
    <w:rsid w:val="008C5F76"/>
    <w:rsid w:val="008F495A"/>
    <w:rsid w:val="00A31075"/>
    <w:rsid w:val="00CE53C6"/>
    <w:rsid w:val="00D41B7D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E0FB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9</cp:revision>
  <dcterms:created xsi:type="dcterms:W3CDTF">2020-05-19T12:41:00Z</dcterms:created>
  <dcterms:modified xsi:type="dcterms:W3CDTF">2020-07-22T05:10:00Z</dcterms:modified>
</cp:coreProperties>
</file>