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sidR="00043DF4">
        <w:rPr>
          <w:rFonts w:ascii="Times New Roman" w:hAnsi="Times New Roman"/>
          <w:bCs w:val="0"/>
          <w:sz w:val="24"/>
          <w:szCs w:val="24"/>
          <w:lang w:val="kk-KZ"/>
        </w:rPr>
        <w:t>ына орналасу үшін</w:t>
      </w:r>
      <w:r w:rsidR="00043DF4">
        <w:rPr>
          <w:rFonts w:ascii="Times New Roman" w:hAnsi="Times New Roman"/>
          <w:bCs w:val="0"/>
          <w:sz w:val="24"/>
          <w:szCs w:val="24"/>
          <w:lang w:val="en-US"/>
        </w:rPr>
        <w:t xml:space="preserve"> </w:t>
      </w:r>
      <w:r w:rsidR="00043DF4">
        <w:rPr>
          <w:rFonts w:ascii="Times New Roman" w:hAnsi="Times New Roman"/>
          <w:bCs w:val="0"/>
          <w:sz w:val="24"/>
          <w:szCs w:val="24"/>
        </w:rPr>
        <w:t>жалпы</w:t>
      </w:r>
      <w:r>
        <w:rPr>
          <w:rFonts w:ascii="Times New Roman" w:hAnsi="Times New Roman"/>
          <w:bCs w:val="0"/>
          <w:sz w:val="24"/>
          <w:szCs w:val="24"/>
          <w:lang w:val="kk-KZ"/>
        </w:rPr>
        <w:t xml:space="preserve"> конкурс</w:t>
      </w: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0" w:name="z535"/>
      <w:bookmarkEnd w:id="0"/>
      <w:r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881E44" w:rsidRDefault="00881E44"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0F44A1" w:rsidRPr="002F52D6" w:rsidRDefault="00252540" w:rsidP="002F52D6">
      <w:pPr>
        <w:pStyle w:val="a8"/>
        <w:spacing w:after="0"/>
        <w:ind w:firstLine="709"/>
        <w:jc w:val="both"/>
        <w:rPr>
          <w:b/>
          <w:i/>
          <w:lang w:val="kk-KZ"/>
        </w:rPr>
      </w:pPr>
      <w:r w:rsidRPr="002F52D6">
        <w:rPr>
          <w:b/>
          <w:lang w:val="kk-KZ"/>
        </w:rPr>
        <w:t xml:space="preserve">І. </w:t>
      </w:r>
      <w:r w:rsidR="00893DDC" w:rsidRPr="002F52D6">
        <w:rPr>
          <w:b/>
          <w:lang w:val="kk-KZ"/>
        </w:rPr>
        <w:t>«Қазақстан Республикасы Қаржы министрлігінің Мемле</w:t>
      </w:r>
      <w:r w:rsidR="006D7198">
        <w:rPr>
          <w:b/>
          <w:lang w:val="kk-KZ"/>
        </w:rPr>
        <w:t xml:space="preserve">кеттік кірістер комитеті </w:t>
      </w:r>
      <w:r w:rsidR="00893DDC" w:rsidRPr="002F52D6">
        <w:rPr>
          <w:b/>
          <w:lang w:val="kk-KZ"/>
        </w:rPr>
        <w:t xml:space="preserve"> </w:t>
      </w:r>
      <w:r w:rsidR="006D7198">
        <w:rPr>
          <w:b/>
          <w:lang w:val="kk-KZ"/>
        </w:rPr>
        <w:t xml:space="preserve">Түркістан облысы </w:t>
      </w:r>
      <w:r w:rsidR="00893DDC" w:rsidRPr="002F52D6">
        <w:rPr>
          <w:b/>
          <w:lang w:val="kk-KZ"/>
        </w:rPr>
        <w:t xml:space="preserve">бойынша Мемлекеттік кірістер департаментінің </w:t>
      </w:r>
      <w:r w:rsidR="002F52D6">
        <w:rPr>
          <w:b/>
          <w:lang w:val="kk-KZ"/>
        </w:rPr>
        <w:t>Шардара</w:t>
      </w:r>
      <w:r w:rsidR="00893DDC" w:rsidRPr="002F52D6">
        <w:rPr>
          <w:b/>
          <w:lang w:val="kk-KZ"/>
        </w:rPr>
        <w:t xml:space="preserve"> ауданы бойынша Мемлекеттік кірістер басқармасы» РММ, </w:t>
      </w:r>
      <w:r w:rsidR="002F52D6" w:rsidRPr="002F52D6">
        <w:rPr>
          <w:b/>
          <w:lang w:val="kk-KZ"/>
        </w:rPr>
        <w:t>Индекс 161400 ,</w:t>
      </w:r>
      <w:r w:rsidR="002F52D6" w:rsidRPr="002F52D6">
        <w:rPr>
          <w:b/>
          <w:i/>
          <w:lang w:val="kk-KZ"/>
        </w:rPr>
        <w:t xml:space="preserve"> </w:t>
      </w:r>
      <w:r w:rsidR="002F52D6" w:rsidRPr="002F52D6">
        <w:rPr>
          <w:b/>
          <w:lang w:val="kk-KZ"/>
        </w:rPr>
        <w:t xml:space="preserve">Түркістан облысы, Шардара қаласы, Абай көшесі, 45  үй, 2-ші қабат, байланыс телефоны 8(72535) 2-21-59,  электрондық мекен-жайы: </w:t>
      </w:r>
      <w:hyperlink r:id="rId8" w:history="1">
        <w:r w:rsidR="002F52D6" w:rsidRPr="002F52D6">
          <w:rPr>
            <w:rStyle w:val="a6"/>
            <w:b/>
            <w:lang w:val="kk-KZ"/>
          </w:rPr>
          <w:t>k.temirova@kgd.gov.kz</w:t>
        </w:r>
      </w:hyperlink>
      <w:r w:rsidR="002F52D6" w:rsidRPr="002F52D6">
        <w:rPr>
          <w:b/>
          <w:i/>
          <w:lang w:val="kk-KZ"/>
        </w:rPr>
        <w:t xml:space="preserve"> </w:t>
      </w:r>
      <w:r w:rsidR="002F52D6" w:rsidRPr="002F52D6">
        <w:rPr>
          <w:b/>
          <w:lang w:val="kk-KZ"/>
        </w:rPr>
        <w:t>БСН</w:t>
      </w:r>
      <w:r w:rsidR="002F52D6" w:rsidRPr="002F52D6">
        <w:rPr>
          <w:b/>
          <w:i/>
          <w:lang w:val="kk-KZ"/>
        </w:rPr>
        <w:t xml:space="preserve"> </w:t>
      </w:r>
      <w:r w:rsidR="002F52D6" w:rsidRPr="002F52D6">
        <w:rPr>
          <w:b/>
          <w:lang w:val="kk-KZ"/>
        </w:rPr>
        <w:t xml:space="preserve">021140001969 </w:t>
      </w:r>
      <w:r w:rsidR="00893DDC" w:rsidRPr="002F52D6">
        <w:rPr>
          <w:b/>
          <w:lang w:val="kk-KZ"/>
        </w:rPr>
        <w:t xml:space="preserve">«Б» корпусының бос </w:t>
      </w:r>
      <w:r w:rsidR="00332593" w:rsidRPr="002F52D6">
        <w:rPr>
          <w:b/>
          <w:lang w:val="kk-KZ"/>
        </w:rPr>
        <w:t>әкімшілік  мемлекеттік  лауазым</w:t>
      </w:r>
      <w:r w:rsidR="00B66302" w:rsidRPr="002F52D6">
        <w:rPr>
          <w:b/>
          <w:lang w:val="kk-KZ"/>
        </w:rPr>
        <w:t>дар</w:t>
      </w:r>
      <w:r w:rsidR="00893DDC" w:rsidRPr="002F52D6">
        <w:rPr>
          <w:b/>
          <w:lang w:val="kk-KZ"/>
        </w:rPr>
        <w:t>ына</w:t>
      </w:r>
      <w:r w:rsidR="000F44A1" w:rsidRPr="002F52D6">
        <w:rPr>
          <w:b/>
          <w:lang w:val="kk-KZ"/>
        </w:rPr>
        <w:t xml:space="preserve"> орналасуға</w:t>
      </w:r>
      <w:r w:rsidR="00CA7C48">
        <w:rPr>
          <w:b/>
          <w:lang w:val="kk-KZ"/>
        </w:rPr>
        <w:t xml:space="preserve"> жалпы</w:t>
      </w:r>
      <w:r w:rsidR="000F44A1" w:rsidRPr="002F52D6">
        <w:rPr>
          <w:b/>
          <w:lang w:val="kk-KZ"/>
        </w:rPr>
        <w:t xml:space="preserve">  конкурс жариялайды:</w:t>
      </w:r>
    </w:p>
    <w:p w:rsidR="000F44A1" w:rsidRPr="000F44A1" w:rsidRDefault="000F44A1" w:rsidP="00FC1E1F">
      <w:pPr>
        <w:ind w:right="178"/>
        <w:jc w:val="both"/>
        <w:rPr>
          <w:i w:val="0"/>
          <w:sz w:val="24"/>
          <w:szCs w:val="24"/>
          <w:highlight w:val="cyan"/>
          <w:lang w:val="kk-KZ"/>
        </w:rPr>
      </w:pPr>
    </w:p>
    <w:p w:rsidR="003D71A5" w:rsidRPr="00692548" w:rsidRDefault="007054E6" w:rsidP="003D71A5">
      <w:pPr>
        <w:ind w:right="178"/>
        <w:jc w:val="both"/>
        <w:rPr>
          <w:rFonts w:ascii="KZ Times New Roman" w:hAnsi="KZ Times New Roman"/>
          <w:i w:val="0"/>
          <w:sz w:val="24"/>
          <w:szCs w:val="24"/>
          <w:lang w:val="kk-KZ"/>
        </w:rPr>
      </w:pPr>
      <w:r w:rsidRPr="007054E6">
        <w:rPr>
          <w:i w:val="0"/>
          <w:sz w:val="24"/>
          <w:szCs w:val="24"/>
          <w:lang w:val="kk-KZ"/>
        </w:rPr>
        <w:t>Т</w:t>
      </w:r>
      <w:r>
        <w:rPr>
          <w:i w:val="0"/>
          <w:sz w:val="24"/>
          <w:szCs w:val="24"/>
          <w:lang w:val="kk-KZ"/>
        </w:rPr>
        <w:t xml:space="preserve">үркістан облысы бойынша Мемлекеттік кірістер департаментінің </w:t>
      </w:r>
      <w:r w:rsidR="002F52D6">
        <w:rPr>
          <w:i w:val="0"/>
          <w:sz w:val="24"/>
          <w:szCs w:val="24"/>
          <w:lang w:val="kk-KZ"/>
        </w:rPr>
        <w:t xml:space="preserve">Шардара </w:t>
      </w:r>
      <w:r w:rsidR="003D71A5" w:rsidRPr="00692548">
        <w:rPr>
          <w:rFonts w:ascii="KZ Times New Roman" w:hAnsi="KZ Times New Roman" w:cs="Calibri"/>
          <w:i w:val="0"/>
          <w:sz w:val="24"/>
          <w:szCs w:val="24"/>
          <w:lang w:val="kk-KZ"/>
        </w:rPr>
        <w:t xml:space="preserve">ауданы бойынша Мемлекеттік </w:t>
      </w:r>
      <w:r w:rsidR="003D71A5" w:rsidRPr="00692548">
        <w:rPr>
          <w:rFonts w:ascii="KZ Times New Roman" w:hAnsi="KZ Times New Roman"/>
          <w:i w:val="0"/>
          <w:sz w:val="24"/>
          <w:szCs w:val="24"/>
          <w:lang w:val="kk-KZ"/>
        </w:rPr>
        <w:t>кірістер бас</w:t>
      </w:r>
      <w:r w:rsidR="003D71A5" w:rsidRPr="00692548">
        <w:rPr>
          <w:rFonts w:ascii="KZ Times New Roman" w:hAnsi="KZ Times New Roman" w:cs="Arial"/>
          <w:i w:val="0"/>
          <w:sz w:val="24"/>
          <w:szCs w:val="24"/>
          <w:lang w:val="kk-KZ"/>
        </w:rPr>
        <w:t>қ</w:t>
      </w:r>
      <w:r w:rsidR="003D71A5" w:rsidRPr="00692548">
        <w:rPr>
          <w:rFonts w:ascii="KZ Times New Roman" w:hAnsi="KZ Times New Roman" w:cs="Calibri"/>
          <w:i w:val="0"/>
          <w:sz w:val="24"/>
          <w:szCs w:val="24"/>
          <w:lang w:val="kk-KZ"/>
        </w:rPr>
        <w:t>армасыны</w:t>
      </w:r>
      <w:r w:rsidR="003D71A5" w:rsidRPr="00692548">
        <w:rPr>
          <w:rFonts w:ascii="KZ Times New Roman" w:hAnsi="KZ Times New Roman" w:cs="Arial"/>
          <w:i w:val="0"/>
          <w:sz w:val="24"/>
          <w:szCs w:val="24"/>
          <w:lang w:val="kk-KZ"/>
        </w:rPr>
        <w:t>ң</w:t>
      </w:r>
      <w:r w:rsidR="003D71A5" w:rsidRPr="00692548">
        <w:rPr>
          <w:rFonts w:ascii="KZ Times New Roman" w:hAnsi="KZ Times New Roman" w:cs="Calibri"/>
          <w:i w:val="0"/>
          <w:sz w:val="24"/>
          <w:szCs w:val="24"/>
          <w:lang w:val="kk-KZ"/>
        </w:rPr>
        <w:t xml:space="preserve"> </w:t>
      </w:r>
      <w:r w:rsidR="003D71A5">
        <w:rPr>
          <w:rFonts w:ascii="KZ Times New Roman" w:hAnsi="KZ Times New Roman" w:cs="Calibri"/>
          <w:i w:val="0"/>
          <w:sz w:val="24"/>
          <w:szCs w:val="24"/>
          <w:lang w:val="kk-KZ"/>
        </w:rPr>
        <w:t xml:space="preserve">құқықтық және ұйымдастыру жұмысы </w:t>
      </w:r>
      <w:r w:rsidR="003D71A5" w:rsidRPr="00692548">
        <w:rPr>
          <w:rFonts w:ascii="KZ Times New Roman" w:hAnsi="KZ Times New Roman"/>
          <w:i w:val="0"/>
          <w:sz w:val="24"/>
          <w:szCs w:val="24"/>
          <w:lang w:val="kk-KZ"/>
        </w:rPr>
        <w:t>б</w:t>
      </w:r>
      <w:r w:rsidR="003D71A5" w:rsidRPr="00692548">
        <w:rPr>
          <w:rFonts w:ascii="KZ Times New Roman" w:hAnsi="KZ Times New Roman" w:cs="Arial"/>
          <w:i w:val="0"/>
          <w:sz w:val="24"/>
          <w:szCs w:val="24"/>
          <w:lang w:val="kk-KZ"/>
        </w:rPr>
        <w:t>ө</w:t>
      </w:r>
      <w:r w:rsidR="003D71A5" w:rsidRPr="00692548">
        <w:rPr>
          <w:rFonts w:ascii="KZ Times New Roman" w:hAnsi="KZ Times New Roman" w:cs="Calibri"/>
          <w:i w:val="0"/>
          <w:sz w:val="24"/>
          <w:szCs w:val="24"/>
          <w:lang w:val="kk-KZ"/>
        </w:rPr>
        <w:t>ліміні</w:t>
      </w:r>
      <w:r w:rsidR="003D71A5" w:rsidRPr="00692548">
        <w:rPr>
          <w:rFonts w:ascii="KZ Times New Roman" w:hAnsi="KZ Times New Roman" w:cs="Arial"/>
          <w:i w:val="0"/>
          <w:sz w:val="24"/>
          <w:szCs w:val="24"/>
          <w:lang w:val="kk-KZ"/>
        </w:rPr>
        <w:t>ң</w:t>
      </w:r>
      <w:r w:rsidR="003D71A5">
        <w:rPr>
          <w:rFonts w:ascii="KZ Times New Roman" w:hAnsi="KZ Times New Roman" w:cs="Calibri"/>
          <w:i w:val="0"/>
          <w:sz w:val="24"/>
          <w:szCs w:val="24"/>
          <w:lang w:val="kk-KZ"/>
        </w:rPr>
        <w:t xml:space="preserve"> бас маманы </w:t>
      </w:r>
      <w:r w:rsidR="003D71A5" w:rsidRPr="00692548">
        <w:rPr>
          <w:rFonts w:ascii="KZ Times New Roman" w:hAnsi="KZ Times New Roman" w:cs="Calibri"/>
          <w:i w:val="0"/>
          <w:sz w:val="24"/>
          <w:szCs w:val="24"/>
          <w:lang w:val="kk-KZ"/>
        </w:rPr>
        <w:t xml:space="preserve"> (С-R-4 санаты)</w:t>
      </w:r>
      <w:r w:rsidR="003D71A5">
        <w:rPr>
          <w:rFonts w:ascii="KZ Times New Roman" w:hAnsi="KZ Times New Roman" w:cs="Calibri"/>
          <w:i w:val="0"/>
          <w:sz w:val="24"/>
          <w:szCs w:val="24"/>
          <w:lang w:val="kk-KZ"/>
        </w:rPr>
        <w:t>,</w:t>
      </w:r>
      <w:r w:rsidR="003D71A5" w:rsidRPr="00692548">
        <w:rPr>
          <w:rFonts w:ascii="KZ Times New Roman" w:hAnsi="KZ Times New Roman" w:cs="Calibri"/>
          <w:i w:val="0"/>
          <w:sz w:val="24"/>
          <w:szCs w:val="24"/>
          <w:lang w:val="kk-KZ"/>
        </w:rPr>
        <w:t xml:space="preserve">  1 бірлік.</w:t>
      </w:r>
    </w:p>
    <w:p w:rsidR="003D71A5" w:rsidRDefault="003D71A5" w:rsidP="003D71A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p>
    <w:p w:rsidR="003D71A5" w:rsidRPr="00F5665A" w:rsidRDefault="003D71A5" w:rsidP="003D71A5">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F5665A">
        <w:rPr>
          <w:b w:val="0"/>
          <w:i w:val="0"/>
          <w:color w:val="000000"/>
          <w:sz w:val="24"/>
          <w:szCs w:val="24"/>
          <w:lang w:val="kk-KZ"/>
        </w:rPr>
        <w:t>құқық мамандықтары бойынша.</w:t>
      </w:r>
    </w:p>
    <w:p w:rsidR="007B3344" w:rsidRDefault="007B3344" w:rsidP="00FC1E1F">
      <w:pPr>
        <w:ind w:right="178"/>
        <w:jc w:val="both"/>
        <w:rPr>
          <w:b w:val="0"/>
          <w:i w:val="0"/>
          <w:sz w:val="24"/>
          <w:szCs w:val="24"/>
          <w:lang w:val="kk-KZ"/>
        </w:rPr>
      </w:pPr>
    </w:p>
    <w:p w:rsidR="00470CBC" w:rsidRPr="00470CBC" w:rsidRDefault="00043DF4" w:rsidP="00470CBC">
      <w:pPr>
        <w:contextualSpacing/>
        <w:jc w:val="both"/>
        <w:outlineLvl w:val="2"/>
        <w:rPr>
          <w:b w:val="0"/>
          <w:bCs w:val="0"/>
          <w:i w:val="0"/>
          <w:sz w:val="24"/>
          <w:szCs w:val="24"/>
          <w:lang w:val="kk-KZ"/>
        </w:rPr>
      </w:pPr>
      <w:r>
        <w:rPr>
          <w:b w:val="0"/>
          <w:i w:val="0"/>
          <w:sz w:val="24"/>
          <w:szCs w:val="24"/>
          <w:lang w:val="kk-KZ"/>
        </w:rPr>
        <w:t xml:space="preserve">             </w:t>
      </w:r>
      <w:r w:rsidR="004821C3">
        <w:rPr>
          <w:b w:val="0"/>
          <w:i w:val="0"/>
          <w:sz w:val="24"/>
          <w:szCs w:val="24"/>
          <w:lang w:val="kk-KZ"/>
        </w:rPr>
        <w:t>Қ</w:t>
      </w:r>
      <w:r w:rsidR="00470CBC" w:rsidRPr="00470CBC">
        <w:rPr>
          <w:b w:val="0"/>
          <w:i w:val="0"/>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0CBC" w:rsidRPr="00470CBC" w:rsidRDefault="00470CBC" w:rsidP="00470CBC">
      <w:pPr>
        <w:contextualSpacing/>
        <w:jc w:val="both"/>
        <w:outlineLvl w:val="2"/>
        <w:rPr>
          <w:b w:val="0"/>
          <w:bCs w:val="0"/>
          <w:i w:val="0"/>
          <w:sz w:val="24"/>
          <w:szCs w:val="24"/>
          <w:lang w:val="kk-KZ"/>
        </w:rPr>
      </w:pPr>
      <w:r w:rsidRPr="00470CBC">
        <w:rPr>
          <w:b w:val="0"/>
          <w:i w:val="0"/>
          <w:sz w:val="24"/>
          <w:szCs w:val="24"/>
          <w:bdr w:val="none" w:sz="0" w:space="0" w:color="auto" w:frame="1"/>
          <w:lang w:val="kk-KZ"/>
        </w:rPr>
        <w:t xml:space="preserve"> </w:t>
      </w:r>
      <w:r w:rsidRPr="00470CBC">
        <w:rPr>
          <w:b w:val="0"/>
          <w:i w:val="0"/>
          <w:sz w:val="24"/>
          <w:szCs w:val="24"/>
          <w:lang w:val="kk-KZ"/>
        </w:rPr>
        <w:t>Жалпы конкурсқа қатысу үшін мынадай құжаттар тапсырылады:</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1) Өтініш;</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2) 3х4 үлгідегі түрлі түсті суретпен осы Қағидаларға 3-қосымшаға сәйкес нысанда </w:t>
      </w:r>
      <w:r w:rsidRPr="00470CBC">
        <w:rPr>
          <w:b w:val="0"/>
          <w:i w:val="0"/>
          <w:sz w:val="24"/>
          <w:szCs w:val="24"/>
          <w:lang w:val="kk-KZ"/>
        </w:rPr>
        <w:lastRenderedPageBreak/>
        <w:t>толтырылған «Б» корпусының әкімшілік мемлекеттік лауазымына кандидаттың қызметтiк тiзiмі (бұдан әрі – Қызметтік тізім);</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3) бiлiмi туралы құжаттар мен олардың көшірмелерінің нотариалдық куәландырылған көшiрмелерi;</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70CBC" w:rsidRPr="00470CBC" w:rsidRDefault="00470CBC" w:rsidP="00470CBC">
      <w:pPr>
        <w:ind w:left="-284" w:firstLine="992"/>
        <w:jc w:val="both"/>
        <w:rPr>
          <w:b w:val="0"/>
          <w:bCs w:val="0"/>
          <w:i w:val="0"/>
          <w:iCs w:val="0"/>
          <w:sz w:val="24"/>
          <w:szCs w:val="24"/>
          <w:lang w:val="kk-KZ"/>
        </w:rPr>
      </w:pPr>
      <w:r w:rsidRPr="00470CBC">
        <w:rPr>
          <w:b w:val="0"/>
          <w:i w:val="0"/>
          <w:sz w:val="24"/>
          <w:szCs w:val="24"/>
          <w:lang w:val="kk-KZ"/>
        </w:rPr>
        <w:t>Персоналды басқару қызметі (кадр қызметі) «Е-қызмет» интегралды ақпараттық жүйесі арқылы кандидаттың:</w:t>
      </w:r>
    </w:p>
    <w:p w:rsidR="00470CBC" w:rsidRPr="00470CBC" w:rsidRDefault="00470CBC" w:rsidP="00470CBC">
      <w:pPr>
        <w:ind w:left="-284"/>
        <w:jc w:val="both"/>
        <w:rPr>
          <w:b w:val="0"/>
          <w:bCs w:val="0"/>
          <w:i w:val="0"/>
          <w:iCs w:val="0"/>
          <w:sz w:val="24"/>
          <w:szCs w:val="24"/>
          <w:lang w:val="kk-KZ"/>
        </w:rPr>
      </w:pPr>
      <w:r w:rsidRPr="00470CBC">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70CBC" w:rsidRPr="0094049F" w:rsidRDefault="00470CBC" w:rsidP="00470CBC">
      <w:pPr>
        <w:ind w:left="-284"/>
        <w:jc w:val="both"/>
        <w:rPr>
          <w:b w:val="0"/>
          <w:i w:val="0"/>
          <w:sz w:val="24"/>
          <w:szCs w:val="24"/>
          <w:lang w:val="kk-KZ"/>
        </w:rPr>
      </w:pPr>
      <w:r w:rsidRPr="00470CBC">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430E" w:rsidRPr="0002430E" w:rsidRDefault="0002430E" w:rsidP="0002430E">
      <w:pPr>
        <w:ind w:firstLine="567"/>
        <w:jc w:val="both"/>
        <w:rPr>
          <w:b w:val="0"/>
          <w:bCs w:val="0"/>
          <w:i w:val="0"/>
          <w:iCs w:val="0"/>
          <w:sz w:val="24"/>
          <w:szCs w:val="24"/>
          <w:lang w:val="kk-KZ"/>
        </w:rPr>
      </w:pPr>
      <w:r w:rsidRPr="0002430E">
        <w:rPr>
          <w:b w:val="0"/>
          <w:i w:val="0"/>
          <w:sz w:val="24"/>
          <w:szCs w:val="24"/>
          <w:lang w:val="kk-KZ"/>
        </w:rPr>
        <w:t>Конкурсқа қатысатын мемлекеттік қызметшілер тестілеуден өтпейді.</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1) Өтініш;</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470CBC" w:rsidRPr="0002430E" w:rsidRDefault="007E1BAA" w:rsidP="00470CBC">
      <w:pPr>
        <w:ind w:right="178" w:hanging="284"/>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w:t>
      </w:r>
      <w:r w:rsidR="00470CBC" w:rsidRPr="00470CBC">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Түркістан облысы, Шардара  ауданы, Шардара қаласы, Абай көшесі, 45 үй, 2-ші қабат, Шардара ауданы бойынша Мемлекеттік кірістер басқармасының ғимаратында өтеді.</w:t>
      </w:r>
    </w:p>
    <w:p w:rsidR="0042253B" w:rsidRPr="0042253B" w:rsidRDefault="0042253B" w:rsidP="0042253B">
      <w:pPr>
        <w:ind w:firstLine="709"/>
        <w:contextualSpacing/>
        <w:jc w:val="both"/>
        <w:outlineLvl w:val="2"/>
        <w:rPr>
          <w:b w:val="0"/>
          <w:bCs w:val="0"/>
          <w:i w:val="0"/>
          <w:sz w:val="24"/>
          <w:szCs w:val="24"/>
          <w:lang w:val="kk-KZ"/>
        </w:rPr>
      </w:pPr>
      <w:r w:rsidRPr="0042253B">
        <w:rPr>
          <w:b w:val="0"/>
          <w:i w:val="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E1BAA" w:rsidRPr="003D0B16" w:rsidRDefault="00203925" w:rsidP="007E1BAA">
      <w:pPr>
        <w:ind w:right="178"/>
        <w:jc w:val="both"/>
        <w:rPr>
          <w:b w:val="0"/>
          <w:i w:val="0"/>
          <w:sz w:val="24"/>
          <w:szCs w:val="24"/>
          <w:lang w:val="kk-KZ"/>
        </w:rPr>
      </w:pPr>
      <w:r>
        <w:rPr>
          <w:i w:val="0"/>
          <w:sz w:val="24"/>
          <w:szCs w:val="24"/>
          <w:lang w:val="kk-KZ"/>
        </w:rPr>
        <w:t xml:space="preserve">         </w:t>
      </w:r>
      <w:r w:rsidR="00470CBC">
        <w:rPr>
          <w:b w:val="0"/>
          <w:i w:val="0"/>
          <w:sz w:val="24"/>
          <w:szCs w:val="24"/>
          <w:lang w:val="kk-KZ"/>
        </w:rPr>
        <w:t xml:space="preserve">  </w:t>
      </w:r>
      <w:r w:rsidR="007E1BAA"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470CBC" w:rsidP="007E1BAA">
      <w:pPr>
        <w:ind w:right="178"/>
        <w:jc w:val="both"/>
        <w:rPr>
          <w:b w:val="0"/>
          <w:i w:val="0"/>
          <w:sz w:val="24"/>
          <w:szCs w:val="24"/>
          <w:lang w:val="kk-KZ"/>
        </w:rPr>
      </w:pPr>
      <w:r w:rsidRPr="00470CBC">
        <w:rPr>
          <w:b w:val="0"/>
          <w:i w:val="0"/>
          <w:iCs w:val="0"/>
          <w:sz w:val="24"/>
          <w:szCs w:val="24"/>
          <w:lang w:val="kk-KZ"/>
        </w:rPr>
        <w:t xml:space="preserve">          </w:t>
      </w:r>
      <w:r w:rsidR="007E1BAA"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007E1BAA"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007E1BAA" w:rsidRPr="009F3322">
        <w:rPr>
          <w:b w:val="0"/>
          <w:bCs w:val="0"/>
          <w:i w:val="0"/>
          <w:iCs w:val="0"/>
          <w:sz w:val="24"/>
          <w:szCs w:val="24"/>
          <w:lang w:val="kk-KZ"/>
        </w:rPr>
        <w:t>мемлекеттік қызмет істері жөніндегі</w:t>
      </w:r>
      <w:r w:rsidR="007E1BAA">
        <w:rPr>
          <w:b w:val="0"/>
          <w:bCs w:val="0"/>
          <w:i w:val="0"/>
          <w:iCs w:val="0"/>
          <w:sz w:val="24"/>
          <w:szCs w:val="24"/>
          <w:lang w:val="kk-KZ"/>
        </w:rPr>
        <w:t xml:space="preserve"> </w:t>
      </w:r>
      <w:r w:rsidR="007E1BAA"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007E1BAA" w:rsidRPr="003D0B16">
        <w:rPr>
          <w:b w:val="0"/>
          <w:i w:val="0"/>
          <w:iCs w:val="0"/>
          <w:sz w:val="24"/>
          <w:szCs w:val="24"/>
          <w:lang w:val="kk-KZ"/>
        </w:rPr>
        <w:t>қатыса алады.</w:t>
      </w:r>
    </w:p>
    <w:p w:rsidR="007E1BAA" w:rsidRPr="003D0B16" w:rsidRDefault="00470CBC" w:rsidP="007E1BAA">
      <w:pPr>
        <w:ind w:right="178"/>
        <w:jc w:val="both"/>
        <w:rPr>
          <w:b w:val="0"/>
          <w:i w:val="0"/>
          <w:sz w:val="24"/>
          <w:szCs w:val="24"/>
          <w:lang w:val="kk-KZ"/>
        </w:rPr>
      </w:pPr>
      <w:r w:rsidRPr="00470CBC">
        <w:rPr>
          <w:b w:val="0"/>
          <w:i w:val="0"/>
          <w:iCs w:val="0"/>
          <w:sz w:val="24"/>
          <w:szCs w:val="24"/>
          <w:lang w:val="kk-KZ"/>
        </w:rPr>
        <w:t xml:space="preserve">          </w:t>
      </w:r>
      <w:r w:rsidR="007E1BAA"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007E1BAA"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007E1BAA"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F74341" w:rsidRDefault="007E1BAA" w:rsidP="00F74341">
      <w:pPr>
        <w:ind w:left="-284" w:right="178"/>
        <w:jc w:val="both"/>
        <w:rPr>
          <w:b w:val="0"/>
          <w:i w:val="0"/>
          <w:sz w:val="24"/>
          <w:szCs w:val="24"/>
          <w:lang w:val="kk-KZ"/>
        </w:rPr>
      </w:pPr>
      <w:r w:rsidRPr="003D0B16">
        <w:rPr>
          <w:bCs w:val="0"/>
          <w:i w:val="0"/>
          <w:iCs w:val="0"/>
          <w:sz w:val="24"/>
          <w:szCs w:val="24"/>
          <w:lang w:val="kk-KZ"/>
        </w:rPr>
        <w:t xml:space="preserve">Құжаттарды </w:t>
      </w:r>
      <w:r w:rsidRPr="002F52D6">
        <w:rPr>
          <w:bCs w:val="0"/>
          <w:i w:val="0"/>
          <w:iCs w:val="0"/>
          <w:sz w:val="24"/>
          <w:szCs w:val="24"/>
          <w:lang w:val="kk-KZ"/>
        </w:rPr>
        <w:t xml:space="preserve">қабылдау </w:t>
      </w:r>
      <w:r w:rsidR="002F52D6" w:rsidRPr="002F52D6">
        <w:rPr>
          <w:i w:val="0"/>
          <w:sz w:val="24"/>
          <w:szCs w:val="24"/>
          <w:lang w:val="kk-KZ"/>
        </w:rPr>
        <w:t xml:space="preserve">Шардара ауданы бойынша Мемлекеттік кірістер басқармасы» РММ, Индекс 161400 , Түркістан облысы, Шардара қаласы, Абай көшесі, 45  үй, 2-ші қабат, байланыс телефоны 8(72535) 2-21-59,  электрондық мекен-жайы: </w:t>
      </w:r>
      <w:hyperlink r:id="rId9" w:history="1">
        <w:r w:rsidR="002F52D6" w:rsidRPr="002F52D6">
          <w:rPr>
            <w:rStyle w:val="a6"/>
            <w:i w:val="0"/>
            <w:sz w:val="24"/>
            <w:szCs w:val="24"/>
            <w:lang w:val="kk-KZ"/>
          </w:rPr>
          <w:t>k.temirova@kgd.gov.kz</w:t>
        </w:r>
      </w:hyperlink>
      <w:r w:rsidR="002F52D6" w:rsidRPr="002F52D6">
        <w:rPr>
          <w:b w:val="0"/>
          <w:sz w:val="24"/>
          <w:szCs w:val="24"/>
          <w:lang w:val="kk-KZ"/>
        </w:rPr>
        <w:t xml:space="preserve"> </w:t>
      </w:r>
      <w:r w:rsidR="00F74341">
        <w:rPr>
          <w:b w:val="0"/>
          <w:i w:val="0"/>
          <w:sz w:val="24"/>
          <w:szCs w:val="24"/>
          <w:lang w:val="kk-KZ"/>
        </w:rPr>
        <w:t>жүзеге асырылады.</w:t>
      </w:r>
    </w:p>
    <w:p w:rsidR="00132528" w:rsidRDefault="00132528" w:rsidP="007E1BAA">
      <w:pPr>
        <w:pStyle w:val="a8"/>
        <w:jc w:val="right"/>
        <w:rPr>
          <w:lang w:val="kk-KZ"/>
        </w:rPr>
      </w:pPr>
      <w:bookmarkStart w:id="3" w:name="_GoBack"/>
      <w:bookmarkEnd w:id="3"/>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Pr="00194EDA"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194EDA">
        <w:rPr>
          <w:b w:val="0"/>
          <w:bCs w:val="0"/>
          <w:i w:val="0"/>
          <w:iCs w:val="0"/>
          <w:lang w:val="kk-KZ"/>
        </w:rPr>
        <w:t>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703F7">
        <w:rPr>
          <w:b w:val="0"/>
          <w:i w:val="0"/>
          <w:lang w:val="kk-KZ"/>
        </w:rPr>
        <w:t>1</w:t>
      </w:r>
      <w:r w:rsidR="007E1BAA" w:rsidRPr="00C81016">
        <w:rPr>
          <w:b w:val="0"/>
          <w:i w:val="0"/>
          <w:lang w:val="kk-KZ"/>
        </w:rPr>
        <w:t xml:space="preserve"> ж.</w:t>
      </w:r>
    </w:p>
    <w:sectPr w:rsidR="0043065B" w:rsidSect="00AA19BE">
      <w:headerReference w:type="default" r:id="rId10"/>
      <w:footerReference w:type="default" r:id="rId11"/>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BE" w:rsidRDefault="00C93FBE" w:rsidP="00B55B02">
      <w:r>
        <w:separator/>
      </w:r>
    </w:p>
  </w:endnote>
  <w:endnote w:type="continuationSeparator" w:id="0">
    <w:p w:rsidR="00C93FBE" w:rsidRDefault="00C93FB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5227D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A7C4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BE" w:rsidRDefault="00C93FBE" w:rsidP="00B55B02">
      <w:r>
        <w:separator/>
      </w:r>
    </w:p>
  </w:footnote>
  <w:footnote w:type="continuationSeparator" w:id="0">
    <w:p w:rsidR="00C93FBE" w:rsidRDefault="00C93FB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rsids>
    <w:rsidRoot w:val="00B71421"/>
    <w:rsid w:val="0000038D"/>
    <w:rsid w:val="0000064F"/>
    <w:rsid w:val="00000C75"/>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30E"/>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3DF4"/>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062"/>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4DE4"/>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EDA"/>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51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2D6"/>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BC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53B"/>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0CBC"/>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1C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1C39"/>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7D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947"/>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198"/>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197"/>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4E6"/>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A9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865"/>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0E9F"/>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49F"/>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9D8"/>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428"/>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682"/>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66B"/>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8E0"/>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2ED"/>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28"/>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71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BE"/>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A7C48"/>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6853"/>
    <w:rsid w:val="00D173D4"/>
    <w:rsid w:val="00D175DF"/>
    <w:rsid w:val="00D17796"/>
    <w:rsid w:val="00D17A00"/>
    <w:rsid w:val="00D17D80"/>
    <w:rsid w:val="00D17D8E"/>
    <w:rsid w:val="00D17E74"/>
    <w:rsid w:val="00D2014E"/>
    <w:rsid w:val="00D20163"/>
    <w:rsid w:val="00D2026E"/>
    <w:rsid w:val="00D2055E"/>
    <w:rsid w:val="00D206A4"/>
    <w:rsid w:val="00D210DC"/>
    <w:rsid w:val="00D215BA"/>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A80"/>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181"/>
    <w:rsid w:val="00D8347A"/>
    <w:rsid w:val="00D836F0"/>
    <w:rsid w:val="00D84827"/>
    <w:rsid w:val="00D8496A"/>
    <w:rsid w:val="00D84AB2"/>
    <w:rsid w:val="00D8518C"/>
    <w:rsid w:val="00D85765"/>
    <w:rsid w:val="00D85CCB"/>
    <w:rsid w:val="00D866F3"/>
    <w:rsid w:val="00D87323"/>
    <w:rsid w:val="00D87624"/>
    <w:rsid w:val="00D87A81"/>
    <w:rsid w:val="00D90466"/>
    <w:rsid w:val="00D905CF"/>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0C9A"/>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87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7B6"/>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0C"/>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emir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temir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61AB-7098-4EF6-8EB2-01AE71F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1422</Words>
  <Characters>8108</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9511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tkenje</cp:lastModifiedBy>
  <cp:revision>21</cp:revision>
  <cp:lastPrinted>2021-02-09T11:32:00Z</cp:lastPrinted>
  <dcterms:created xsi:type="dcterms:W3CDTF">2021-02-02T09:11:00Z</dcterms:created>
  <dcterms:modified xsi:type="dcterms:W3CDTF">2021-02-11T06:01:00Z</dcterms:modified>
</cp:coreProperties>
</file>