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C4EDE" w:rsidTr="003C4EDE">
        <w:tc>
          <w:tcPr>
            <w:tcW w:w="9571" w:type="dxa"/>
            <w:shd w:val="clear" w:color="auto" w:fill="auto"/>
          </w:tcPr>
          <w:p w:rsidR="003C4EDE" w:rsidRPr="003C4EDE" w:rsidRDefault="003C4EDE" w:rsidP="0085190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19.10.2020-ғы № МКБ-САР-08-16/2377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хаты</w:t>
            </w:r>
            <w:proofErr w:type="spellEnd"/>
          </w:p>
        </w:tc>
      </w:tr>
    </w:tbl>
    <w:p w:rsidR="00851901" w:rsidRDefault="00851901" w:rsidP="00851901">
      <w:pPr>
        <w:jc w:val="center"/>
        <w:rPr>
          <w:b/>
          <w:sz w:val="28"/>
          <w:szCs w:val="28"/>
          <w:lang w:val="en-US"/>
        </w:rPr>
      </w:pPr>
    </w:p>
    <w:p w:rsidR="00851901" w:rsidRPr="00851901" w:rsidRDefault="00851901" w:rsidP="008519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51901" w:rsidRPr="00851901" w:rsidRDefault="00851901" w:rsidP="000C74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>Сарыагашскому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  </w:t>
      </w:r>
      <w:r w:rsidRPr="00851901">
        <w:rPr>
          <w:rFonts w:ascii="Times New Roman" w:hAnsi="Times New Roman" w:cs="Times New Roman"/>
          <w:b/>
          <w:sz w:val="28"/>
          <w:szCs w:val="28"/>
        </w:rPr>
        <w:t>Туркестанской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85190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проведения </w:t>
      </w:r>
      <w:r w:rsidR="00D56FB2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851901">
        <w:rPr>
          <w:rFonts w:ascii="Times New Roman" w:hAnsi="Times New Roman" w:cs="Times New Roman"/>
          <w:b/>
          <w:sz w:val="28"/>
          <w:szCs w:val="28"/>
        </w:rPr>
        <w:t>среди государственных служащих для занятия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74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851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A117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="00D56FB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Pr="0085190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56FB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851901" w:rsidRPr="00851901" w:rsidRDefault="00851901" w:rsidP="000C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0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51901" w:rsidRDefault="000C74B4" w:rsidP="000C74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получившие</w:t>
      </w:r>
      <w:r w:rsidR="00851901"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 заключение конкурсной комиссий по</w:t>
      </w:r>
      <w:bookmarkStart w:id="0" w:name="_GoBack"/>
      <w:bookmarkEnd w:id="0"/>
      <w:r w:rsidR="00851901"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собеседованию в </w:t>
      </w:r>
      <w:r w:rsidR="00D56FB2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="00851901"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1901" w:rsidRPr="00851901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51901"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="00851901" w:rsidRPr="00851901">
        <w:rPr>
          <w:rFonts w:ascii="Times New Roman" w:hAnsi="Times New Roman" w:cs="Times New Roman"/>
          <w:b/>
          <w:sz w:val="28"/>
          <w:szCs w:val="28"/>
        </w:rPr>
        <w:t>среди государственных служащих для занятия</w:t>
      </w:r>
      <w:r w:rsid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1901" w:rsidRPr="00851901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</w:p>
    <w:p w:rsidR="000C74B4" w:rsidRPr="000C74B4" w:rsidRDefault="000C74B4" w:rsidP="000C74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851901" w:rsidRPr="00851901" w:rsidTr="00B4179B">
        <w:tc>
          <w:tcPr>
            <w:tcW w:w="10065" w:type="dxa"/>
            <w:gridSpan w:val="2"/>
          </w:tcPr>
          <w:p w:rsidR="00851901" w:rsidRPr="00851901" w:rsidRDefault="00851901" w:rsidP="00FB7DFA">
            <w:pPr>
              <w:jc w:val="both"/>
              <w:rPr>
                <w:rFonts w:ascii="Times New Roman" w:hAnsi="Times New Roman" w:cs="Times New Roman"/>
              </w:rPr>
            </w:pP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1.На должность главного специалиста</w:t>
            </w:r>
            <w:r w:rsidR="00FB7D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-программиста</w:t>
            </w:r>
            <w:r w:rsidR="00FB7DFA" w:rsidRPr="005C45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7DFA" w:rsidRPr="00587057">
              <w:rPr>
                <w:rFonts w:ascii="Times New Roman" w:hAnsi="Times New Roman"/>
                <w:b/>
                <w:sz w:val="28"/>
                <w:szCs w:val="28"/>
              </w:rPr>
              <w:t xml:space="preserve">отдела </w:t>
            </w:r>
            <w:r w:rsidR="00FB7DFA">
              <w:rPr>
                <w:rFonts w:ascii="Times New Roman" w:hAnsi="Times New Roman"/>
                <w:b/>
                <w:sz w:val="28"/>
                <w:szCs w:val="28"/>
              </w:rPr>
              <w:t>учёта и анализа</w:t>
            </w:r>
            <w:r w:rsidR="00FB7DFA" w:rsidRPr="00587057">
              <w:rPr>
                <w:rFonts w:ascii="Times New Roman" w:hAnsi="Times New Roman"/>
                <w:b/>
                <w:sz w:val="28"/>
                <w:szCs w:val="28"/>
              </w:rPr>
              <w:t xml:space="preserve">  Управления Государственных доходов по </w:t>
            </w:r>
            <w:r w:rsidR="00FB7DFA" w:rsidRPr="00587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Сарыагаш</w:t>
            </w:r>
            <w:r w:rsidR="00FB7DFA" w:rsidRPr="00587057">
              <w:rPr>
                <w:rFonts w:ascii="Times New Roman" w:hAnsi="Times New Roman"/>
                <w:b/>
                <w:sz w:val="28"/>
                <w:szCs w:val="28"/>
              </w:rPr>
              <w:t>скому району</w:t>
            </w:r>
            <w:r w:rsidR="00FB7D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Департамента </w:t>
            </w:r>
            <w:r w:rsidR="00FB7DFA" w:rsidRPr="007B6F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государственных доходов по Туркестанской области</w:t>
            </w:r>
          </w:p>
        </w:tc>
      </w:tr>
      <w:tr w:rsidR="00851901" w:rsidRPr="00851901" w:rsidTr="00B4179B">
        <w:tc>
          <w:tcPr>
            <w:tcW w:w="560" w:type="dxa"/>
          </w:tcPr>
          <w:p w:rsidR="00851901" w:rsidRPr="00851901" w:rsidRDefault="00851901" w:rsidP="00B41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851901" w:rsidRPr="00851901" w:rsidRDefault="00D56FB2" w:rsidP="00B417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Победителя нет</w:t>
            </w:r>
          </w:p>
        </w:tc>
      </w:tr>
    </w:tbl>
    <w:p w:rsidR="00851901" w:rsidRDefault="00851901" w:rsidP="00EC780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780E" w:rsidRDefault="00EC780E" w:rsidP="00EC780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C780E" w:rsidSect="00DF65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14" w:rsidRDefault="005F7414" w:rsidP="00EC780E">
      <w:pPr>
        <w:spacing w:after="0" w:line="240" w:lineRule="auto"/>
      </w:pPr>
      <w:r>
        <w:separator/>
      </w:r>
    </w:p>
  </w:endnote>
  <w:endnote w:type="continuationSeparator" w:id="0">
    <w:p w:rsidR="005F7414" w:rsidRDefault="005F7414" w:rsidP="00EC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14" w:rsidRDefault="005F7414" w:rsidP="00EC780E">
      <w:pPr>
        <w:spacing w:after="0" w:line="240" w:lineRule="auto"/>
      </w:pPr>
      <w:r>
        <w:separator/>
      </w:r>
    </w:p>
  </w:footnote>
  <w:footnote w:type="continuationSeparator" w:id="0">
    <w:p w:rsidR="005F7414" w:rsidRDefault="005F7414" w:rsidP="00EC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0E" w:rsidRDefault="003C4E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EDE" w:rsidRPr="003C4EDE" w:rsidRDefault="003C4ED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19.10.2020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(7.21.2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3C4EDE" w:rsidRPr="003C4EDE" w:rsidRDefault="003C4ED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19.10.2020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(7.21.2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EC78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80E" w:rsidRPr="00EC780E" w:rsidRDefault="00EC78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19.10.2020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EC780E" w:rsidRPr="00EC780E" w:rsidRDefault="00EC78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19.10.2020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01"/>
    <w:rsid w:val="000C74B4"/>
    <w:rsid w:val="003C4EDE"/>
    <w:rsid w:val="00411B2D"/>
    <w:rsid w:val="005E3B14"/>
    <w:rsid w:val="005F29CE"/>
    <w:rsid w:val="005F7414"/>
    <w:rsid w:val="006E7AC3"/>
    <w:rsid w:val="00720E7D"/>
    <w:rsid w:val="00851901"/>
    <w:rsid w:val="008D716B"/>
    <w:rsid w:val="00A11740"/>
    <w:rsid w:val="00B3302E"/>
    <w:rsid w:val="00D56FB2"/>
    <w:rsid w:val="00DF65AD"/>
    <w:rsid w:val="00EC780E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80E"/>
  </w:style>
  <w:style w:type="paragraph" w:styleId="a6">
    <w:name w:val="footer"/>
    <w:basedOn w:val="a"/>
    <w:link w:val="a7"/>
    <w:uiPriority w:val="99"/>
    <w:unhideWhenUsed/>
    <w:rsid w:val="00EC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80E"/>
  </w:style>
  <w:style w:type="paragraph" w:styleId="a6">
    <w:name w:val="footer"/>
    <w:basedOn w:val="a"/>
    <w:link w:val="a7"/>
    <w:uiPriority w:val="99"/>
    <w:unhideWhenUsed/>
    <w:rsid w:val="00EC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k_jarkinbaev</cp:lastModifiedBy>
  <cp:revision>3</cp:revision>
  <cp:lastPrinted>2019-11-04T05:25:00Z</cp:lastPrinted>
  <dcterms:created xsi:type="dcterms:W3CDTF">2020-10-19T11:55:00Z</dcterms:created>
  <dcterms:modified xsi:type="dcterms:W3CDTF">2020-10-20T05:46:00Z</dcterms:modified>
</cp:coreProperties>
</file>