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D5" w:rsidRDefault="009729D5" w:rsidP="009729D5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9729D5" w:rsidRDefault="009729D5" w:rsidP="009729D5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9729D5" w:rsidRDefault="009729D5" w:rsidP="009729D5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</w:p>
    <w:p w:rsidR="00CA50EF" w:rsidRDefault="00CA50EF" w:rsidP="00CA50EF">
      <w:pPr>
        <w:tabs>
          <w:tab w:val="left" w:pos="123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val="kk-KZ" w:eastAsia="ru-RU"/>
        </w:rPr>
      </w:pPr>
    </w:p>
    <w:p w:rsidR="00CA50EF" w:rsidRPr="00CA50EF" w:rsidRDefault="00CA50EF" w:rsidP="00CA50EF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kk-KZ" w:eastAsia="ru-RU"/>
        </w:rPr>
      </w:pPr>
    </w:p>
    <w:p w:rsidR="007F2194" w:rsidRDefault="007F2194" w:rsidP="007F2194">
      <w:pPr>
        <w:tabs>
          <w:tab w:val="left" w:pos="1422"/>
        </w:tabs>
        <w:spacing w:after="0" w:line="240" w:lineRule="auto"/>
        <w:jc w:val="center"/>
        <w:rPr>
          <w:rFonts w:ascii="Times New Roman KK EK" w:eastAsia="Batang" w:hAnsi="Times New Roman KK EK" w:cs="Times New Roman"/>
          <w:sz w:val="32"/>
          <w:szCs w:val="24"/>
          <w:lang w:val="kk-KZ" w:eastAsia="ru-RU"/>
        </w:rPr>
      </w:pPr>
    </w:p>
    <w:p w:rsidR="009729D5" w:rsidRPr="004A1085" w:rsidRDefault="00BD1F36" w:rsidP="004A108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108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Қазақстан Республикасының Қаржы министрлігі Мем</w:t>
      </w:r>
      <w:r w:rsidR="00D77957" w:rsidRPr="004A108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лекеттік кірістер  комитетінің </w:t>
      </w:r>
      <w:bookmarkStart w:id="0" w:name="_GoBack"/>
      <w:bookmarkEnd w:id="0"/>
      <w:r w:rsidR="00D77957" w:rsidRPr="004A108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Түркістан</w:t>
      </w:r>
      <w:r w:rsidRPr="004A1085">
        <w:rPr>
          <w:rFonts w:ascii="Times New Roman" w:hAnsi="Times New Roman"/>
          <w:b/>
          <w:sz w:val="28"/>
          <w:szCs w:val="28"/>
          <w:lang w:val="kk-KZ"/>
        </w:rPr>
        <w:t xml:space="preserve"> облысы бойынша Мемлекеттік кірістер департаменті</w:t>
      </w:r>
      <w:r w:rsidR="004A1085" w:rsidRPr="004A1085">
        <w:rPr>
          <w:rFonts w:ascii="Times New Roman" w:hAnsi="Times New Roman"/>
          <w:b/>
          <w:sz w:val="28"/>
          <w:szCs w:val="28"/>
          <w:lang w:val="kk-KZ"/>
        </w:rPr>
        <w:t>нің</w:t>
      </w:r>
      <w:r w:rsidRPr="004A1085">
        <w:rPr>
          <w:rFonts w:ascii="Times New Roman" w:hAnsi="Times New Roman"/>
          <w:b/>
          <w:sz w:val="28"/>
          <w:szCs w:val="28"/>
          <w:lang w:val="kk-KZ"/>
        </w:rPr>
        <w:t xml:space="preserve"> Сарыағаш ауданы бойынша Мемлекеттік кірістер басқармасы </w:t>
      </w:r>
      <w:r w:rsidRPr="004A1085">
        <w:rPr>
          <w:rFonts w:ascii="Times New Roman" w:hAnsi="Times New Roman"/>
          <w:b/>
          <w:bCs/>
          <w:sz w:val="28"/>
          <w:szCs w:val="28"/>
          <w:lang w:val="kk-KZ"/>
        </w:rPr>
        <w:t>конкурстық комиссияның</w:t>
      </w:r>
      <w:r w:rsidRPr="004A10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</w:t>
      </w:r>
      <w:r w:rsidR="00D77957" w:rsidRPr="004A1085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Pr="004A10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2</w:t>
      </w:r>
      <w:r w:rsidR="00D77957" w:rsidRPr="004A1085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4A10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77957" w:rsidRPr="004A1085">
        <w:rPr>
          <w:rFonts w:ascii="Times New Roman" w:hAnsi="Times New Roman" w:cs="Times New Roman"/>
          <w:b/>
          <w:sz w:val="28"/>
          <w:szCs w:val="28"/>
          <w:lang w:val="kk-KZ"/>
        </w:rPr>
        <w:t>ақпан</w:t>
      </w:r>
      <w:r w:rsidRPr="004A1085">
        <w:rPr>
          <w:rFonts w:ascii="Times New Roman" w:hAnsi="Times New Roman" w:cs="Times New Roman"/>
          <w:b/>
          <w:sz w:val="28"/>
          <w:szCs w:val="28"/>
          <w:lang w:val="kk-KZ"/>
        </w:rPr>
        <w:t>дағы №</w:t>
      </w:r>
      <w:r w:rsidR="00D77957" w:rsidRPr="004A1085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4A1085" w:rsidRPr="004A10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хаттамалық шешіміне сәйкес жалпы конкурс бойынша оң нәтиже алған </w:t>
      </w:r>
      <w:r w:rsidR="009729D5" w:rsidRPr="004A10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кандидаттың тізімі: </w:t>
      </w:r>
    </w:p>
    <w:p w:rsidR="004A1085" w:rsidRPr="004A1085" w:rsidRDefault="004A1085" w:rsidP="004A1085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497" w:type="dxa"/>
        <w:tblInd w:w="534" w:type="dxa"/>
        <w:tblLook w:val="04A0" w:firstRow="1" w:lastRow="0" w:firstColumn="1" w:lastColumn="0" w:noHBand="0" w:noVBand="1"/>
      </w:tblPr>
      <w:tblGrid>
        <w:gridCol w:w="443"/>
        <w:gridCol w:w="9054"/>
      </w:tblGrid>
      <w:tr w:rsidR="009729D5" w:rsidRPr="004A1085" w:rsidTr="004A1085">
        <w:tc>
          <w:tcPr>
            <w:tcW w:w="9497" w:type="dxa"/>
            <w:gridSpan w:val="2"/>
          </w:tcPr>
          <w:p w:rsidR="009729D5" w:rsidRPr="00D77957" w:rsidRDefault="00D77957" w:rsidP="00571A68">
            <w:pPr>
              <w:tabs>
                <w:tab w:val="left" w:pos="9639"/>
              </w:tabs>
              <w:ind w:right="141" w:firstLine="3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779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Сарыағаш ауданы бойынша Мемлекеттік кірістер басқармасы Салықтық бақылау және өндірістік емес төлемдер бөлімінің жетекші маманы лауазымына, С-R-5 санаты 1 бірлік</w:t>
            </w:r>
          </w:p>
        </w:tc>
      </w:tr>
      <w:tr w:rsidR="004A1085" w:rsidRPr="00D77957" w:rsidTr="004A1085">
        <w:tc>
          <w:tcPr>
            <w:tcW w:w="443" w:type="dxa"/>
            <w:tcBorders>
              <w:right w:val="single" w:sz="4" w:space="0" w:color="auto"/>
            </w:tcBorders>
          </w:tcPr>
          <w:p w:rsidR="004A1085" w:rsidRPr="00D77957" w:rsidRDefault="004A1085" w:rsidP="00571A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54" w:type="dxa"/>
            <w:tcBorders>
              <w:left w:val="single" w:sz="4" w:space="0" w:color="auto"/>
            </w:tcBorders>
          </w:tcPr>
          <w:p w:rsidR="004A1085" w:rsidRPr="00D77957" w:rsidRDefault="004A1085" w:rsidP="004A1085">
            <w:pPr>
              <w:ind w:left="19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79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Қосқара Бектас Әбдіханұлы</w:t>
            </w:r>
          </w:p>
        </w:tc>
      </w:tr>
    </w:tbl>
    <w:p w:rsidR="005676AB" w:rsidRPr="007F2194" w:rsidRDefault="005676AB" w:rsidP="004A1085">
      <w:pPr>
        <w:rPr>
          <w:lang w:val="kk-KZ"/>
        </w:rPr>
      </w:pPr>
    </w:p>
    <w:sectPr w:rsidR="005676AB" w:rsidRPr="007F2194" w:rsidSect="009729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KK E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0380"/>
    <w:multiLevelType w:val="hybridMultilevel"/>
    <w:tmpl w:val="87AE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32936"/>
    <w:multiLevelType w:val="hybridMultilevel"/>
    <w:tmpl w:val="87AE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50C72"/>
    <w:multiLevelType w:val="hybridMultilevel"/>
    <w:tmpl w:val="87AE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B2A94"/>
    <w:multiLevelType w:val="hybridMultilevel"/>
    <w:tmpl w:val="D654D0FA"/>
    <w:lvl w:ilvl="0" w:tplc="D39C9C4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70"/>
    <w:rsid w:val="000259A8"/>
    <w:rsid w:val="000A3C74"/>
    <w:rsid w:val="001E64FC"/>
    <w:rsid w:val="00277438"/>
    <w:rsid w:val="003830B8"/>
    <w:rsid w:val="003F2161"/>
    <w:rsid w:val="00413F63"/>
    <w:rsid w:val="00432EDC"/>
    <w:rsid w:val="004A1085"/>
    <w:rsid w:val="004A5C09"/>
    <w:rsid w:val="004D4B85"/>
    <w:rsid w:val="0055596D"/>
    <w:rsid w:val="005676AB"/>
    <w:rsid w:val="00571A68"/>
    <w:rsid w:val="005730A3"/>
    <w:rsid w:val="0060770D"/>
    <w:rsid w:val="00612C3C"/>
    <w:rsid w:val="00690D7F"/>
    <w:rsid w:val="006C2E50"/>
    <w:rsid w:val="006C31CE"/>
    <w:rsid w:val="006D3D70"/>
    <w:rsid w:val="00702763"/>
    <w:rsid w:val="0078365E"/>
    <w:rsid w:val="00791229"/>
    <w:rsid w:val="007F2194"/>
    <w:rsid w:val="0085546C"/>
    <w:rsid w:val="0087763B"/>
    <w:rsid w:val="008863B3"/>
    <w:rsid w:val="008A0DE0"/>
    <w:rsid w:val="009729D5"/>
    <w:rsid w:val="009A2062"/>
    <w:rsid w:val="009B3BB4"/>
    <w:rsid w:val="00A314EB"/>
    <w:rsid w:val="00A96FCD"/>
    <w:rsid w:val="00AB113B"/>
    <w:rsid w:val="00BD1F36"/>
    <w:rsid w:val="00BF0166"/>
    <w:rsid w:val="00C5416A"/>
    <w:rsid w:val="00C8490E"/>
    <w:rsid w:val="00CA50EF"/>
    <w:rsid w:val="00CB016F"/>
    <w:rsid w:val="00CD21C1"/>
    <w:rsid w:val="00D77957"/>
    <w:rsid w:val="00DE26A7"/>
    <w:rsid w:val="00E44423"/>
    <w:rsid w:val="00FC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7763B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20">
    <w:name w:val="Основной текст 2 Знак"/>
    <w:basedOn w:val="a0"/>
    <w:link w:val="2"/>
    <w:rsid w:val="0087763B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table" w:styleId="a3">
    <w:name w:val="Table Grid"/>
    <w:basedOn w:val="a1"/>
    <w:uiPriority w:val="59"/>
    <w:rsid w:val="00607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2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7763B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20">
    <w:name w:val="Основной текст 2 Знак"/>
    <w:basedOn w:val="a0"/>
    <w:link w:val="2"/>
    <w:rsid w:val="0087763B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table" w:styleId="a3">
    <w:name w:val="Table Grid"/>
    <w:basedOn w:val="a1"/>
    <w:uiPriority w:val="59"/>
    <w:rsid w:val="00607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2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e_hainazarov</cp:lastModifiedBy>
  <cp:revision>146</cp:revision>
  <dcterms:created xsi:type="dcterms:W3CDTF">2016-11-28T12:46:00Z</dcterms:created>
  <dcterms:modified xsi:type="dcterms:W3CDTF">2020-02-25T05:28:00Z</dcterms:modified>
</cp:coreProperties>
</file>