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61" w:rsidRPr="00DF459E" w:rsidRDefault="00B04661" w:rsidP="00B0466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B04661" w:rsidRPr="00DF459E" w:rsidRDefault="00B04661" w:rsidP="00B0466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</w:t>
      </w:r>
      <w:r w:rsidRPr="00CE010A">
        <w:rPr>
          <w:rFonts w:ascii="Times New Roman" w:hAnsi="Times New Roman" w:cs="Times New Roman"/>
          <w:b/>
          <w:sz w:val="24"/>
          <w:szCs w:val="24"/>
          <w:lang w:val="kk-KZ"/>
        </w:rPr>
        <w:t>Управления государственных доходов по Сайрамскому району Департамента государственных доходов по   Туркестанской области Комитета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государственных доходов </w:t>
      </w:r>
      <w:r w:rsidRPr="00DF459E"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 Казахстан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для проведения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общего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конкурса среди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всех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государственных служащих 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государственного органа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для занятия </w:t>
      </w:r>
      <w:proofErr w:type="spellStart"/>
      <w:r w:rsidRPr="00DF459E">
        <w:rPr>
          <w:rFonts w:ascii="Times New Roman" w:hAnsi="Times New Roman" w:cs="Times New Roman"/>
          <w:b/>
          <w:sz w:val="24"/>
          <w:szCs w:val="24"/>
        </w:rPr>
        <w:t>вакантн</w:t>
      </w:r>
      <w:proofErr w:type="spellEnd"/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459E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proofErr w:type="spellEnd"/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459E">
        <w:rPr>
          <w:rFonts w:ascii="Times New Roman" w:hAnsi="Times New Roman" w:cs="Times New Roman"/>
          <w:b/>
          <w:sz w:val="24"/>
          <w:szCs w:val="24"/>
        </w:rPr>
        <w:t>государственн</w:t>
      </w:r>
      <w:proofErr w:type="spellEnd"/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459E">
        <w:rPr>
          <w:rFonts w:ascii="Times New Roman" w:hAnsi="Times New Roman" w:cs="Times New Roman"/>
          <w:b/>
          <w:sz w:val="24"/>
          <w:szCs w:val="24"/>
        </w:rPr>
        <w:t>должност</w:t>
      </w:r>
      <w:proofErr w:type="spellEnd"/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корпуса «Б»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протокол </w:t>
      </w:r>
      <w:r w:rsidRPr="00DF4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8</w:t>
      </w:r>
      <w:r w:rsidRPr="00DF459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.201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</w:p>
    <w:p w:rsidR="00B04661" w:rsidRPr="00DF459E" w:rsidRDefault="00B04661" w:rsidP="00B04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9E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B04661" w:rsidRDefault="00B04661" w:rsidP="00B04661">
      <w:pPr>
        <w:jc w:val="center"/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кандидатов, допущенных к собеседованию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общего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среди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всех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государственных служащих 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государственного органа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на занятие вакантных административных государственных должностей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корпуса «Б»</w:t>
      </w:r>
    </w:p>
    <w:tbl>
      <w:tblPr>
        <w:tblW w:w="9498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8930"/>
      </w:tblGrid>
      <w:tr w:rsidR="00B04661" w:rsidTr="00716941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4661" w:rsidRPr="00CB02D1" w:rsidRDefault="00B04661" w:rsidP="00716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4661" w:rsidRPr="005E31B3" w:rsidRDefault="00B04661" w:rsidP="00B0466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8" w:firstLine="0"/>
              <w:rPr>
                <w:color w:val="000000"/>
                <w:lang w:val="kk-KZ"/>
              </w:rPr>
            </w:pPr>
            <w:r w:rsidRPr="005E31B3">
              <w:rPr>
                <w:b/>
                <w:lang w:val="kk-KZ"/>
              </w:rPr>
              <w:t xml:space="preserve">На должность главного специалиста </w:t>
            </w:r>
            <w:r>
              <w:rPr>
                <w:b/>
                <w:lang w:val="kk-KZ"/>
              </w:rPr>
              <w:t xml:space="preserve">отдела </w:t>
            </w:r>
            <w:r w:rsidRPr="005E31B3">
              <w:rPr>
                <w:b/>
              </w:rPr>
              <w:t>«Центр</w:t>
            </w:r>
            <w:r w:rsidRPr="005E31B3">
              <w:rPr>
                <w:b/>
                <w:lang w:val="kk-KZ"/>
              </w:rPr>
              <w:t>а</w:t>
            </w:r>
            <w:r w:rsidRPr="005E31B3">
              <w:rPr>
                <w:b/>
              </w:rPr>
              <w:t xml:space="preserve"> по приему и обработке информации налогоплательщиков и налоговой регистрации» </w:t>
            </w:r>
            <w:r w:rsidRPr="005E31B3">
              <w:rPr>
                <w:b/>
                <w:lang w:val="kk-KZ"/>
              </w:rPr>
              <w:t>Управления государственных доходов по Сайрамскому району Департамента государственных доходов по Туркестанской области (категория С-R-4, временно, на период  отпуска по уходу за ребенком основного  работника  до 01.09.2020г.)</w:t>
            </w:r>
            <w:r>
              <w:rPr>
                <w:b/>
                <w:lang w:val="kk-KZ"/>
              </w:rPr>
              <w:t>,</w:t>
            </w:r>
            <w:r w:rsidRPr="005E31B3">
              <w:rPr>
                <w:b/>
                <w:lang w:val="kk-KZ"/>
              </w:rPr>
              <w:t xml:space="preserve"> 1 единица.</w:t>
            </w:r>
          </w:p>
        </w:tc>
      </w:tr>
      <w:tr w:rsidR="00B04661" w:rsidTr="00716941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4661" w:rsidRPr="00CB02D1" w:rsidRDefault="00B04661" w:rsidP="00716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4661" w:rsidRPr="00E7067C" w:rsidRDefault="00B04661" w:rsidP="0071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Айтбаев Тулеген Мамадиярович</w:t>
            </w:r>
          </w:p>
        </w:tc>
      </w:tr>
    </w:tbl>
    <w:p w:rsidR="00B04661" w:rsidRPr="00DF459E" w:rsidRDefault="00B04661" w:rsidP="00B04661">
      <w:pPr>
        <w:spacing w:after="0" w:line="240" w:lineRule="auto"/>
        <w:rPr>
          <w:lang w:val="kk-KZ"/>
        </w:rPr>
      </w:pPr>
    </w:p>
    <w:p w:rsidR="00B04661" w:rsidRDefault="00B04661" w:rsidP="00B04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</w:t>
      </w:r>
    </w:p>
    <w:p w:rsidR="00B04661" w:rsidRDefault="00B04661" w:rsidP="00B04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04661" w:rsidRPr="00F735DE" w:rsidRDefault="00B04661" w:rsidP="00B046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735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Собеседование  состоится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11</w:t>
      </w:r>
      <w:r w:rsidRPr="00F735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ноября</w:t>
      </w:r>
      <w:r w:rsidRPr="00F735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2019 года в 16:00 часов.</w:t>
      </w:r>
    </w:p>
    <w:p w:rsidR="00B04661" w:rsidRPr="00F735DE" w:rsidRDefault="00B04661" w:rsidP="00B04661">
      <w:pPr>
        <w:spacing w:after="0" w:line="240" w:lineRule="auto"/>
        <w:ind w:left="1843" w:hanging="112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5DE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Адрес:</w:t>
      </w:r>
      <w:r w:rsidRPr="00F735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735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735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Туркестанская область, Сайрамский район, село Аксукент,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735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улица Абая 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735D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справок  </w:t>
      </w:r>
      <w:r w:rsidRPr="00F735DE">
        <w:rPr>
          <w:rFonts w:ascii="Times New Roman" w:hAnsi="Times New Roman" w:cs="Times New Roman"/>
          <w:sz w:val="28"/>
          <w:szCs w:val="28"/>
        </w:rPr>
        <w:t>8(725</w:t>
      </w:r>
      <w:r w:rsidRPr="00F735DE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Pr="00F735DE">
        <w:rPr>
          <w:rFonts w:ascii="Times New Roman" w:hAnsi="Times New Roman" w:cs="Times New Roman"/>
          <w:sz w:val="28"/>
          <w:szCs w:val="28"/>
        </w:rPr>
        <w:t>)</w:t>
      </w:r>
      <w:r w:rsidRPr="00F735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35DE">
        <w:rPr>
          <w:rFonts w:ascii="Times New Roman" w:hAnsi="Times New Roman" w:cs="Times New Roman"/>
          <w:sz w:val="28"/>
          <w:szCs w:val="28"/>
        </w:rPr>
        <w:t>2</w:t>
      </w:r>
      <w:r w:rsidRPr="00F735DE">
        <w:rPr>
          <w:rFonts w:ascii="Times New Roman" w:hAnsi="Times New Roman" w:cs="Times New Roman"/>
          <w:sz w:val="28"/>
          <w:szCs w:val="28"/>
          <w:lang w:val="kk-KZ"/>
        </w:rPr>
        <w:t>0-200.</w:t>
      </w:r>
    </w:p>
    <w:p w:rsidR="00B04661" w:rsidRPr="00F735DE" w:rsidRDefault="00B04661" w:rsidP="00B04661">
      <w:pPr>
        <w:rPr>
          <w:lang w:val="kk-KZ"/>
        </w:rPr>
      </w:pPr>
    </w:p>
    <w:p w:rsidR="009F5160" w:rsidRPr="00B04661" w:rsidRDefault="009F5160">
      <w:pPr>
        <w:rPr>
          <w:lang w:val="kk-KZ"/>
        </w:rPr>
      </w:pPr>
    </w:p>
    <w:sectPr w:rsidR="009F5160" w:rsidRPr="00B04661" w:rsidSect="009F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2318"/>
    <w:multiLevelType w:val="hybridMultilevel"/>
    <w:tmpl w:val="8B92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661"/>
    <w:rsid w:val="009F5160"/>
    <w:rsid w:val="00B0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4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046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n_alimbetov</dc:creator>
  <cp:keywords/>
  <dc:description/>
  <cp:lastModifiedBy>n_alimbetov</cp:lastModifiedBy>
  <cp:revision>2</cp:revision>
  <dcterms:created xsi:type="dcterms:W3CDTF">2019-11-08T11:47:00Z</dcterms:created>
  <dcterms:modified xsi:type="dcterms:W3CDTF">2019-11-08T11:47:00Z</dcterms:modified>
</cp:coreProperties>
</file>