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29" w:rsidRPr="00E10429" w:rsidRDefault="00E10429" w:rsidP="00E10429">
      <w:pPr>
        <w:keepNext/>
        <w:widowControl/>
        <w:snapToGrid/>
        <w:outlineLvl w:val="2"/>
        <w:rPr>
          <w:bCs w:val="0"/>
          <w:i w:val="0"/>
          <w:iCs w:val="0"/>
          <w:sz w:val="24"/>
          <w:szCs w:val="24"/>
          <w:lang w:val="kk-KZ"/>
        </w:rPr>
      </w:pPr>
      <w:r w:rsidRPr="00E10429">
        <w:rPr>
          <w:bCs w:val="0"/>
          <w:i w:val="0"/>
          <w:i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p>
    <w:p w:rsidR="00E10429" w:rsidRPr="00E10429" w:rsidRDefault="00E10429" w:rsidP="00E10429">
      <w:pPr>
        <w:keepNext/>
        <w:widowControl/>
        <w:snapToGrid/>
        <w:outlineLvl w:val="2"/>
        <w:rPr>
          <w:bCs w:val="0"/>
          <w:i w:val="0"/>
          <w:iCs w:val="0"/>
          <w:sz w:val="24"/>
          <w:szCs w:val="24"/>
          <w:lang w:val="kk-KZ"/>
        </w:rPr>
      </w:pPr>
      <w:r w:rsidRPr="00E10429">
        <w:rPr>
          <w:bCs w:val="0"/>
          <w:i w:val="0"/>
          <w:iCs w:val="0"/>
          <w:sz w:val="24"/>
          <w:szCs w:val="24"/>
          <w:lang w:val="kk-KZ"/>
        </w:rPr>
        <w:t xml:space="preserve">Отырар ауданы бойынша Мемлекеттік кірістер басқармасының </w:t>
      </w:r>
    </w:p>
    <w:p w:rsidR="00C45145" w:rsidRPr="00E10429" w:rsidRDefault="00E10429" w:rsidP="00E10429">
      <w:pPr>
        <w:keepNext/>
        <w:widowControl/>
        <w:snapToGrid/>
        <w:outlineLvl w:val="2"/>
        <w:rPr>
          <w:bCs w:val="0"/>
          <w:i w:val="0"/>
          <w:sz w:val="24"/>
          <w:szCs w:val="24"/>
          <w:lang w:val="kk-KZ"/>
        </w:rPr>
      </w:pPr>
      <w:r w:rsidRPr="00E10429">
        <w:rPr>
          <w:bCs w:val="0"/>
          <w:i w:val="0"/>
          <w:iCs w:val="0"/>
          <w:sz w:val="24"/>
          <w:szCs w:val="24"/>
          <w:lang w:val="kk-KZ"/>
        </w:rPr>
        <w:t xml:space="preserve"> бос мемлекеттік әкімшілік лауазымдарына орналасу үшін</w:t>
      </w:r>
      <w:r>
        <w:rPr>
          <w:bCs w:val="0"/>
          <w:i w:val="0"/>
          <w:iCs w:val="0"/>
          <w:sz w:val="24"/>
          <w:szCs w:val="24"/>
          <w:lang w:val="kk-KZ"/>
        </w:rPr>
        <w:t xml:space="preserve"> </w:t>
      </w:r>
      <w:r w:rsidR="00C45145" w:rsidRPr="00E10429">
        <w:rPr>
          <w:bCs w:val="0"/>
          <w:i w:val="0"/>
          <w:sz w:val="24"/>
          <w:szCs w:val="24"/>
          <w:lang w:val="kk-KZ"/>
        </w:rPr>
        <w:t xml:space="preserve">төменгі болып табылмайтын  </w:t>
      </w:r>
      <w:r w:rsidR="00C45145" w:rsidRPr="00E10429">
        <w:rPr>
          <w:i w:val="0"/>
          <w:sz w:val="24"/>
          <w:szCs w:val="24"/>
          <w:lang w:val="kk-KZ"/>
        </w:rPr>
        <w:t>лауазым</w:t>
      </w:r>
      <w:r w:rsidR="000E5EAC" w:rsidRPr="00E10429">
        <w:rPr>
          <w:i w:val="0"/>
          <w:sz w:val="24"/>
          <w:szCs w:val="24"/>
          <w:lang w:val="kk-KZ"/>
        </w:rPr>
        <w:t>ға</w:t>
      </w:r>
      <w:r w:rsidR="00C45145" w:rsidRPr="00E10429">
        <w:rPr>
          <w:bCs w:val="0"/>
          <w:i w:val="0"/>
          <w:sz w:val="24"/>
          <w:szCs w:val="24"/>
          <w:lang w:val="kk-KZ"/>
        </w:rPr>
        <w:t xml:space="preserve"> жалпы конкурс</w:t>
      </w:r>
    </w:p>
    <w:p w:rsidR="00D30E26" w:rsidRPr="00E10429" w:rsidRDefault="00D30E26" w:rsidP="00EF0DC9">
      <w:pPr>
        <w:widowControl/>
        <w:tabs>
          <w:tab w:val="left" w:pos="0"/>
          <w:tab w:val="left" w:pos="142"/>
          <w:tab w:val="left" w:pos="9639"/>
        </w:tabs>
        <w:snapToGrid/>
        <w:ind w:hanging="142"/>
        <w:jc w:val="both"/>
        <w:outlineLvl w:val="0"/>
        <w:rPr>
          <w:i w:val="0"/>
          <w:lang w:val="kk-KZ"/>
        </w:rPr>
      </w:pPr>
    </w:p>
    <w:p w:rsidR="008A1838" w:rsidRPr="008A1838" w:rsidRDefault="00ED759F" w:rsidP="008A1838">
      <w:pPr>
        <w:pStyle w:val="a4"/>
        <w:jc w:val="both"/>
        <w:rPr>
          <w:rFonts w:ascii="Times New Roman" w:hAnsi="Times New Roman" w:cs="Times New Roman"/>
          <w:b w:val="0"/>
          <w:sz w:val="28"/>
          <w:szCs w:val="28"/>
          <w:lang w:val="kk-KZ"/>
        </w:rPr>
      </w:pPr>
      <w:r>
        <w:rPr>
          <w:rFonts w:ascii="Times New Roman" w:hAnsi="Times New Roman" w:cs="Times New Roman"/>
          <w:sz w:val="28"/>
          <w:szCs w:val="28"/>
          <w:lang w:val="kk-KZ"/>
        </w:rPr>
        <w:tab/>
      </w:r>
      <w:r w:rsidR="008A1838" w:rsidRPr="008A1838">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A236D" w:rsidRDefault="008A1838" w:rsidP="008A1838">
      <w:pPr>
        <w:pStyle w:val="a4"/>
        <w:jc w:val="both"/>
        <w:rPr>
          <w:rFonts w:ascii="Times New Roman" w:hAnsi="Times New Roman" w:cs="Times New Roman"/>
          <w:b w:val="0"/>
          <w:sz w:val="28"/>
          <w:szCs w:val="28"/>
          <w:lang w:val="kk-KZ"/>
        </w:rPr>
      </w:pPr>
      <w:r w:rsidRPr="008A1838">
        <w:rPr>
          <w:rFonts w:ascii="Times New Roman" w:hAnsi="Times New Roman" w:cs="Times New Roman"/>
          <w:b w:val="0"/>
          <w:sz w:val="28"/>
          <w:szCs w:val="28"/>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A1838" w:rsidRPr="008A1838" w:rsidRDefault="009A236D" w:rsidP="008A1838">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8A1838" w:rsidRPr="008A1838">
        <w:rPr>
          <w:rFonts w:ascii="Times New Roman" w:hAnsi="Times New Roman" w:cs="Times New Roman"/>
          <w:b w:val="0"/>
          <w:sz w:val="28"/>
          <w:szCs w:val="28"/>
          <w:lang w:val="kk-KZ"/>
        </w:rPr>
        <w:t>Жоғары білім болған жағдайда жұмыс тәжірибесі талап етілмейді.</w:t>
      </w:r>
    </w:p>
    <w:p w:rsidR="00320512" w:rsidRPr="00963A8E" w:rsidRDefault="008A1838" w:rsidP="00320512">
      <w:pPr>
        <w:spacing w:before="100" w:beforeAutospacing="1" w:after="100" w:afterAutospacing="1"/>
        <w:jc w:val="both"/>
        <w:rPr>
          <w:b w:val="0"/>
          <w:i w:val="0"/>
          <w:lang w:val="kk-KZ"/>
        </w:rPr>
      </w:pPr>
      <w:r w:rsidRPr="008A1838">
        <w:rPr>
          <w:i w:val="0"/>
          <w:lang w:val="kk-KZ"/>
        </w:rPr>
        <w:t xml:space="preserve">       </w:t>
      </w:r>
      <w:r w:rsidR="00320512">
        <w:rPr>
          <w:i w:val="0"/>
          <w:lang w:val="kk-KZ"/>
        </w:rPr>
        <w:t xml:space="preserve">       </w:t>
      </w:r>
      <w:r w:rsidR="00320512"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320512" w:rsidRPr="00963A8E" w:rsidTr="00C407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320512" w:rsidRPr="00963A8E" w:rsidTr="00C407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320512" w:rsidRPr="00963A8E" w:rsidTr="00C407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Pr="00963A8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60675A" w:rsidRDefault="00320512" w:rsidP="00C40773">
            <w:pPr>
              <w:ind w:firstLine="1405"/>
              <w:rPr>
                <w:b w:val="0"/>
                <w:i w:val="0"/>
                <w:color w:val="000000"/>
                <w:lang w:val="kk-KZ"/>
              </w:rPr>
            </w:pPr>
            <w:r w:rsidRPr="0060675A">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60675A" w:rsidRDefault="00320512" w:rsidP="00C40773">
            <w:pPr>
              <w:ind w:firstLine="1405"/>
              <w:rPr>
                <w:b w:val="0"/>
                <w:i w:val="0"/>
                <w:color w:val="000000"/>
                <w:lang w:val="kk-KZ"/>
              </w:rPr>
            </w:pPr>
            <w:r w:rsidRPr="0060675A">
              <w:rPr>
                <w:i w:val="0"/>
                <w:color w:val="000000"/>
                <w:lang w:val="kk-KZ"/>
              </w:rPr>
              <w:t>128834</w:t>
            </w:r>
          </w:p>
        </w:tc>
      </w:tr>
    </w:tbl>
    <w:p w:rsidR="00BF2DCA" w:rsidRDefault="00BF2DCA" w:rsidP="00BF2DCA">
      <w:pPr>
        <w:ind w:right="178" w:firstLine="567"/>
        <w:jc w:val="both"/>
        <w:rPr>
          <w:i w:val="0"/>
          <w:lang w:val="kk-KZ"/>
        </w:rPr>
      </w:pPr>
    </w:p>
    <w:p w:rsidR="00ED759F" w:rsidRPr="00BF2DCA" w:rsidRDefault="00BF2DCA" w:rsidP="00372A47">
      <w:pPr>
        <w:pStyle w:val="5"/>
        <w:ind w:firstLine="708"/>
        <w:jc w:val="both"/>
        <w:rPr>
          <w:bCs w:val="0"/>
          <w:i w:val="0"/>
          <w:lang w:val="kk-KZ"/>
        </w:rPr>
      </w:pPr>
      <w:r w:rsidRPr="007724FB">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w:t>
      </w:r>
      <w:r w:rsidR="00B93828">
        <w:rPr>
          <w:i w:val="0"/>
          <w:lang w:val="kk-KZ"/>
        </w:rPr>
        <w:t>Отырар</w:t>
      </w:r>
      <w:r w:rsidRPr="007724FB">
        <w:rPr>
          <w:i w:val="0"/>
          <w:lang w:val="kk-KZ"/>
        </w:rPr>
        <w:t xml:space="preserve"> ауданы бойынша Мемлекеттік кірістер басқармасы   160800   Түркістан облысы,  </w:t>
      </w:r>
      <w:r w:rsidR="00B93828">
        <w:rPr>
          <w:i w:val="0"/>
          <w:lang w:val="kk-KZ"/>
        </w:rPr>
        <w:t>Отырар</w:t>
      </w:r>
      <w:r w:rsidRPr="007724FB">
        <w:rPr>
          <w:i w:val="0"/>
          <w:lang w:val="kk-KZ"/>
        </w:rPr>
        <w:t xml:space="preserve"> ауданы, </w:t>
      </w:r>
      <w:r w:rsidR="00B93828">
        <w:rPr>
          <w:i w:val="0"/>
          <w:lang w:val="kk-KZ"/>
        </w:rPr>
        <w:t>Шәуілдір</w:t>
      </w:r>
      <w:r w:rsidRPr="007724FB">
        <w:rPr>
          <w:i w:val="0"/>
          <w:lang w:val="kk-KZ"/>
        </w:rPr>
        <w:t xml:space="preserve"> ауылы, </w:t>
      </w:r>
      <w:r w:rsidR="00B93828">
        <w:rPr>
          <w:i w:val="0"/>
          <w:lang w:val="kk-KZ"/>
        </w:rPr>
        <w:t>Жібек жолы</w:t>
      </w:r>
      <w:r w:rsidRPr="007724FB">
        <w:rPr>
          <w:i w:val="0"/>
          <w:lang w:val="kk-KZ"/>
        </w:rPr>
        <w:t xml:space="preserve"> көшесі, 1</w:t>
      </w:r>
      <w:r w:rsidR="00B93828">
        <w:rPr>
          <w:i w:val="0"/>
          <w:lang w:val="kk-KZ"/>
        </w:rPr>
        <w:t>8 «А»</w:t>
      </w:r>
      <w:r w:rsidRPr="007724FB">
        <w:rPr>
          <w:i w:val="0"/>
          <w:lang w:val="kk-KZ"/>
        </w:rPr>
        <w:t xml:space="preserve"> үй</w:t>
      </w:r>
      <w:r w:rsidRPr="00FF2941">
        <w:rPr>
          <w:i w:val="0"/>
          <w:lang w:val="kk-KZ"/>
        </w:rPr>
        <w:t>, 20</w:t>
      </w:r>
      <w:r>
        <w:rPr>
          <w:i w:val="0"/>
          <w:lang w:val="kk-KZ"/>
        </w:rPr>
        <w:t>5</w:t>
      </w:r>
      <w:r w:rsidRPr="00FF2941">
        <w:rPr>
          <w:i w:val="0"/>
          <w:lang w:val="kk-KZ"/>
        </w:rPr>
        <w:t xml:space="preserve"> каб., байланыс телефоны 8 (725-</w:t>
      </w:r>
      <w:r w:rsidR="00B93828">
        <w:rPr>
          <w:i w:val="0"/>
          <w:lang w:val="kk-KZ"/>
        </w:rPr>
        <w:t>44</w:t>
      </w:r>
      <w:r w:rsidRPr="00FF2941">
        <w:rPr>
          <w:i w:val="0"/>
          <w:lang w:val="kk-KZ"/>
        </w:rPr>
        <w:t>)  2</w:t>
      </w:r>
      <w:r w:rsidR="00B93828">
        <w:rPr>
          <w:i w:val="0"/>
          <w:lang w:val="kk-KZ"/>
        </w:rPr>
        <w:t>1 9 55</w:t>
      </w:r>
      <w:r w:rsidRPr="00FF2941">
        <w:rPr>
          <w:i w:val="0"/>
          <w:lang w:val="kk-KZ"/>
        </w:rPr>
        <w:t>,  факс 8(725-</w:t>
      </w:r>
      <w:r w:rsidR="00B93828">
        <w:rPr>
          <w:i w:val="0"/>
          <w:lang w:val="kk-KZ"/>
        </w:rPr>
        <w:t>44</w:t>
      </w:r>
      <w:r w:rsidRPr="00FF2941">
        <w:rPr>
          <w:i w:val="0"/>
          <w:lang w:val="kk-KZ"/>
        </w:rPr>
        <w:t>) 2</w:t>
      </w:r>
      <w:r w:rsidR="00B93828">
        <w:rPr>
          <w:i w:val="0"/>
          <w:lang w:val="kk-KZ"/>
        </w:rPr>
        <w:t>1 8 43</w:t>
      </w:r>
      <w:r w:rsidRPr="00FF2941">
        <w:rPr>
          <w:i w:val="0"/>
          <w:lang w:val="kk-KZ"/>
        </w:rPr>
        <w:t>, электрондық</w:t>
      </w:r>
      <w:r w:rsidRPr="007724FB">
        <w:rPr>
          <w:i w:val="0"/>
          <w:lang w:val="kk-KZ"/>
        </w:rPr>
        <w:t xml:space="preserve"> мекен-жайы:</w:t>
      </w:r>
      <w:r w:rsidRPr="007724FB">
        <w:rPr>
          <w:rStyle w:val="30"/>
          <w:rFonts w:ascii="Times New Roman" w:eastAsiaTheme="majorEastAsia" w:hAnsi="Times New Roman"/>
          <w:color w:val="000000"/>
          <w:sz w:val="28"/>
          <w:szCs w:val="28"/>
          <w:shd w:val="clear" w:color="auto" w:fill="FFFFFF"/>
          <w:lang w:val="kk-KZ"/>
        </w:rPr>
        <w:t xml:space="preserve"> </w:t>
      </w:r>
      <w:hyperlink r:id="rId6" w:history="1">
        <w:r w:rsidR="00B93828" w:rsidRPr="00B93828">
          <w:rPr>
            <w:bCs w:val="0"/>
            <w:i w:val="0"/>
            <w:iCs w:val="0"/>
            <w:color w:val="0070C0"/>
            <w:u w:val="single"/>
            <w:lang w:val="kk-KZ" w:eastAsia="ar-SA"/>
          </w:rPr>
          <w:t>nal_otr@taxsouth.mgd.kz</w:t>
        </w:r>
      </w:hyperlink>
      <w:r w:rsidR="00B93828" w:rsidRPr="00B93828">
        <w:rPr>
          <w:bCs w:val="0"/>
          <w:i w:val="0"/>
          <w:iCs w:val="0"/>
          <w:color w:val="0070C0"/>
          <w:lang w:val="kk-KZ" w:eastAsia="ar-SA"/>
        </w:rPr>
        <w:t xml:space="preserve">, </w:t>
      </w:r>
      <w:r w:rsidR="00B93828" w:rsidRPr="00B93828">
        <w:rPr>
          <w:bCs w:val="0"/>
          <w:i w:val="0"/>
          <w:iCs w:val="0"/>
          <w:color w:val="0070C0"/>
          <w:u w:val="single"/>
          <w:lang w:val="kk-KZ" w:eastAsia="ar-SA"/>
        </w:rPr>
        <w:t>s.shyndaly@kgd.gov.kz</w:t>
      </w:r>
      <w:r w:rsidR="00B93828" w:rsidRPr="00B93828">
        <w:rPr>
          <w:i w:val="0"/>
          <w:iCs w:val="0"/>
          <w:sz w:val="24"/>
          <w:szCs w:val="24"/>
          <w:lang w:val="kk-KZ" w:eastAsia="ar-SA"/>
        </w:rPr>
        <w:t xml:space="preserve"> </w:t>
      </w:r>
      <w:r w:rsidR="00320512" w:rsidRPr="00ED759F">
        <w:rPr>
          <w:bCs w:val="0"/>
          <w:i w:val="0"/>
          <w:lang w:val="kk-KZ"/>
        </w:rPr>
        <w:t xml:space="preserve">«Б» корпусының  бос мемлекеттік әкімшілік лауазымына орналасу үшін  төменгі болып табылмайтын  </w:t>
      </w:r>
      <w:r w:rsidR="00ED759F" w:rsidRPr="00ED759F">
        <w:rPr>
          <w:i w:val="0"/>
          <w:lang w:val="kk-KZ"/>
        </w:rPr>
        <w:t>лауазым</w:t>
      </w:r>
      <w:r w:rsidR="00320512" w:rsidRPr="00ED759F">
        <w:rPr>
          <w:i w:val="0"/>
          <w:lang w:val="kk-KZ"/>
        </w:rPr>
        <w:t>ға</w:t>
      </w:r>
      <w:r w:rsidR="00320512" w:rsidRPr="00ED759F">
        <w:rPr>
          <w:bCs w:val="0"/>
          <w:i w:val="0"/>
          <w:lang w:val="kk-KZ"/>
        </w:rPr>
        <w:t xml:space="preserve"> жалпы конкурс</w:t>
      </w:r>
      <w:r>
        <w:rPr>
          <w:bCs w:val="0"/>
          <w:i w:val="0"/>
          <w:lang w:val="kk-KZ"/>
        </w:rPr>
        <w:t xml:space="preserve"> </w:t>
      </w:r>
      <w:r w:rsidR="00320512" w:rsidRPr="00BF2DCA">
        <w:rPr>
          <w:i w:val="0"/>
          <w:lang w:val="kk-KZ"/>
        </w:rPr>
        <w:t>жариялайды:</w:t>
      </w:r>
    </w:p>
    <w:p w:rsidR="00BF2DCA" w:rsidRPr="00144C6F" w:rsidRDefault="00BF2DCA" w:rsidP="00144C6F">
      <w:pPr>
        <w:ind w:firstLine="708"/>
        <w:jc w:val="both"/>
        <w:rPr>
          <w:lang w:val="kk-KZ"/>
        </w:rPr>
      </w:pPr>
      <w:r w:rsidRPr="00144C6F">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w:t>
      </w:r>
      <w:r w:rsidR="00B93828" w:rsidRPr="00144C6F">
        <w:rPr>
          <w:i w:val="0"/>
          <w:lang w:val="kk-KZ"/>
        </w:rPr>
        <w:t>Отырар</w:t>
      </w:r>
      <w:r w:rsidRPr="00144C6F">
        <w:rPr>
          <w:i w:val="0"/>
          <w:lang w:val="kk-KZ"/>
        </w:rPr>
        <w:t xml:space="preserve"> ауданы бойынша Мемлекеттік кірістер басқармасы «Салық</w:t>
      </w:r>
      <w:r w:rsidR="00B93828" w:rsidRPr="00144C6F">
        <w:rPr>
          <w:i w:val="0"/>
          <w:lang w:val="kk-KZ"/>
        </w:rPr>
        <w:t>тық бақылау және өндіріп алу</w:t>
      </w:r>
      <w:r w:rsidRPr="00144C6F">
        <w:rPr>
          <w:i w:val="0"/>
          <w:lang w:val="kk-KZ"/>
        </w:rPr>
        <w:t>» бөлімінің бас маманы</w:t>
      </w:r>
      <w:r w:rsidRPr="00144C6F">
        <w:rPr>
          <w:i w:val="0"/>
          <w:lang w:val="sr-Cyrl-CS"/>
        </w:rPr>
        <w:t xml:space="preserve">, </w:t>
      </w:r>
      <w:r w:rsidRPr="00144C6F">
        <w:rPr>
          <w:i w:val="0"/>
          <w:lang w:val="kk-KZ"/>
        </w:rPr>
        <w:t>С-R-4 санаты)  1 бірлік</w:t>
      </w:r>
      <w:r w:rsidRPr="00144C6F">
        <w:rPr>
          <w:lang w:val="kk-KZ"/>
        </w:rPr>
        <w:t>.</w:t>
      </w:r>
    </w:p>
    <w:p w:rsidR="00B45288" w:rsidRPr="00B45288" w:rsidRDefault="00B45288" w:rsidP="00B45288">
      <w:pPr>
        <w:ind w:right="178"/>
        <w:jc w:val="both"/>
        <w:rPr>
          <w:b w:val="0"/>
          <w:i w:val="0"/>
          <w:lang w:val="kk-KZ"/>
        </w:rPr>
      </w:pPr>
      <w:r w:rsidRPr="00B45288">
        <w:rPr>
          <w:lang w:val="kk-KZ"/>
        </w:rPr>
        <w:t xml:space="preserve">           </w:t>
      </w:r>
      <w:r w:rsidRPr="00B45288">
        <w:rPr>
          <w:i w:val="0"/>
          <w:lang w:val="kk-KZ"/>
        </w:rPr>
        <w:t>1</w:t>
      </w:r>
      <w:r w:rsidRPr="00B45288">
        <w:rPr>
          <w:b w:val="0"/>
          <w:i w:val="0"/>
          <w:lang w:val="kk-KZ"/>
        </w:rPr>
        <w:t xml:space="preserve">. Функционалды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w:t>
      </w:r>
      <w:r w:rsidRPr="00B45288">
        <w:rPr>
          <w:b w:val="0"/>
          <w:i w:val="0"/>
          <w:lang w:val="kk-KZ"/>
        </w:rPr>
        <w:lastRenderedPageBreak/>
        <w:t>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B45288" w:rsidRPr="00B45288" w:rsidRDefault="00B45288" w:rsidP="00B45288">
      <w:pPr>
        <w:pStyle w:val="ab"/>
        <w:jc w:val="both"/>
        <w:rPr>
          <w:rFonts w:ascii="Times New Roman" w:hAnsi="Times New Roman"/>
          <w:b/>
          <w:i/>
          <w:sz w:val="28"/>
          <w:szCs w:val="28"/>
          <w:lang w:val="kk-KZ"/>
        </w:rPr>
      </w:pPr>
      <w:r w:rsidRPr="00B45288">
        <w:rPr>
          <w:rFonts w:ascii="Times New Roman" w:hAnsi="Times New Roman"/>
          <w:b/>
          <w:sz w:val="28"/>
          <w:szCs w:val="28"/>
          <w:lang w:val="kk-KZ"/>
        </w:rPr>
        <w:t xml:space="preserve">         2.</w:t>
      </w:r>
      <w:r>
        <w:rPr>
          <w:rFonts w:ascii="Times New Roman" w:hAnsi="Times New Roman"/>
          <w:sz w:val="28"/>
          <w:szCs w:val="28"/>
          <w:lang w:val="kk-KZ"/>
        </w:rPr>
        <w:t xml:space="preserve"> </w:t>
      </w:r>
      <w:r w:rsidRPr="00B45288">
        <w:rPr>
          <w:rFonts w:ascii="Times New Roman" w:hAnsi="Times New Roman"/>
          <w:sz w:val="28"/>
          <w:szCs w:val="28"/>
          <w:lang w:val="kk-KZ"/>
        </w:rPr>
        <w:t>Конкурсқа қатысушыларға қойылатын талаптар:</w:t>
      </w:r>
      <w:r w:rsidRPr="00B45288">
        <w:rPr>
          <w:rFonts w:ascii="Times New Roman" w:hAnsi="Times New Roman"/>
          <w:color w:val="000000"/>
          <w:sz w:val="28"/>
          <w:szCs w:val="28"/>
          <w:lang w:val="kk-KZ"/>
        </w:rPr>
        <w:t xml:space="preserve">        Әлеуметтік ғылымдар, экономика және бизнес, э</w:t>
      </w:r>
      <w:r w:rsidRPr="00B45288">
        <w:rPr>
          <w:rFonts w:ascii="Times New Roman" w:hAnsi="Times New Roman"/>
          <w:sz w:val="28"/>
          <w:szCs w:val="28"/>
          <w:lang w:val="kk-KZ"/>
        </w:rPr>
        <w:t>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w:t>
      </w:r>
      <w:r w:rsidRPr="00B45288">
        <w:rPr>
          <w:rFonts w:ascii="Times New Roman" w:hAnsi="Times New Roman"/>
          <w:color w:val="000000"/>
          <w:sz w:val="28"/>
          <w:szCs w:val="28"/>
          <w:lang w:val="kk-KZ"/>
        </w:rPr>
        <w:t xml:space="preserve"> мамандықтары бойынша</w:t>
      </w:r>
      <w:r w:rsidRPr="00B45288">
        <w:rPr>
          <w:rFonts w:ascii="Times New Roman" w:hAnsi="Times New Roman"/>
          <w:sz w:val="28"/>
          <w:szCs w:val="28"/>
          <w:lang w:val="kk-KZ"/>
        </w:rPr>
        <w:t xml:space="preserve">, </w:t>
      </w:r>
      <w:r w:rsidRPr="00B45288">
        <w:rPr>
          <w:rFonts w:ascii="Times New Roman" w:hAnsi="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F2DCA" w:rsidRPr="001D392C" w:rsidRDefault="00BF2DCA" w:rsidP="00BF2DCA">
      <w:pPr>
        <w:pStyle w:val="a6"/>
        <w:spacing w:before="0" w:beforeAutospacing="0" w:after="0" w:afterAutospacing="0"/>
        <w:ind w:firstLine="709"/>
        <w:jc w:val="both"/>
        <w:rPr>
          <w:sz w:val="28"/>
          <w:szCs w:val="28"/>
          <w:lang w:val="kk-KZ"/>
        </w:rPr>
      </w:pPr>
      <w:r w:rsidRPr="001D392C">
        <w:rPr>
          <w:sz w:val="28"/>
          <w:szCs w:val="28"/>
          <w:lang w:val="kk-KZ"/>
        </w:rPr>
        <w:t xml:space="preserve">Мемлекеттік қызмет істері жөніндегі </w:t>
      </w:r>
      <w:hyperlink r:id="rId7" w:anchor="z9" w:history="1">
        <w:r w:rsidRPr="001D392C">
          <w:rPr>
            <w:rStyle w:val="a3"/>
            <w:rFonts w:eastAsiaTheme="majorEastAsia"/>
            <w:sz w:val="28"/>
            <w:szCs w:val="28"/>
            <w:lang w:val="kk-KZ"/>
          </w:rPr>
          <w:t>уәкілетті орган</w:t>
        </w:r>
      </w:hyperlink>
      <w:r w:rsidRPr="001D392C">
        <w:rPr>
          <w:rStyle w:val="a3"/>
          <w:rFonts w:eastAsiaTheme="majorEastAsia"/>
          <w:sz w:val="28"/>
          <w:szCs w:val="28"/>
          <w:lang w:val="kk-KZ"/>
        </w:rPr>
        <w:t>ның</w:t>
      </w:r>
      <w:r w:rsidRPr="001D392C">
        <w:rPr>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726A45" w:rsidRPr="008A1838" w:rsidRDefault="00726A45" w:rsidP="00726A45">
      <w:pPr>
        <w:ind w:firstLine="709"/>
        <w:jc w:val="both"/>
        <w:rPr>
          <w:b w:val="0"/>
          <w:bCs w:val="0"/>
          <w:noProof/>
          <w:lang w:val="kk-KZ" w:eastAsia="zh-CN"/>
        </w:rPr>
      </w:pPr>
      <w:r w:rsidRPr="008A1838">
        <w:rPr>
          <w:noProof/>
          <w:u w:val="single"/>
          <w:lang w:val="kk-KZ" w:eastAsia="zh-CN"/>
        </w:rPr>
        <w:t>Конкурсқа қатысу үшін қажетті құжаттар:</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 xml:space="preserve">1) </w:t>
      </w:r>
      <w:r w:rsidRPr="008A1838">
        <w:rPr>
          <w:b w:val="0"/>
          <w:i w:val="0"/>
          <w:noProof/>
          <w:lang w:val="kk-KZ" w:eastAsia="zh-CN"/>
        </w:rPr>
        <w:t>уәкілетті орган белгілеген үлгі бойынша өтініш</w:t>
      </w:r>
      <w:r w:rsidRPr="008A1838">
        <w:rPr>
          <w:b w:val="0"/>
          <w:i w:val="0"/>
          <w:lang w:val="kk-KZ" w:eastAsia="zh-CN"/>
        </w:rPr>
        <w:t>;</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3) бiлiмi туралы құжаттар мен олардың көшірмелерінің нотариалдықкуәландырылған көшiрмелерi;</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w:t>
      </w:r>
      <w:r w:rsidR="005557B0">
        <w:rPr>
          <w:b w:val="0"/>
          <w:i w:val="0"/>
          <w:lang w:val="kk-KZ" w:eastAsia="zh-CN"/>
        </w:rPr>
        <w:t xml:space="preserve"> </w:t>
      </w:r>
      <w:r w:rsidRPr="008A1838">
        <w:rPr>
          <w:b w:val="0"/>
          <w:i w:val="0"/>
          <w:lang w:val="kk-KZ" w:eastAsia="zh-CN"/>
        </w:rPr>
        <w:t>Қазақстан Республикасының азаматтарына шетелдік жоғары оқу орындары,</w:t>
      </w:r>
      <w:r w:rsidR="005557B0">
        <w:rPr>
          <w:b w:val="0"/>
          <w:i w:val="0"/>
          <w:lang w:val="kk-KZ" w:eastAsia="zh-CN"/>
        </w:rPr>
        <w:t xml:space="preserve"> </w:t>
      </w:r>
      <w:r w:rsidRPr="008A1838">
        <w:rPr>
          <w:b w:val="0"/>
          <w:i w:val="0"/>
          <w:lang w:val="kk-KZ" w:eastAsia="zh-CN"/>
        </w:rPr>
        <w:t>ғылыми орталықтары мен зертханалары берген білім туралы құжаттардық</w:t>
      </w:r>
      <w:r w:rsidR="005557B0">
        <w:rPr>
          <w:b w:val="0"/>
          <w:i w:val="0"/>
          <w:lang w:val="kk-KZ" w:eastAsia="zh-CN"/>
        </w:rPr>
        <w:t xml:space="preserve"> </w:t>
      </w:r>
      <w:r w:rsidRPr="008A1838">
        <w:rPr>
          <w:b w:val="0"/>
          <w:i w:val="0"/>
          <w:lang w:val="kk-KZ" w:eastAsia="zh-CN"/>
        </w:rPr>
        <w:t>оспағанда, Қазақстан Республикасы азаматтарының шетелдік білім беру</w:t>
      </w:r>
      <w:r w:rsidR="005557B0">
        <w:rPr>
          <w:b w:val="0"/>
          <w:i w:val="0"/>
          <w:lang w:val="kk-KZ" w:eastAsia="zh-CN"/>
        </w:rPr>
        <w:t xml:space="preserve"> </w:t>
      </w:r>
      <w:r w:rsidRPr="008A1838">
        <w:rPr>
          <w:b w:val="0"/>
          <w:i w:val="0"/>
          <w:lang w:val="kk-KZ" w:eastAsia="zh-CN"/>
        </w:rPr>
        <w:t>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lastRenderedPageBreak/>
        <w:t>4) еңбек қызметін растайтын құжаттың нотариалдық куәландырылғаннемесе жұмыс орнынан кадр қызметімен куәландырылған көшiрмесi.</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5) Қазақстан Республикасы Денсаулық сақтау министрінің міндетінатқарушының 2010 жылғы 23 қарашадағы № 907 бұйрығымен бекітілген</w:t>
      </w:r>
      <w:r w:rsidR="005557B0">
        <w:rPr>
          <w:b w:val="0"/>
          <w:i w:val="0"/>
          <w:lang w:val="kk-KZ" w:eastAsia="zh-CN"/>
        </w:rPr>
        <w:t xml:space="preserve"> </w:t>
      </w:r>
      <w:r w:rsidRPr="008A1838">
        <w:rPr>
          <w:b w:val="0"/>
          <w:i w:val="0"/>
          <w:lang w:val="kk-KZ" w:eastAsia="zh-CN"/>
        </w:rPr>
        <w:t>(Нормативтік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6) Қазақстан Республикасы азаматының жеке басын куәландыратынқұжаттың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Осы  3), 4), 5), 7), 8) тармақшаларында көрсетілген құжаттардың көшірмелерін ұсынуға рұқсат етіледі.</w:t>
      </w:r>
      <w:r w:rsidR="00372A47">
        <w:rPr>
          <w:b w:val="0"/>
          <w:i w:val="0"/>
          <w:lang w:val="kk-KZ" w:eastAsia="zh-CN"/>
        </w:rPr>
        <w:t xml:space="preserve"> </w:t>
      </w:r>
      <w:r w:rsidRPr="008A1838">
        <w:rPr>
          <w:b w:val="0"/>
          <w:i w:val="0"/>
          <w:lang w:val="kk-KZ" w:eastAsia="zh-CN"/>
        </w:rPr>
        <w:t>Бұл ретте, персоналды басқару қызметі (кадр қызметі) құжаттардың көшірмелерін түпнұсқалармен салыстырып тексереді.</w:t>
      </w:r>
    </w:p>
    <w:p w:rsidR="00726A45" w:rsidRPr="008A1838" w:rsidRDefault="00726A45" w:rsidP="00726A45">
      <w:pPr>
        <w:jc w:val="both"/>
        <w:rPr>
          <w:b w:val="0"/>
          <w:i w:val="0"/>
          <w:lang w:val="kk-KZ"/>
        </w:rPr>
      </w:pPr>
      <w:r w:rsidRPr="008A1838">
        <w:rPr>
          <w:b w:val="0"/>
          <w:i w:val="0"/>
          <w:color w:val="000000"/>
          <w:lang w:val="kk-KZ"/>
        </w:rPr>
        <w:t xml:space="preserve">         Персоналды басқару қызметі (кадр қызметі) "Е-қызмет" интегралды ақпараттық жүйесі арқылы кандидаттың:</w:t>
      </w:r>
    </w:p>
    <w:p w:rsidR="00726A45" w:rsidRPr="008A1838" w:rsidRDefault="00726A45" w:rsidP="00726A45">
      <w:pPr>
        <w:jc w:val="both"/>
        <w:rPr>
          <w:b w:val="0"/>
          <w:i w:val="0"/>
          <w:lang w:val="kk-KZ"/>
        </w:rPr>
      </w:pPr>
      <w:r w:rsidRPr="008A1838">
        <w:rPr>
          <w:b w:val="0"/>
          <w:i w:val="0"/>
          <w:color w:val="000000"/>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8A1838" w:rsidRDefault="00726A45" w:rsidP="00726A45">
      <w:pPr>
        <w:jc w:val="both"/>
        <w:rPr>
          <w:b w:val="0"/>
          <w:i w:val="0"/>
          <w:lang w:val="kk-KZ"/>
        </w:rPr>
      </w:pPr>
      <w:r w:rsidRPr="008A1838">
        <w:rPr>
          <w:b w:val="0"/>
          <w:i w:val="0"/>
          <w:color w:val="000000"/>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8A1838" w:rsidRDefault="00726A45" w:rsidP="00726A45">
      <w:pPr>
        <w:suppressAutoHyphens/>
        <w:ind w:firstLine="709"/>
        <w:jc w:val="both"/>
        <w:rPr>
          <w:b w:val="0"/>
          <w:i w:val="0"/>
          <w:lang w:val="kk-KZ" w:eastAsia="zh-CN"/>
        </w:rPr>
      </w:pPr>
      <w:r w:rsidRPr="008A1838">
        <w:rPr>
          <w:b w:val="0"/>
          <w:i w:val="0"/>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 xml:space="preserve">Жоғарыда көрсетілген құжаттар осы жалпы конкурс өткізу </w:t>
      </w:r>
      <w:r w:rsidRPr="008A1838">
        <w:rPr>
          <w:b w:val="0"/>
          <w:i w:val="0"/>
          <w:lang w:val="kk-KZ" w:eastAsia="zh-CN"/>
        </w:rPr>
        <w:lastRenderedPageBreak/>
        <w:t>туралыхабарландыру соңғы жарияланғаннан кейін келесі жұмыс күнінен бастап 7 жұмыс күнінің ішінде ұсынылуы тиі.</w:t>
      </w:r>
    </w:p>
    <w:p w:rsidR="00726A45" w:rsidRPr="008A1838" w:rsidRDefault="00726A45" w:rsidP="00726A45">
      <w:pPr>
        <w:suppressAutoHyphens/>
        <w:autoSpaceDE w:val="0"/>
        <w:ind w:firstLine="709"/>
        <w:jc w:val="both"/>
        <w:rPr>
          <w:b w:val="0"/>
          <w:i w:val="0"/>
          <w:lang w:val="kk-KZ" w:eastAsia="zh-CN"/>
        </w:rPr>
      </w:pPr>
      <w:r w:rsidRPr="008A1838">
        <w:rPr>
          <w:b w:val="0"/>
          <w:i w:val="0"/>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8A1838" w:rsidRDefault="00726A45" w:rsidP="00726A45">
      <w:pPr>
        <w:suppressAutoHyphens/>
        <w:autoSpaceDE w:val="0"/>
        <w:autoSpaceDN w:val="0"/>
        <w:adjustRightInd w:val="0"/>
        <w:ind w:firstLine="709"/>
        <w:jc w:val="both"/>
        <w:rPr>
          <w:b w:val="0"/>
          <w:i w:val="0"/>
          <w:noProof/>
          <w:lang w:val="kk-KZ" w:eastAsia="zh-CN"/>
        </w:rPr>
      </w:pPr>
    </w:p>
    <w:p w:rsidR="00726A45" w:rsidRPr="008A1838" w:rsidRDefault="00726A45" w:rsidP="00726A45">
      <w:pPr>
        <w:suppressAutoHyphens/>
        <w:autoSpaceDE w:val="0"/>
        <w:autoSpaceDN w:val="0"/>
        <w:adjustRightInd w:val="0"/>
        <w:ind w:firstLine="709"/>
        <w:jc w:val="both"/>
        <w:rPr>
          <w:b w:val="0"/>
          <w:i w:val="0"/>
          <w:lang w:val="kk-KZ"/>
        </w:rPr>
      </w:pPr>
      <w:r w:rsidRPr="008A1838">
        <w:rPr>
          <w:b w:val="0"/>
          <w:i w:val="0"/>
          <w:noProof/>
          <w:lang w:val="kk-KZ" w:eastAsia="zh-CN"/>
        </w:rPr>
        <w:t xml:space="preserve">Әңгімелесуге жіберілген кандидаттар оны кандидаттарды әңгімелесуге жіберу </w:t>
      </w:r>
      <w:r w:rsidRPr="008A1838">
        <w:rPr>
          <w:b w:val="0"/>
          <w:i w:val="0"/>
          <w:lang w:val="kk-KZ" w:eastAsia="zh-CN"/>
        </w:rPr>
        <w:t xml:space="preserve">туралы </w:t>
      </w:r>
      <w:r w:rsidRPr="008A1838">
        <w:rPr>
          <w:b w:val="0"/>
          <w:i w:val="0"/>
          <w:noProof/>
          <w:lang w:val="kk-KZ" w:eastAsia="zh-CN"/>
        </w:rPr>
        <w:t xml:space="preserve">хабардар ету күнінен </w:t>
      </w:r>
      <w:r w:rsidRPr="008A1838">
        <w:rPr>
          <w:b w:val="0"/>
          <w:i w:val="0"/>
          <w:lang w:val="kk-KZ" w:eastAsia="zh-CN"/>
        </w:rPr>
        <w:t xml:space="preserve">бастап үш </w:t>
      </w:r>
      <w:r w:rsidRPr="008A1838">
        <w:rPr>
          <w:b w:val="0"/>
          <w:i w:val="0"/>
          <w:noProof/>
          <w:lang w:val="kk-KZ" w:eastAsia="zh-CN"/>
        </w:rPr>
        <w:t xml:space="preserve">жұмыс күн ішінде </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BF2DCA">
        <w:rPr>
          <w:b w:val="0"/>
          <w:i w:val="0"/>
          <w:lang w:val="kk-KZ"/>
        </w:rPr>
        <w:t>080</w:t>
      </w:r>
      <w:r w:rsidRPr="008A1838">
        <w:rPr>
          <w:b w:val="0"/>
          <w:i w:val="0"/>
          <w:lang w:val="kk-KZ"/>
        </w:rPr>
        <w:t xml:space="preserve">0, Түркістан </w:t>
      </w:r>
      <w:r w:rsidR="00BF2DCA">
        <w:rPr>
          <w:b w:val="0"/>
          <w:i w:val="0"/>
          <w:lang w:val="kk-KZ"/>
        </w:rPr>
        <w:t>облысы</w:t>
      </w:r>
      <w:r w:rsidRPr="008A1838">
        <w:rPr>
          <w:b w:val="0"/>
          <w:i w:val="0"/>
          <w:lang w:val="kk-KZ"/>
        </w:rPr>
        <w:t>,</w:t>
      </w:r>
      <w:r w:rsidR="00BF2DCA">
        <w:rPr>
          <w:b w:val="0"/>
          <w:i w:val="0"/>
          <w:lang w:val="kk-KZ"/>
        </w:rPr>
        <w:t xml:space="preserve"> </w:t>
      </w:r>
      <w:r w:rsidR="00907051">
        <w:rPr>
          <w:b w:val="0"/>
          <w:i w:val="0"/>
          <w:lang w:val="kk-KZ"/>
        </w:rPr>
        <w:t>Отырар</w:t>
      </w:r>
      <w:r w:rsidR="00BF2DCA">
        <w:rPr>
          <w:b w:val="0"/>
          <w:i w:val="0"/>
          <w:lang w:val="kk-KZ"/>
        </w:rPr>
        <w:t xml:space="preserve"> ауданы,</w:t>
      </w:r>
      <w:r w:rsidRPr="008A1838">
        <w:rPr>
          <w:b w:val="0"/>
          <w:i w:val="0"/>
          <w:lang w:val="kk-KZ"/>
        </w:rPr>
        <w:t xml:space="preserve"> </w:t>
      </w:r>
      <w:r w:rsidR="00907051">
        <w:rPr>
          <w:b w:val="0"/>
          <w:i w:val="0"/>
          <w:lang w:val="kk-KZ"/>
        </w:rPr>
        <w:t>Жібек жолы</w:t>
      </w:r>
      <w:r w:rsidRPr="008A1838">
        <w:rPr>
          <w:b w:val="0"/>
          <w:i w:val="0"/>
          <w:lang w:val="kk-KZ"/>
        </w:rPr>
        <w:t xml:space="preserve"> көшесі, 1, анықтама телефоны: 8(725</w:t>
      </w:r>
      <w:r w:rsidR="00907051">
        <w:rPr>
          <w:b w:val="0"/>
          <w:i w:val="0"/>
          <w:lang w:val="kk-KZ"/>
        </w:rPr>
        <w:t>44</w:t>
      </w:r>
      <w:r w:rsidRPr="008A1838">
        <w:rPr>
          <w:b w:val="0"/>
          <w:i w:val="0"/>
          <w:lang w:val="kk-KZ"/>
        </w:rPr>
        <w:t>)</w:t>
      </w:r>
      <w:r w:rsidR="006D03FC" w:rsidRPr="008A1838">
        <w:rPr>
          <w:b w:val="0"/>
          <w:i w:val="0"/>
          <w:lang w:val="kk-KZ"/>
        </w:rPr>
        <w:t>-</w:t>
      </w:r>
      <w:r w:rsidRPr="008A1838">
        <w:rPr>
          <w:b w:val="0"/>
          <w:i w:val="0"/>
          <w:lang w:val="kk-KZ"/>
        </w:rPr>
        <w:t>2</w:t>
      </w:r>
      <w:r w:rsidR="00907051">
        <w:rPr>
          <w:b w:val="0"/>
          <w:i w:val="0"/>
          <w:lang w:val="kk-KZ"/>
        </w:rPr>
        <w:t>1 9 55</w:t>
      </w:r>
      <w:r w:rsidRPr="008A1838">
        <w:rPr>
          <w:b w:val="0"/>
          <w:i w:val="0"/>
          <w:lang w:val="kk-KZ"/>
        </w:rPr>
        <w:t xml:space="preserve">  мекенжайында өтеді.</w:t>
      </w:r>
    </w:p>
    <w:p w:rsidR="00726A45" w:rsidRPr="008A1838" w:rsidRDefault="00726A45" w:rsidP="00726A45">
      <w:pPr>
        <w:ind w:firstLine="709"/>
        <w:jc w:val="both"/>
        <w:rPr>
          <w:b w:val="0"/>
          <w:bCs w:val="0"/>
          <w:i w:val="0"/>
          <w:iCs w:val="0"/>
          <w:lang w:val="kk-KZ"/>
        </w:rPr>
      </w:pPr>
      <w:r w:rsidRPr="008A1838">
        <w:rPr>
          <w:b w:val="0"/>
          <w:i w:val="0"/>
          <w:lang w:val="kk-KZ" w:eastAsia="zh-CN"/>
        </w:rPr>
        <w:t>Конкурс комиссиясы жұмысының ашықтылығы мен объективтілігін қамтамасыз ету үшін оның отырысына байқаушылар шақырылады</w:t>
      </w:r>
      <w:r w:rsidRPr="008A1838">
        <w:rPr>
          <w:b w:val="0"/>
          <w:i w:val="0"/>
          <w:noProof/>
          <w:lang w:val="kk-KZ" w:eastAsia="zh-CN"/>
        </w:rPr>
        <w:t xml:space="preserve">, сонымен қатар, </w:t>
      </w:r>
      <w:r w:rsidRPr="008A1838">
        <w:rPr>
          <w:b w:val="0"/>
          <w:i w:val="0"/>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8A1838" w:rsidRDefault="00726A45" w:rsidP="00726A45">
      <w:pPr>
        <w:suppressAutoHyphens/>
        <w:autoSpaceDE w:val="0"/>
        <w:autoSpaceDN w:val="0"/>
        <w:adjustRightInd w:val="0"/>
        <w:jc w:val="both"/>
        <w:rPr>
          <w:b w:val="0"/>
          <w:i w:val="0"/>
          <w:lang w:val="kk-KZ" w:eastAsia="zh-CN"/>
        </w:rPr>
      </w:pPr>
      <w:r w:rsidRPr="008A1838">
        <w:rPr>
          <w:b w:val="0"/>
          <w:i w:val="0"/>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8A1838" w:rsidRDefault="00726A45" w:rsidP="00687999">
      <w:pPr>
        <w:jc w:val="both"/>
        <w:rPr>
          <w:b w:val="0"/>
          <w:i w:val="0"/>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A90993" w:rsidTr="00552D2D">
        <w:trPr>
          <w:tblCellSpacing w:w="15" w:type="dxa"/>
        </w:trPr>
        <w:tc>
          <w:tcPr>
            <w:tcW w:w="5805" w:type="dxa"/>
            <w:vAlign w:val="center"/>
            <w:hideMark/>
          </w:tcPr>
          <w:p w:rsidR="00934AF1" w:rsidRPr="00B54235" w:rsidRDefault="00C4201E" w:rsidP="004361EB">
            <w:pPr>
              <w:rPr>
                <w:b w:val="0"/>
                <w:i w:val="0"/>
                <w:lang w:val="kk-KZ"/>
              </w:rPr>
            </w:pPr>
            <w:bookmarkStart w:id="0" w:name="_GoBack"/>
            <w:bookmarkEnd w:id="0"/>
            <w:r w:rsidRPr="006A4C85">
              <w:rPr>
                <w:i w:val="0"/>
                <w:sz w:val="24"/>
                <w:szCs w:val="24"/>
                <w:lang w:val="kk-KZ"/>
              </w:rPr>
              <w:lastRenderedPageBreak/>
              <w:t xml:space="preserve">      </w:t>
            </w:r>
            <w:r>
              <w:rPr>
                <w:i w:val="0"/>
                <w:sz w:val="24"/>
                <w:szCs w:val="24"/>
                <w:lang w:val="kk-KZ"/>
              </w:rPr>
              <w:t xml:space="preserve">   </w:t>
            </w:r>
          </w:p>
        </w:tc>
        <w:tc>
          <w:tcPr>
            <w:tcW w:w="3886" w:type="dxa"/>
            <w:vAlign w:val="center"/>
            <w:hideMark/>
          </w:tcPr>
          <w:p w:rsidR="00934AF1" w:rsidRPr="00B54235" w:rsidRDefault="00934AF1" w:rsidP="004361EB">
            <w:pPr>
              <w:rPr>
                <w:b w:val="0"/>
                <w:i w:val="0"/>
                <w:lang w:val="kk-KZ"/>
              </w:rPr>
            </w:pPr>
            <w:bookmarkStart w:id="1" w:name="z179"/>
            <w:bookmarkEnd w:id="1"/>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552D2D">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886" w:type="dxa"/>
            <w:vAlign w:val="center"/>
            <w:hideMark/>
          </w:tcPr>
          <w:p w:rsidR="00934AF1" w:rsidRPr="0009542A" w:rsidRDefault="00934AF1" w:rsidP="004361EB">
            <w:pPr>
              <w:rPr>
                <w:b w:val="0"/>
                <w:i w:val="0"/>
              </w:rPr>
            </w:pPr>
            <w:r w:rsidRPr="0009542A">
              <w:rPr>
                <w:b w:val="0"/>
                <w:i w:val="0"/>
              </w:rPr>
              <w:t>Нысан</w:t>
            </w:r>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(мемлекетті</w:t>
      </w:r>
      <w:proofErr w:type="gramStart"/>
      <w:r w:rsidRPr="0009542A">
        <w:rPr>
          <w:b w:val="0"/>
          <w:i w:val="0"/>
        </w:rPr>
        <w:t>к</w:t>
      </w:r>
      <w:proofErr w:type="gram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r w:rsidRPr="0009542A">
        <w:rPr>
          <w:b w:val="0"/>
          <w:i w:val="0"/>
        </w:rPr>
        <w:t>Өтініш</w:t>
      </w:r>
    </w:p>
    <w:p w:rsidR="00934AF1" w:rsidRPr="0009542A" w:rsidRDefault="00934AF1" w:rsidP="00934AF1">
      <w:pPr>
        <w:jc w:val="left"/>
        <w:rPr>
          <w:b w:val="0"/>
          <w:i w:val="0"/>
        </w:rPr>
      </w:pPr>
      <w:r w:rsidRPr="0009542A">
        <w:rPr>
          <w:b w:val="0"/>
          <w:i w:val="0"/>
        </w:rPr>
        <w:t>      Мені_______________________________________________________________________________________________________________________________________________________________________________________________ бос мемлекеттік ә</w:t>
      </w:r>
      <w:proofErr w:type="gramStart"/>
      <w:r w:rsidRPr="0009542A">
        <w:rPr>
          <w:b w:val="0"/>
          <w:i w:val="0"/>
        </w:rPr>
        <w:t>к</w:t>
      </w:r>
      <w:proofErr w:type="gramEnd"/>
      <w:r w:rsidRPr="0009542A">
        <w:rPr>
          <w:b w:val="0"/>
          <w:i w:val="0"/>
        </w:rPr>
        <w:t>імшілік лауазымына орналасу конкурсына</w:t>
      </w:r>
      <w:r w:rsidRPr="0009542A">
        <w:rPr>
          <w:b w:val="0"/>
          <w:i w:val="0"/>
          <w:lang w:val="en-US"/>
        </w:rPr>
        <w:t>  </w:t>
      </w:r>
      <w:r w:rsidRPr="0009542A">
        <w:rPr>
          <w:b w:val="0"/>
          <w:i w:val="0"/>
        </w:rPr>
        <w:t xml:space="preserve">қатысуға жіберуіңізді сұраймын.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r w:rsidRPr="0009542A">
        <w:rPr>
          <w:b w:val="0"/>
          <w:i w:val="0"/>
        </w:rPr>
        <w:t>мемлекеттік</w:t>
      </w:r>
      <w:r w:rsidRPr="0009542A">
        <w:rPr>
          <w:b w:val="0"/>
          <w:i w:val="0"/>
          <w:lang w:val="en-US"/>
        </w:rPr>
        <w:t xml:space="preserve"> </w:t>
      </w:r>
      <w:r w:rsidRPr="0009542A">
        <w:rPr>
          <w:b w:val="0"/>
          <w:i w:val="0"/>
        </w:rPr>
        <w:t>әкімшілік</w:t>
      </w:r>
      <w:r w:rsidRPr="0009542A">
        <w:rPr>
          <w:b w:val="0"/>
          <w:i w:val="0"/>
          <w:lang w:val="en-US"/>
        </w:rPr>
        <w:t xml:space="preserve"> </w:t>
      </w:r>
      <w:r w:rsidRPr="0009542A">
        <w:rPr>
          <w:b w:val="0"/>
          <w:i w:val="0"/>
        </w:rPr>
        <w:t>лауазымына</w:t>
      </w:r>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r w:rsidRPr="0009542A">
        <w:rPr>
          <w:b w:val="0"/>
          <w:i w:val="0"/>
        </w:rPr>
        <w:t>негізгі</w:t>
      </w:r>
      <w:r w:rsidRPr="0009542A">
        <w:rPr>
          <w:b w:val="0"/>
          <w:i w:val="0"/>
          <w:lang w:val="en-US"/>
        </w:rPr>
        <w:t xml:space="preserve"> </w:t>
      </w:r>
      <w:r w:rsidRPr="0009542A">
        <w:rPr>
          <w:b w:val="0"/>
          <w:i w:val="0"/>
        </w:rPr>
        <w:t>талаптарымен</w:t>
      </w:r>
      <w:r w:rsidRPr="0009542A">
        <w:rPr>
          <w:b w:val="0"/>
          <w:i w:val="0"/>
          <w:lang w:val="en-US"/>
        </w:rPr>
        <w:t xml:space="preserve"> </w:t>
      </w:r>
      <w:r w:rsidRPr="0009542A">
        <w:rPr>
          <w:b w:val="0"/>
          <w:i w:val="0"/>
        </w:rPr>
        <w:t>таныстым</w:t>
      </w:r>
      <w:r w:rsidRPr="0009542A">
        <w:rPr>
          <w:b w:val="0"/>
          <w:i w:val="0"/>
          <w:lang w:val="en-US"/>
        </w:rPr>
        <w:t xml:space="preserve">, </w:t>
      </w:r>
      <w:r w:rsidRPr="0009542A">
        <w:rPr>
          <w:b w:val="0"/>
          <w:i w:val="0"/>
        </w:rPr>
        <w:t>олармен</w:t>
      </w:r>
      <w:r w:rsidRPr="0009542A">
        <w:rPr>
          <w:b w:val="0"/>
          <w:i w:val="0"/>
          <w:lang w:val="en-US"/>
        </w:rPr>
        <w:t xml:space="preserve"> </w:t>
      </w:r>
      <w:r w:rsidRPr="0009542A">
        <w:rPr>
          <w:b w:val="0"/>
          <w:i w:val="0"/>
        </w:rPr>
        <w:t>келісемін</w:t>
      </w:r>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r w:rsidRPr="0009542A">
        <w:rPr>
          <w:b w:val="0"/>
          <w:i w:val="0"/>
        </w:rPr>
        <w:t>міндеттеме</w:t>
      </w:r>
      <w:proofErr w:type="gramEnd"/>
      <w:r w:rsidRPr="0009542A">
        <w:rPr>
          <w:b w:val="0"/>
          <w:i w:val="0"/>
          <w:lang w:val="en-US"/>
        </w:rPr>
        <w:t xml:space="preserve"> </w:t>
      </w:r>
      <w:r w:rsidRPr="0009542A">
        <w:rPr>
          <w:b w:val="0"/>
          <w:i w:val="0"/>
        </w:rPr>
        <w:t>аламын</w:t>
      </w:r>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r w:rsidRPr="0009542A">
        <w:rPr>
          <w:b w:val="0"/>
          <w:i w:val="0"/>
        </w:rPr>
        <w:t>жауап</w:t>
      </w:r>
      <w:r w:rsidRPr="0009542A">
        <w:rPr>
          <w:b w:val="0"/>
          <w:i w:val="0"/>
          <w:lang w:val="en-US"/>
        </w:rPr>
        <w:t xml:space="preserve"> </w:t>
      </w:r>
      <w:r w:rsidRPr="0009542A">
        <w:rPr>
          <w:b w:val="0"/>
          <w:i w:val="0"/>
        </w:rPr>
        <w:t>беремін</w:t>
      </w:r>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r w:rsidRPr="0009542A">
        <w:rPr>
          <w:b w:val="0"/>
          <w:i w:val="0"/>
        </w:rPr>
        <w:t>берілген</w:t>
      </w:r>
      <w:r w:rsidRPr="0009542A">
        <w:rPr>
          <w:b w:val="0"/>
          <w:i w:val="0"/>
          <w:lang w:val="en-US"/>
        </w:rPr>
        <w:t xml:space="preserve"> </w:t>
      </w:r>
      <w:r w:rsidRPr="0009542A">
        <w:rPr>
          <w:b w:val="0"/>
          <w:i w:val="0"/>
        </w:rPr>
        <w:t>құжаттар</w:t>
      </w:r>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09542A">
        <w:rPr>
          <w:b w:val="0"/>
          <w:i w:val="0"/>
        </w:rPr>
        <w:t>Мекен</w:t>
      </w:r>
      <w:r w:rsidRPr="00254B19">
        <w:rPr>
          <w:b w:val="0"/>
          <w:i w:val="0"/>
          <w:lang w:val="en-US"/>
        </w:rPr>
        <w:t xml:space="preserve"> </w:t>
      </w:r>
      <w:r w:rsidRPr="0009542A">
        <w:rPr>
          <w:b w:val="0"/>
          <w:i w:val="0"/>
        </w:rPr>
        <w:t>жайы</w:t>
      </w:r>
      <w:r w:rsidRPr="00254B19">
        <w:rPr>
          <w:b w:val="0"/>
          <w:i w:val="0"/>
          <w:lang w:val="en-US"/>
        </w:rPr>
        <w:t xml:space="preserve"> </w:t>
      </w:r>
      <w:r w:rsidRPr="0009542A">
        <w:rPr>
          <w:b w:val="0"/>
          <w:i w:val="0"/>
        </w:rPr>
        <w:t>және</w:t>
      </w:r>
      <w:r w:rsidRPr="00254B19">
        <w:rPr>
          <w:b w:val="0"/>
          <w:i w:val="0"/>
          <w:lang w:val="en-US"/>
        </w:rPr>
        <w:t xml:space="preserve"> </w:t>
      </w:r>
      <w:r w:rsidRPr="0009542A">
        <w:rPr>
          <w:b w:val="0"/>
          <w:i w:val="0"/>
        </w:rPr>
        <w:t>байланыс</w:t>
      </w:r>
      <w:r w:rsidRPr="00254B19">
        <w:rPr>
          <w:b w:val="0"/>
          <w:i w:val="0"/>
          <w:lang w:val="en-US"/>
        </w:rPr>
        <w:t xml:space="preserve"> </w:t>
      </w:r>
      <w:r w:rsidRPr="0009542A">
        <w:rPr>
          <w:b w:val="0"/>
          <w:i w:val="0"/>
        </w:rPr>
        <w:t>телефоны</w:t>
      </w:r>
      <w:r w:rsidRPr="00254B19">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r w:rsidRPr="0009542A">
        <w:rPr>
          <w:b w:val="0"/>
          <w:i w:val="0"/>
        </w:rPr>
        <w:t>Тегі</w:t>
      </w:r>
      <w:r w:rsidRPr="0009542A">
        <w:rPr>
          <w:b w:val="0"/>
          <w:i w:val="0"/>
          <w:lang w:val="en-US"/>
        </w:rPr>
        <w:t xml:space="preserve">, </w:t>
      </w:r>
      <w:r w:rsidRPr="0009542A">
        <w:rPr>
          <w:b w:val="0"/>
          <w:i w:val="0"/>
        </w:rPr>
        <w:t>аты</w:t>
      </w:r>
      <w:r w:rsidRPr="0009542A">
        <w:rPr>
          <w:b w:val="0"/>
          <w:i w:val="0"/>
          <w:lang w:val="en-US"/>
        </w:rPr>
        <w:t xml:space="preserve">, </w:t>
      </w:r>
      <w:r w:rsidRPr="0009542A">
        <w:rPr>
          <w:b w:val="0"/>
          <w:i w:val="0"/>
        </w:rPr>
        <w:t>әкесінің</w:t>
      </w:r>
      <w:r w:rsidRPr="0009542A">
        <w:rPr>
          <w:b w:val="0"/>
          <w:i w:val="0"/>
          <w:lang w:val="en-US"/>
        </w:rPr>
        <w:t xml:space="preserve"> </w:t>
      </w:r>
      <w:r w:rsidRPr="0009542A">
        <w:rPr>
          <w:b w:val="0"/>
          <w:i w:val="0"/>
        </w:rPr>
        <w:t>аты</w:t>
      </w:r>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75B"/>
    <w:multiLevelType w:val="hybridMultilevel"/>
    <w:tmpl w:val="E01C5744"/>
    <w:lvl w:ilvl="0" w:tplc="23049350">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5"/>
    <w:rsid w:val="00000556"/>
    <w:rsid w:val="00002DF1"/>
    <w:rsid w:val="00006320"/>
    <w:rsid w:val="0001019E"/>
    <w:rsid w:val="00010653"/>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0F76C7"/>
    <w:rsid w:val="001011EE"/>
    <w:rsid w:val="00103647"/>
    <w:rsid w:val="0010431D"/>
    <w:rsid w:val="0011073C"/>
    <w:rsid w:val="00122A6A"/>
    <w:rsid w:val="00132CC2"/>
    <w:rsid w:val="001370EF"/>
    <w:rsid w:val="00141C6E"/>
    <w:rsid w:val="00144C6F"/>
    <w:rsid w:val="00153FC5"/>
    <w:rsid w:val="00163992"/>
    <w:rsid w:val="001657AF"/>
    <w:rsid w:val="0018260B"/>
    <w:rsid w:val="00182DBD"/>
    <w:rsid w:val="001838F2"/>
    <w:rsid w:val="00190517"/>
    <w:rsid w:val="00193A84"/>
    <w:rsid w:val="001947B7"/>
    <w:rsid w:val="001952E3"/>
    <w:rsid w:val="001B4302"/>
    <w:rsid w:val="001B5F0B"/>
    <w:rsid w:val="001D6B1C"/>
    <w:rsid w:val="001D7BF3"/>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512"/>
    <w:rsid w:val="00320695"/>
    <w:rsid w:val="003412AF"/>
    <w:rsid w:val="00342019"/>
    <w:rsid w:val="00343241"/>
    <w:rsid w:val="0035097B"/>
    <w:rsid w:val="003520FB"/>
    <w:rsid w:val="00355D91"/>
    <w:rsid w:val="00357556"/>
    <w:rsid w:val="003612A9"/>
    <w:rsid w:val="0036290A"/>
    <w:rsid w:val="003634C9"/>
    <w:rsid w:val="003674D1"/>
    <w:rsid w:val="00372A47"/>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21CE"/>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557B0"/>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3CE6"/>
    <w:rsid w:val="00615977"/>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B5F4F"/>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1838"/>
    <w:rsid w:val="008A58F4"/>
    <w:rsid w:val="008B289B"/>
    <w:rsid w:val="008B5C42"/>
    <w:rsid w:val="008C2F57"/>
    <w:rsid w:val="008C469C"/>
    <w:rsid w:val="008C545B"/>
    <w:rsid w:val="008D2E92"/>
    <w:rsid w:val="008D2F1A"/>
    <w:rsid w:val="008D6499"/>
    <w:rsid w:val="008D68B5"/>
    <w:rsid w:val="008D7CB5"/>
    <w:rsid w:val="008E3FDD"/>
    <w:rsid w:val="008E5B14"/>
    <w:rsid w:val="008F6F5D"/>
    <w:rsid w:val="009060BC"/>
    <w:rsid w:val="00906755"/>
    <w:rsid w:val="00907051"/>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A236D"/>
    <w:rsid w:val="009B0389"/>
    <w:rsid w:val="009B1CD1"/>
    <w:rsid w:val="009B3FF2"/>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1BD8"/>
    <w:rsid w:val="00A52C14"/>
    <w:rsid w:val="00A564A6"/>
    <w:rsid w:val="00A60FAD"/>
    <w:rsid w:val="00A71912"/>
    <w:rsid w:val="00A7539A"/>
    <w:rsid w:val="00A90993"/>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288"/>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3828"/>
    <w:rsid w:val="00B94AC9"/>
    <w:rsid w:val="00B95EF0"/>
    <w:rsid w:val="00BA2528"/>
    <w:rsid w:val="00BB488A"/>
    <w:rsid w:val="00BC0E3E"/>
    <w:rsid w:val="00BC67D2"/>
    <w:rsid w:val="00BE20D3"/>
    <w:rsid w:val="00BE246C"/>
    <w:rsid w:val="00BE59F0"/>
    <w:rsid w:val="00BF05FE"/>
    <w:rsid w:val="00BF2DCA"/>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10429"/>
    <w:rsid w:val="00E20EC3"/>
    <w:rsid w:val="00E210BD"/>
    <w:rsid w:val="00E23A18"/>
    <w:rsid w:val="00E26BA0"/>
    <w:rsid w:val="00E440BC"/>
    <w:rsid w:val="00E472E3"/>
    <w:rsid w:val="00E601AA"/>
    <w:rsid w:val="00E641D5"/>
    <w:rsid w:val="00E72720"/>
    <w:rsid w:val="00E744F9"/>
    <w:rsid w:val="00E74A77"/>
    <w:rsid w:val="00E96270"/>
    <w:rsid w:val="00EA0707"/>
    <w:rsid w:val="00EA5C49"/>
    <w:rsid w:val="00EA7C6B"/>
    <w:rsid w:val="00EB1244"/>
    <w:rsid w:val="00EB1956"/>
    <w:rsid w:val="00EB7652"/>
    <w:rsid w:val="00EC7B05"/>
    <w:rsid w:val="00ED759F"/>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qFormat/>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aliases w:val="Обя,мелкий,норма,мой рабочий"/>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aliases w:val="Обя Знак,мелкий Знак,норма Знак,мой рабочий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qFormat/>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aliases w:val="Обя,мелкий,норма,мой рабочий"/>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aliases w:val="Обя Знак,мелкий Знак,норма Знак,мой рабочий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2809">
      <w:bodyDiv w:val="1"/>
      <w:marLeft w:val="0"/>
      <w:marRight w:val="0"/>
      <w:marTop w:val="0"/>
      <w:marBottom w:val="0"/>
      <w:divBdr>
        <w:top w:val="none" w:sz="0" w:space="0" w:color="auto"/>
        <w:left w:val="none" w:sz="0" w:space="0" w:color="auto"/>
        <w:bottom w:val="none" w:sz="0" w:space="0" w:color="auto"/>
        <w:right w:val="none" w:sz="0" w:space="0" w:color="auto"/>
      </w:divBdr>
    </w:div>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859707983">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ilet.zan.kz/kaz/docs/U1600000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s_shyndaly</cp:lastModifiedBy>
  <cp:revision>10</cp:revision>
  <cp:lastPrinted>2019-08-15T11:12:00Z</cp:lastPrinted>
  <dcterms:created xsi:type="dcterms:W3CDTF">2019-11-28T03:22:00Z</dcterms:created>
  <dcterms:modified xsi:type="dcterms:W3CDTF">2019-11-28T05:35:00Z</dcterms:modified>
</cp:coreProperties>
</file>