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F31" w:rsidRDefault="00C41F31" w:rsidP="002013FD">
      <w:pPr>
        <w:pStyle w:val="3"/>
        <w:jc w:val="center"/>
        <w:rPr>
          <w:rFonts w:ascii="Times New Roman" w:hAnsi="Times New Roman"/>
          <w:spacing w:val="2"/>
          <w:sz w:val="24"/>
          <w:szCs w:val="24"/>
          <w:shd w:val="clear" w:color="auto" w:fill="FFFFFF"/>
          <w:lang w:val="kk-KZ"/>
        </w:rPr>
      </w:pPr>
      <w:bookmarkStart w:id="0" w:name="_GoBack"/>
      <w:bookmarkEnd w:id="0"/>
      <w:r w:rsidRPr="002013FD">
        <w:rPr>
          <w:rFonts w:ascii="Times New Roman" w:hAnsi="Times New Roman"/>
          <w:sz w:val="24"/>
          <w:szCs w:val="24"/>
          <w:lang w:val="kk-KZ"/>
        </w:rPr>
        <w:t>Қ</w:t>
      </w:r>
      <w:r w:rsidR="00D95CE7">
        <w:rPr>
          <w:rFonts w:ascii="Times New Roman" w:hAnsi="Times New Roman"/>
          <w:sz w:val="24"/>
          <w:szCs w:val="24"/>
          <w:lang w:val="kk-KZ"/>
        </w:rPr>
        <w:t>азақстан Республикасы Қаржы м</w:t>
      </w:r>
      <w:r w:rsidRPr="002013FD">
        <w:rPr>
          <w:rFonts w:ascii="Times New Roman" w:hAnsi="Times New Roman"/>
          <w:sz w:val="24"/>
          <w:szCs w:val="24"/>
          <w:lang w:val="kk-KZ"/>
        </w:rPr>
        <w:t xml:space="preserve">инистрлігі Мемлекеттік кірістер комитетінің Түркістан облысы бойынша Мемлекеттік кірістер </w:t>
      </w:r>
      <w:r w:rsidRPr="00C20E59">
        <w:rPr>
          <w:rFonts w:ascii="Times New Roman" w:hAnsi="Times New Roman"/>
          <w:sz w:val="24"/>
          <w:szCs w:val="24"/>
          <w:lang w:val="kk-KZ"/>
        </w:rPr>
        <w:t xml:space="preserve">департаментінің  </w:t>
      </w:r>
      <w:r w:rsidR="002013FD" w:rsidRPr="00C20E59">
        <w:rPr>
          <w:rFonts w:ascii="Times New Roman" w:hAnsi="Times New Roman"/>
          <w:sz w:val="24"/>
          <w:szCs w:val="24"/>
          <w:lang w:val="kk-KZ"/>
        </w:rPr>
        <w:t>Ордабасы</w:t>
      </w:r>
      <w:r w:rsidRPr="002013FD">
        <w:rPr>
          <w:rFonts w:ascii="Times New Roman" w:hAnsi="Times New Roman"/>
          <w:sz w:val="24"/>
          <w:szCs w:val="24"/>
          <w:lang w:val="kk-KZ"/>
        </w:rPr>
        <w:t xml:space="preserve"> ауданы бойынша </w:t>
      </w:r>
      <w:r w:rsidR="002013FD" w:rsidRPr="00D95CE7">
        <w:rPr>
          <w:rFonts w:ascii="Times New Roman" w:hAnsi="Times New Roman"/>
          <w:sz w:val="24"/>
          <w:szCs w:val="24"/>
          <w:lang w:val="kk-KZ"/>
        </w:rPr>
        <w:t>М</w:t>
      </w:r>
      <w:r w:rsidRPr="002013FD">
        <w:rPr>
          <w:rFonts w:ascii="Times New Roman" w:hAnsi="Times New Roman"/>
          <w:sz w:val="24"/>
          <w:szCs w:val="24"/>
          <w:lang w:val="kk-KZ"/>
        </w:rPr>
        <w:t xml:space="preserve">емлекеттік кірістер басқармасы, </w:t>
      </w:r>
      <w:r w:rsidR="002013FD" w:rsidRPr="002013FD">
        <w:rPr>
          <w:rFonts w:ascii="Times New Roman" w:hAnsi="Times New Roman"/>
          <w:bCs w:val="0"/>
          <w:sz w:val="24"/>
          <w:szCs w:val="24"/>
          <w:lang w:val="kk-KZ"/>
        </w:rPr>
        <w:t xml:space="preserve">  «Б» корпусының </w:t>
      </w:r>
      <w:r w:rsidR="000A0CBB">
        <w:rPr>
          <w:rFonts w:ascii="Times New Roman" w:hAnsi="Times New Roman"/>
          <w:bCs w:val="0"/>
          <w:sz w:val="24"/>
          <w:szCs w:val="24"/>
          <w:lang w:val="kk-KZ"/>
        </w:rPr>
        <w:t xml:space="preserve">төменгі болып табылмайтын </w:t>
      </w:r>
      <w:r w:rsidR="002013FD" w:rsidRPr="002013FD">
        <w:rPr>
          <w:rFonts w:ascii="Times New Roman" w:hAnsi="Times New Roman"/>
          <w:bCs w:val="0"/>
          <w:sz w:val="24"/>
          <w:szCs w:val="24"/>
          <w:lang w:val="kk-KZ"/>
        </w:rPr>
        <w:t xml:space="preserve">бос мемлекеттік әкімшілік лауазымына орналасу үшін </w:t>
      </w:r>
      <w:r w:rsidR="000A0CBB">
        <w:rPr>
          <w:rFonts w:ascii="Times New Roman" w:hAnsi="Times New Roman"/>
          <w:bCs w:val="0"/>
          <w:sz w:val="24"/>
          <w:szCs w:val="24"/>
          <w:lang w:val="kk-KZ"/>
        </w:rPr>
        <w:t>жалпы</w:t>
      </w:r>
      <w:r w:rsidR="002013FD" w:rsidRPr="002013FD">
        <w:rPr>
          <w:rFonts w:ascii="Times New Roman" w:hAnsi="Times New Roman"/>
          <w:bCs w:val="0"/>
          <w:sz w:val="24"/>
          <w:szCs w:val="24"/>
          <w:lang w:val="kk-KZ"/>
        </w:rPr>
        <w:t xml:space="preserve"> конкурс </w:t>
      </w:r>
      <w:r w:rsidRPr="002013FD">
        <w:rPr>
          <w:rFonts w:ascii="Times New Roman" w:hAnsi="Times New Roman"/>
          <w:spacing w:val="2"/>
          <w:sz w:val="24"/>
          <w:szCs w:val="24"/>
          <w:shd w:val="clear" w:color="auto" w:fill="FFFFFF"/>
          <w:lang w:val="kk-KZ"/>
        </w:rPr>
        <w:t xml:space="preserve"> жариялайды</w:t>
      </w:r>
    </w:p>
    <w:p w:rsidR="002013FD" w:rsidRPr="002013FD" w:rsidRDefault="002013FD" w:rsidP="002013FD">
      <w:pPr>
        <w:rPr>
          <w:lang w:val="kk-KZ"/>
        </w:rPr>
      </w:pPr>
    </w:p>
    <w:p w:rsidR="00436BFE" w:rsidRDefault="00436BFE" w:rsidP="00436BF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w:t>
      </w:r>
      <w:r w:rsidR="00B13C59">
        <w:rPr>
          <w:i w:val="0"/>
          <w:iCs w:val="0"/>
          <w:kern w:val="2"/>
          <w:sz w:val="24"/>
          <w:szCs w:val="24"/>
          <w:lang w:val="kk-KZ"/>
        </w:rPr>
        <w:t xml:space="preserve">     </w:t>
      </w:r>
      <w:r>
        <w:rPr>
          <w:i w:val="0"/>
          <w:iCs w:val="0"/>
          <w:kern w:val="2"/>
          <w:sz w:val="24"/>
          <w:szCs w:val="24"/>
          <w:lang w:val="kk-KZ"/>
        </w:rPr>
        <w:t xml:space="preserve">    Барлық конкурсқа қатысушыларға қойылатын жалпы біліктілік талаптар:</w:t>
      </w:r>
    </w:p>
    <w:p w:rsidR="00295D8D" w:rsidRDefault="00295D8D" w:rsidP="00436BFE">
      <w:pPr>
        <w:widowControl/>
        <w:tabs>
          <w:tab w:val="left" w:pos="-1405"/>
          <w:tab w:val="left" w:pos="142"/>
          <w:tab w:val="left" w:pos="9554"/>
          <w:tab w:val="left" w:pos="9923"/>
        </w:tabs>
        <w:snapToGrid/>
        <w:ind w:left="-1405" w:right="36"/>
        <w:jc w:val="both"/>
        <w:outlineLvl w:val="0"/>
        <w:rPr>
          <w:i w:val="0"/>
          <w:iCs w:val="0"/>
          <w:kern w:val="2"/>
          <w:sz w:val="24"/>
          <w:szCs w:val="24"/>
          <w:lang w:val="kk-KZ"/>
        </w:rPr>
      </w:pPr>
    </w:p>
    <w:p w:rsidR="00801AD1" w:rsidRDefault="00B13C59" w:rsidP="00E05B20">
      <w:pPr>
        <w:widowControl/>
        <w:tabs>
          <w:tab w:val="left" w:pos="0"/>
          <w:tab w:val="left" w:pos="142"/>
          <w:tab w:val="left" w:pos="9554"/>
          <w:tab w:val="left" w:pos="9923"/>
        </w:tabs>
        <w:snapToGrid/>
        <w:ind w:left="-284" w:right="178"/>
        <w:jc w:val="both"/>
        <w:outlineLvl w:val="0"/>
        <w:rPr>
          <w:i w:val="0"/>
          <w:iCs w:val="0"/>
          <w:sz w:val="24"/>
          <w:szCs w:val="24"/>
          <w:lang w:val="kk-KZ"/>
        </w:rPr>
      </w:pPr>
      <w:r>
        <w:rPr>
          <w:i w:val="0"/>
          <w:iCs w:val="0"/>
          <w:sz w:val="24"/>
          <w:szCs w:val="24"/>
          <w:lang w:val="kk-KZ"/>
        </w:rPr>
        <w:t xml:space="preserve">      </w:t>
      </w:r>
      <w:r w:rsidR="00DF54C6">
        <w:rPr>
          <w:i w:val="0"/>
          <w:iCs w:val="0"/>
          <w:sz w:val="24"/>
          <w:szCs w:val="24"/>
          <w:lang w:val="kk-KZ"/>
        </w:rPr>
        <w:t>С-R-3</w:t>
      </w:r>
      <w:r w:rsidR="00FE46DD" w:rsidRPr="003D0B16">
        <w:rPr>
          <w:i w:val="0"/>
          <w:iCs w:val="0"/>
          <w:sz w:val="24"/>
          <w:szCs w:val="24"/>
          <w:lang w:val="kk-KZ"/>
        </w:rPr>
        <w:t xml:space="preserve"> санаты үшін: </w:t>
      </w:r>
    </w:p>
    <w:p w:rsidR="00F81A6E" w:rsidRDefault="00801AD1" w:rsidP="000042A4">
      <w:pPr>
        <w:spacing w:before="100" w:beforeAutospacing="1" w:after="100" w:afterAutospacing="1"/>
        <w:jc w:val="left"/>
        <w:rPr>
          <w:b w:val="0"/>
          <w:i w:val="0"/>
          <w:sz w:val="24"/>
          <w:szCs w:val="24"/>
          <w:lang w:val="kk-KZ"/>
        </w:rPr>
      </w:pPr>
      <w:r w:rsidRPr="00F81A6E">
        <w:rPr>
          <w:b w:val="0"/>
          <w:i w:val="0"/>
          <w:iCs w:val="0"/>
          <w:sz w:val="24"/>
          <w:szCs w:val="24"/>
          <w:lang w:val="kk-KZ"/>
        </w:rPr>
        <w:t xml:space="preserve"> </w:t>
      </w:r>
      <w:r w:rsidR="00F81A6E" w:rsidRPr="00F81A6E">
        <w:rPr>
          <w:b w:val="0"/>
          <w:i w:val="0"/>
          <w:sz w:val="24"/>
          <w:szCs w:val="24"/>
          <w:lang w:val="kk-KZ"/>
        </w:rPr>
        <w:t>жоғары немесе жоғары оқу орнынан кейінгі білім;</w:t>
      </w:r>
    </w:p>
    <w:p w:rsidR="00E05B20" w:rsidRPr="00E05AF0" w:rsidRDefault="00FE46DD" w:rsidP="000042A4">
      <w:pPr>
        <w:spacing w:before="100" w:beforeAutospacing="1" w:after="100" w:afterAutospacing="1"/>
        <w:jc w:val="left"/>
        <w:rPr>
          <w:b w:val="0"/>
          <w:i w:val="0"/>
          <w:sz w:val="24"/>
          <w:szCs w:val="24"/>
          <w:lang w:val="kk-KZ"/>
        </w:rPr>
      </w:pPr>
      <w:r w:rsidRPr="003D0B16">
        <w:rPr>
          <w:b w:val="0"/>
          <w:i w:val="0"/>
          <w:sz w:val="24"/>
          <w:szCs w:val="24"/>
          <w:lang w:val="kk-KZ"/>
        </w:rPr>
        <w:t>мынадай құзыреттердің бар болуы</w:t>
      </w:r>
      <w:r w:rsidR="00E05B20" w:rsidRPr="00E05B20">
        <w:rPr>
          <w:b w:val="0"/>
          <w:i w:val="0"/>
          <w:sz w:val="24"/>
          <w:szCs w:val="24"/>
          <w:lang w:val="kk-KZ"/>
        </w:rPr>
        <w:t xml:space="preserve">: </w:t>
      </w:r>
      <w:r w:rsidR="00F81A6E" w:rsidRPr="00F81A6E">
        <w:rPr>
          <w:b w:val="0"/>
          <w:i w:val="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801AD1" w:rsidRDefault="00801AD1" w:rsidP="000042A4">
      <w:pPr>
        <w:widowControl/>
        <w:tabs>
          <w:tab w:val="left" w:pos="0"/>
          <w:tab w:val="left" w:pos="142"/>
          <w:tab w:val="left" w:pos="9554"/>
          <w:tab w:val="left" w:pos="9923"/>
        </w:tabs>
        <w:snapToGrid/>
        <w:ind w:left="-284" w:right="178"/>
        <w:jc w:val="left"/>
        <w:outlineLvl w:val="0"/>
        <w:rPr>
          <w:b w:val="0"/>
          <w:i w:val="0"/>
          <w:sz w:val="24"/>
          <w:szCs w:val="24"/>
          <w:lang w:val="kk-KZ"/>
        </w:rPr>
      </w:pPr>
      <w:r>
        <w:rPr>
          <w:b w:val="0"/>
          <w:i w:val="0"/>
          <w:color w:val="000000"/>
          <w:sz w:val="24"/>
          <w:szCs w:val="24"/>
          <w:lang w:val="kk-KZ"/>
        </w:rPr>
        <w:t xml:space="preserve">      ж</w:t>
      </w:r>
      <w:r w:rsidR="001D0995" w:rsidRPr="00E66832">
        <w:rPr>
          <w:b w:val="0"/>
          <w:i w:val="0"/>
          <w:color w:val="000000"/>
          <w:sz w:val="24"/>
          <w:szCs w:val="24"/>
          <w:lang w:val="kk-KZ"/>
        </w:rPr>
        <w:t xml:space="preserve">ұмыс тәжірбиесі келесі талаптардың біріне </w:t>
      </w:r>
      <w:r w:rsidR="001D0995">
        <w:rPr>
          <w:i w:val="0"/>
          <w:sz w:val="24"/>
          <w:szCs w:val="24"/>
          <w:lang w:val="kk-KZ"/>
        </w:rPr>
        <w:t xml:space="preserve"> </w:t>
      </w:r>
      <w:r w:rsidR="001D0995" w:rsidRPr="00E66832">
        <w:rPr>
          <w:b w:val="0"/>
          <w:i w:val="0"/>
          <w:color w:val="000000"/>
          <w:sz w:val="24"/>
          <w:szCs w:val="24"/>
          <w:lang w:val="kk-KZ"/>
        </w:rPr>
        <w:t>сәйкес</w:t>
      </w:r>
      <w:r w:rsidR="001D0995">
        <w:rPr>
          <w:b w:val="0"/>
          <w:i w:val="0"/>
          <w:color w:val="000000"/>
          <w:sz w:val="24"/>
          <w:szCs w:val="24"/>
          <w:lang w:val="kk-KZ"/>
        </w:rPr>
        <w:t xml:space="preserve">  </w:t>
      </w:r>
      <w:r w:rsidR="001D0995" w:rsidRPr="00E66832">
        <w:rPr>
          <w:b w:val="0"/>
          <w:i w:val="0"/>
          <w:color w:val="000000"/>
          <w:sz w:val="24"/>
          <w:szCs w:val="24"/>
          <w:lang w:val="kk-KZ"/>
        </w:rPr>
        <w:t>болуы тиіс:</w:t>
      </w:r>
      <w:r w:rsidR="001D0995" w:rsidRPr="004075FB">
        <w:rPr>
          <w:b w:val="0"/>
          <w:i w:val="0"/>
          <w:color w:val="000000"/>
          <w:sz w:val="24"/>
          <w:szCs w:val="24"/>
          <w:lang w:val="kk-KZ"/>
        </w:rPr>
        <w:t xml:space="preserve">   </w:t>
      </w:r>
      <w:r>
        <w:rPr>
          <w:b w:val="0"/>
          <w:i w:val="0"/>
          <w:color w:val="000000"/>
          <w:sz w:val="24"/>
          <w:szCs w:val="24"/>
          <w:lang w:val="kk-KZ"/>
        </w:rPr>
        <w:t xml:space="preserve">                                     </w:t>
      </w:r>
      <w:r w:rsidR="0057672A" w:rsidRPr="00E05B20">
        <w:rPr>
          <w:b w:val="0"/>
          <w:i w:val="0"/>
          <w:sz w:val="24"/>
          <w:szCs w:val="24"/>
          <w:lang w:val="kk-KZ"/>
        </w:rPr>
        <w:t xml:space="preserve"> </w:t>
      </w:r>
    </w:p>
    <w:p w:rsidR="00E05AF0" w:rsidRPr="00E05AF0" w:rsidRDefault="00EB6EBB" w:rsidP="000042A4">
      <w:pPr>
        <w:spacing w:before="100" w:beforeAutospacing="1" w:after="100" w:afterAutospacing="1"/>
        <w:jc w:val="left"/>
        <w:rPr>
          <w:b w:val="0"/>
          <w:i w:val="0"/>
          <w:sz w:val="24"/>
          <w:szCs w:val="24"/>
          <w:lang w:val="kk-KZ"/>
        </w:rPr>
      </w:pPr>
      <w:r w:rsidRPr="00E05AF0">
        <w:rPr>
          <w:b w:val="0"/>
          <w:i w:val="0"/>
          <w:sz w:val="24"/>
          <w:szCs w:val="24"/>
          <w:lang w:val="kk-KZ"/>
        </w:rPr>
        <w:t xml:space="preserve">  </w:t>
      </w:r>
      <w:r w:rsidR="00E05AF0">
        <w:rPr>
          <w:b w:val="0"/>
          <w:i w:val="0"/>
          <w:sz w:val="24"/>
          <w:szCs w:val="24"/>
          <w:lang w:val="kk-KZ"/>
        </w:rPr>
        <w:t>    </w:t>
      </w:r>
      <w:r w:rsidR="00E05AF0" w:rsidRPr="00E05AF0">
        <w:rPr>
          <w:b w:val="0"/>
          <w:i w:val="0"/>
          <w:sz w:val="24"/>
          <w:szCs w:val="24"/>
          <w:lang w:val="kk-KZ"/>
        </w:rPr>
        <w:t>1) мемлекеттік қызмет өтілі бір жылдан кем емес;</w:t>
      </w:r>
    </w:p>
    <w:p w:rsidR="00E05AF0" w:rsidRPr="00E05AF0" w:rsidRDefault="00E05AF0" w:rsidP="000042A4">
      <w:pPr>
        <w:spacing w:before="100" w:beforeAutospacing="1" w:after="100" w:afterAutospacing="1"/>
        <w:jc w:val="left"/>
        <w:rPr>
          <w:b w:val="0"/>
          <w:i w:val="0"/>
          <w:sz w:val="24"/>
          <w:szCs w:val="24"/>
          <w:lang w:val="kk-KZ"/>
        </w:rPr>
      </w:pPr>
      <w:r w:rsidRPr="00E05AF0">
        <w:rPr>
          <w:b w:val="0"/>
          <w:i w:val="0"/>
          <w:sz w:val="24"/>
          <w:szCs w:val="24"/>
          <w:lang w:val="kk-KZ"/>
        </w:rPr>
        <w:t>      2) осы санаттағы нақты лауазымның функционалдық бағыттарына сәйкес салаларда екі жылдан кем емес;</w:t>
      </w:r>
    </w:p>
    <w:p w:rsidR="00E05AF0" w:rsidRPr="00E05AF0" w:rsidRDefault="00E05AF0" w:rsidP="000042A4">
      <w:pPr>
        <w:spacing w:before="100" w:beforeAutospacing="1" w:after="100" w:afterAutospacing="1"/>
        <w:jc w:val="left"/>
        <w:rPr>
          <w:b w:val="0"/>
          <w:i w:val="0"/>
          <w:sz w:val="24"/>
          <w:szCs w:val="24"/>
          <w:lang w:val="kk-KZ"/>
        </w:rPr>
      </w:pPr>
      <w:r w:rsidRPr="00E05AF0">
        <w:rPr>
          <w:b w:val="0"/>
          <w:i w:val="0"/>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E05AF0" w:rsidRPr="00E05AF0" w:rsidRDefault="00E05AF0" w:rsidP="000042A4">
      <w:pPr>
        <w:spacing w:before="100" w:beforeAutospacing="1" w:after="100" w:afterAutospacing="1"/>
        <w:jc w:val="left"/>
        <w:rPr>
          <w:b w:val="0"/>
          <w:i w:val="0"/>
          <w:sz w:val="24"/>
          <w:szCs w:val="24"/>
          <w:lang w:val="kk-KZ"/>
        </w:rPr>
      </w:pPr>
      <w:r w:rsidRPr="00E05AF0">
        <w:rPr>
          <w:b w:val="0"/>
          <w:i w:val="0"/>
          <w:sz w:val="24"/>
          <w:szCs w:val="24"/>
          <w:lang w:val="kk-KZ"/>
        </w:rPr>
        <w:t>      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E05AF0" w:rsidRPr="00E05AF0" w:rsidRDefault="00E05AF0" w:rsidP="000042A4">
      <w:pPr>
        <w:spacing w:before="100" w:beforeAutospacing="1" w:after="100" w:afterAutospacing="1"/>
        <w:jc w:val="left"/>
        <w:rPr>
          <w:b w:val="0"/>
          <w:i w:val="0"/>
          <w:sz w:val="24"/>
          <w:szCs w:val="24"/>
          <w:lang w:val="kk-KZ"/>
        </w:rPr>
      </w:pPr>
      <w:r w:rsidRPr="00E05AF0">
        <w:rPr>
          <w:b w:val="0"/>
          <w:i w:val="0"/>
          <w:sz w:val="24"/>
          <w:szCs w:val="24"/>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E05AF0" w:rsidRPr="00E05AF0" w:rsidRDefault="00E05AF0" w:rsidP="000042A4">
      <w:pPr>
        <w:spacing w:before="100" w:beforeAutospacing="1" w:after="100" w:afterAutospacing="1"/>
        <w:jc w:val="left"/>
        <w:rPr>
          <w:b w:val="0"/>
          <w:i w:val="0"/>
          <w:sz w:val="24"/>
          <w:szCs w:val="24"/>
          <w:lang w:val="kk-KZ"/>
        </w:rPr>
      </w:pPr>
      <w:r w:rsidRPr="00E05AF0">
        <w:rPr>
          <w:b w:val="0"/>
          <w:i w:val="0"/>
          <w:sz w:val="24"/>
          <w:szCs w:val="24"/>
          <w:lang w:val="kk-KZ"/>
        </w:rPr>
        <w:t>      6) ғылыми дәрежесінің болуы.</w:t>
      </w:r>
    </w:p>
    <w:p w:rsidR="00436BFE" w:rsidRPr="00436BFE" w:rsidRDefault="00EB6EBB" w:rsidP="00E05B20">
      <w:pPr>
        <w:spacing w:before="100" w:beforeAutospacing="1" w:after="100" w:afterAutospacing="1"/>
        <w:jc w:val="both"/>
        <w:rPr>
          <w:b w:val="0"/>
          <w:i w:val="0"/>
          <w:sz w:val="24"/>
          <w:szCs w:val="24"/>
          <w:lang w:val="kk-KZ"/>
        </w:rPr>
      </w:pPr>
      <w:r>
        <w:rPr>
          <w:i w:val="0"/>
          <w:sz w:val="24"/>
          <w:szCs w:val="24"/>
          <w:lang w:val="kk-KZ"/>
        </w:rPr>
        <w:t xml:space="preserve">                   </w:t>
      </w:r>
      <w:r w:rsidR="00436BFE" w:rsidRPr="00436BFE">
        <w:rPr>
          <w:i w:val="0"/>
          <w:sz w:val="24"/>
          <w:szCs w:val="24"/>
          <w:lang w:val="kk-KZ"/>
        </w:rPr>
        <w:t>Мемлекеттік әкімшілік қызметші</w:t>
      </w:r>
      <w:r>
        <w:rPr>
          <w:i w:val="0"/>
          <w:sz w:val="24"/>
          <w:szCs w:val="24"/>
          <w:lang w:val="kk-KZ"/>
        </w:rPr>
        <w:t>нің</w:t>
      </w:r>
      <w:r w:rsidR="00436BFE" w:rsidRPr="00436BFE">
        <w:rPr>
          <w:i w:val="0"/>
          <w:sz w:val="24"/>
          <w:szCs w:val="24"/>
          <w:lang w:val="kk-KZ"/>
        </w:rPr>
        <w:t xml:space="preserve">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436BFE"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0"/>
                <w:tab w:val="left" w:pos="6663"/>
                <w:tab w:val="left" w:pos="10116"/>
              </w:tabs>
              <w:ind w:right="-60"/>
              <w:rPr>
                <w:b w:val="0"/>
                <w:i w:val="0"/>
                <w:iCs w:val="0"/>
                <w:sz w:val="24"/>
                <w:szCs w:val="24"/>
                <w:lang w:val="kk-KZ"/>
              </w:rPr>
            </w:pPr>
            <w:r w:rsidRPr="00436BFE">
              <w:rPr>
                <w:i w:val="0"/>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132"/>
                <w:tab w:val="left" w:pos="6663"/>
                <w:tab w:val="left" w:pos="10116"/>
              </w:tabs>
              <w:ind w:right="266" w:firstLine="1405"/>
              <w:rPr>
                <w:b w:val="0"/>
                <w:i w:val="0"/>
                <w:iCs w:val="0"/>
                <w:sz w:val="24"/>
                <w:szCs w:val="24"/>
                <w:lang w:val="kk-KZ"/>
              </w:rPr>
            </w:pPr>
            <w:r w:rsidRPr="00436BFE">
              <w:rPr>
                <w:i w:val="0"/>
                <w:sz w:val="24"/>
                <w:szCs w:val="24"/>
                <w:lang w:val="kk-KZ"/>
              </w:rPr>
              <w:t>Е</w:t>
            </w:r>
            <w:r w:rsidRPr="00436BFE">
              <w:rPr>
                <w:i w:val="0"/>
                <w:snapToGrid w:val="0"/>
                <w:sz w:val="24"/>
                <w:szCs w:val="24"/>
                <w:lang w:val="kk-KZ"/>
              </w:rPr>
              <w:t>ңбек сіңірген жылдарына байланысты</w:t>
            </w:r>
          </w:p>
        </w:tc>
      </w:tr>
      <w:tr w:rsidR="00436BFE" w:rsidRPr="00436BFE"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max</w:t>
            </w:r>
          </w:p>
        </w:tc>
      </w:tr>
      <w:tr w:rsidR="00436BFE" w:rsidRPr="00436BFE"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sz w:val="24"/>
                <w:szCs w:val="24"/>
                <w:lang w:val="kk-KZ"/>
              </w:rPr>
            </w:pPr>
            <w:r w:rsidRPr="00436BFE">
              <w:rPr>
                <w:rFonts w:ascii="Times New Roman" w:hAnsi="Times New Roman"/>
                <w:i w:val="0"/>
                <w:snapToGrid w:val="0"/>
                <w:color w:val="000000" w:themeColor="text1"/>
                <w:sz w:val="24"/>
                <w:szCs w:val="24"/>
                <w:lang w:val="kk-KZ"/>
              </w:rPr>
              <w:t>С-</w:t>
            </w:r>
            <w:r w:rsidRPr="00436BFE">
              <w:rPr>
                <w:rFonts w:ascii="Times New Roman" w:hAnsi="Times New Roman"/>
                <w:i w:val="0"/>
                <w:snapToGrid w:val="0"/>
                <w:color w:val="000000" w:themeColor="text1"/>
                <w:sz w:val="24"/>
                <w:szCs w:val="24"/>
                <w:lang w:val="en-US"/>
              </w:rPr>
              <w:t>R-</w:t>
            </w:r>
            <w:r w:rsidR="00212C0C">
              <w:rPr>
                <w:rFonts w:ascii="Times New Roman" w:hAnsi="Times New Roman"/>
                <w:i w:val="0"/>
                <w:snapToGrid w:val="0"/>
                <w:color w:val="000000" w:themeColor="text1"/>
                <w:sz w:val="24"/>
                <w:szCs w:val="24"/>
                <w:lang w:val="kk-KZ"/>
              </w:rPr>
              <w:t>3</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AD0EC3" w:rsidRDefault="00AD0EC3" w:rsidP="006A707E">
            <w:pPr>
              <w:ind w:firstLine="1405"/>
              <w:rPr>
                <w:i w:val="0"/>
                <w:color w:val="000000"/>
                <w:sz w:val="24"/>
                <w:szCs w:val="24"/>
                <w:lang w:val="kk-KZ"/>
              </w:rPr>
            </w:pPr>
            <w:r w:rsidRPr="00AD0EC3">
              <w:rPr>
                <w:i w:val="0"/>
                <w:color w:val="000000"/>
                <w:sz w:val="24"/>
                <w:szCs w:val="24"/>
                <w:lang w:val="kk-KZ"/>
              </w:rPr>
              <w:t>106182</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AD0EC3" w:rsidRDefault="00AD0EC3" w:rsidP="006A707E">
            <w:pPr>
              <w:ind w:firstLine="1405"/>
              <w:rPr>
                <w:i w:val="0"/>
                <w:color w:val="000000"/>
                <w:sz w:val="24"/>
                <w:szCs w:val="24"/>
                <w:lang w:val="kk-KZ"/>
              </w:rPr>
            </w:pPr>
            <w:r w:rsidRPr="00AD0EC3">
              <w:rPr>
                <w:i w:val="0"/>
                <w:color w:val="000000"/>
                <w:sz w:val="24"/>
                <w:szCs w:val="24"/>
                <w:lang w:val="kk-KZ"/>
              </w:rPr>
              <w:t>142815</w:t>
            </w:r>
          </w:p>
        </w:tc>
      </w:tr>
    </w:tbl>
    <w:p w:rsidR="00436BFE" w:rsidRDefault="00436BFE" w:rsidP="00436BFE">
      <w:pPr>
        <w:tabs>
          <w:tab w:val="left" w:pos="-1405"/>
          <w:tab w:val="left" w:pos="0"/>
          <w:tab w:val="left" w:pos="9554"/>
          <w:tab w:val="left" w:pos="9923"/>
        </w:tabs>
        <w:ind w:right="178"/>
        <w:jc w:val="both"/>
        <w:outlineLvl w:val="0"/>
        <w:rPr>
          <w:i w:val="0"/>
          <w:iCs w:val="0"/>
          <w:sz w:val="24"/>
          <w:szCs w:val="24"/>
          <w:highlight w:val="cyan"/>
          <w:lang w:val="kk-KZ"/>
        </w:rPr>
      </w:pPr>
    </w:p>
    <w:p w:rsidR="00485385" w:rsidRDefault="00436BFE" w:rsidP="00485385">
      <w:pPr>
        <w:ind w:left="-284" w:right="178"/>
        <w:jc w:val="both"/>
        <w:rPr>
          <w:i w:val="0"/>
          <w:sz w:val="24"/>
          <w:szCs w:val="24"/>
          <w:lang w:val="kk-KZ"/>
        </w:rPr>
      </w:pPr>
      <w:r w:rsidRPr="00722EC1">
        <w:rPr>
          <w:i w:val="0"/>
          <w:sz w:val="24"/>
          <w:szCs w:val="24"/>
          <w:lang w:val="kk-KZ"/>
        </w:rPr>
        <w:t xml:space="preserve">       </w:t>
      </w:r>
      <w:r w:rsidR="004075FB">
        <w:rPr>
          <w:i w:val="0"/>
          <w:sz w:val="24"/>
          <w:szCs w:val="24"/>
          <w:lang w:val="kk-KZ"/>
        </w:rPr>
        <w:t xml:space="preserve">«Қазақстан Республикасы Қаржы министрлігі Мемлекеттік кірістер комитеті </w:t>
      </w:r>
      <w:r w:rsidR="002013FD">
        <w:rPr>
          <w:i w:val="0"/>
          <w:sz w:val="24"/>
          <w:szCs w:val="24"/>
          <w:lang w:val="kk-KZ"/>
        </w:rPr>
        <w:t>Түркістан</w:t>
      </w:r>
      <w:r w:rsidR="004075FB">
        <w:rPr>
          <w:i w:val="0"/>
          <w:sz w:val="24"/>
          <w:szCs w:val="24"/>
          <w:lang w:val="kk-KZ"/>
        </w:rPr>
        <w:t xml:space="preserve"> облысы бойынша Мемлекеттік кірістер департаментінің Ордабасы ауданы бойынша Мемлекеттік кірістер басқармасы» РММ. 160600, </w:t>
      </w:r>
      <w:r w:rsidR="002013FD">
        <w:rPr>
          <w:i w:val="0"/>
          <w:sz w:val="24"/>
          <w:szCs w:val="24"/>
          <w:lang w:val="kk-KZ"/>
        </w:rPr>
        <w:t>Т</w:t>
      </w:r>
      <w:r w:rsidR="00177717">
        <w:rPr>
          <w:i w:val="0"/>
          <w:sz w:val="24"/>
          <w:szCs w:val="24"/>
          <w:lang w:val="kk-KZ"/>
        </w:rPr>
        <w:t>үркістан облысы</w:t>
      </w:r>
      <w:r w:rsidR="004075FB">
        <w:rPr>
          <w:i w:val="0"/>
          <w:sz w:val="24"/>
          <w:szCs w:val="24"/>
          <w:lang w:val="kk-KZ"/>
        </w:rPr>
        <w:t xml:space="preserve">, Ордабасы ауданы,Темірлан ауылы, Р.Әзімбаев көшесі, 14 үй, 2-ші қабат, байланыс телефоны 8(72530) 2-13-92,  факс 8(72530) 2-13-70, электрондық мекен-жайы: </w:t>
      </w:r>
      <w:r w:rsidR="00244B68">
        <w:lastRenderedPageBreak/>
        <w:fldChar w:fldCharType="begin"/>
      </w:r>
      <w:r w:rsidR="00E141D3" w:rsidRPr="00E44518">
        <w:rPr>
          <w:lang w:val="kk-KZ"/>
        </w:rPr>
        <w:instrText>HYPERLINK "mailto:nal_ord@taxsouth.mgd.kz"</w:instrText>
      </w:r>
      <w:r w:rsidR="00244B68">
        <w:fldChar w:fldCharType="separate"/>
      </w:r>
      <w:r w:rsidR="004075FB" w:rsidRPr="001E0863">
        <w:rPr>
          <w:rStyle w:val="a3"/>
          <w:i w:val="0"/>
          <w:color w:val="auto"/>
          <w:sz w:val="24"/>
          <w:szCs w:val="24"/>
          <w:u w:val="none"/>
          <w:lang w:val="kk-KZ"/>
        </w:rPr>
        <w:t>nal_ord@taxsouth.mgd.kz</w:t>
      </w:r>
      <w:r w:rsidR="00244B68">
        <w:fldChar w:fldCharType="end"/>
      </w:r>
      <w:r w:rsidR="004075FB" w:rsidRPr="001E0863">
        <w:rPr>
          <w:i w:val="0"/>
          <w:sz w:val="24"/>
          <w:szCs w:val="24"/>
          <w:lang w:val="sr-Cyrl-CS"/>
        </w:rPr>
        <w:t xml:space="preserve">, </w:t>
      </w:r>
      <w:hyperlink r:id="rId6" w:history="1">
        <w:r w:rsidR="004075FB" w:rsidRPr="001E0863">
          <w:rPr>
            <w:rStyle w:val="a3"/>
            <w:i w:val="0"/>
            <w:color w:val="auto"/>
            <w:sz w:val="24"/>
            <w:szCs w:val="24"/>
            <w:u w:val="none"/>
            <w:lang w:val="kk-KZ"/>
          </w:rPr>
          <w:t>kanc5803@kgd.gov.kz</w:t>
        </w:r>
      </w:hyperlink>
      <w:r w:rsidR="004075FB" w:rsidRPr="00B20AE3">
        <w:rPr>
          <w:i w:val="0"/>
          <w:lang w:val="kk-KZ"/>
        </w:rPr>
        <w:t>,</w:t>
      </w:r>
      <w:r w:rsidR="004075FB" w:rsidRPr="00B20AE3">
        <w:rPr>
          <w:lang w:val="kk-KZ"/>
        </w:rPr>
        <w:t xml:space="preserve"> </w:t>
      </w:r>
      <w:r w:rsidR="004075FB" w:rsidRPr="00B20AE3">
        <w:rPr>
          <w:i w:val="0"/>
          <w:sz w:val="24"/>
          <w:szCs w:val="24"/>
          <w:lang w:val="kk-KZ"/>
        </w:rPr>
        <w:t>b.rendibaeva@kgd.gov.kz</w:t>
      </w:r>
      <w:r w:rsidR="004075FB" w:rsidRPr="00E269D1">
        <w:rPr>
          <w:i w:val="0"/>
          <w:sz w:val="24"/>
          <w:szCs w:val="24"/>
          <w:lang w:val="kk-KZ"/>
        </w:rPr>
        <w:t xml:space="preserve"> </w:t>
      </w:r>
    </w:p>
    <w:p w:rsidR="00485385" w:rsidRPr="00485385" w:rsidRDefault="00485385" w:rsidP="00485385">
      <w:pPr>
        <w:ind w:left="-284" w:right="178"/>
        <w:jc w:val="both"/>
        <w:rPr>
          <w:i w:val="0"/>
          <w:sz w:val="24"/>
          <w:szCs w:val="24"/>
          <w:lang w:val="kk-KZ"/>
        </w:rPr>
      </w:pPr>
      <w:r w:rsidRPr="00485385">
        <w:rPr>
          <w:bCs w:val="0"/>
          <w:i w:val="0"/>
          <w:sz w:val="24"/>
          <w:szCs w:val="24"/>
          <w:lang w:val="kk-KZ"/>
        </w:rPr>
        <w:t xml:space="preserve">«Б» корпусының төменгі болып табылмайтын бос мемлекеттік әкімшілік лауазымына орналасу үшін жалпы конкурс </w:t>
      </w:r>
      <w:r w:rsidRPr="00485385">
        <w:rPr>
          <w:i w:val="0"/>
          <w:spacing w:val="2"/>
          <w:sz w:val="24"/>
          <w:szCs w:val="24"/>
          <w:shd w:val="clear" w:color="auto" w:fill="FFFFFF"/>
          <w:lang w:val="kk-KZ"/>
        </w:rPr>
        <w:t xml:space="preserve"> жариялайды</w:t>
      </w:r>
    </w:p>
    <w:p w:rsidR="004075FB" w:rsidRPr="00485385" w:rsidRDefault="004075FB" w:rsidP="008566A4">
      <w:pPr>
        <w:ind w:right="178"/>
        <w:jc w:val="both"/>
        <w:rPr>
          <w:i w:val="0"/>
          <w:sz w:val="24"/>
          <w:szCs w:val="24"/>
          <w:lang w:val="kk-KZ"/>
        </w:rPr>
      </w:pPr>
    </w:p>
    <w:p w:rsidR="00223E17" w:rsidRPr="00223E17" w:rsidRDefault="00436BFE" w:rsidP="009B12FB">
      <w:pPr>
        <w:ind w:left="-284" w:right="178"/>
        <w:jc w:val="both"/>
        <w:rPr>
          <w:i w:val="0"/>
          <w:sz w:val="24"/>
          <w:szCs w:val="24"/>
          <w:lang w:val="kk-KZ"/>
        </w:rPr>
      </w:pPr>
      <w:r w:rsidRPr="00223E17">
        <w:rPr>
          <w:i w:val="0"/>
          <w:sz w:val="24"/>
          <w:szCs w:val="24"/>
          <w:lang w:val="kk-KZ"/>
        </w:rPr>
        <w:t xml:space="preserve"> 1. </w:t>
      </w:r>
      <w:r w:rsidR="002013FD">
        <w:rPr>
          <w:i w:val="0"/>
          <w:sz w:val="24"/>
          <w:szCs w:val="24"/>
          <w:lang w:val="kk-KZ"/>
        </w:rPr>
        <w:t>Түркістан</w:t>
      </w:r>
      <w:r w:rsidR="00C914E3" w:rsidRPr="00223E17">
        <w:rPr>
          <w:i w:val="0"/>
          <w:sz w:val="24"/>
          <w:szCs w:val="24"/>
          <w:lang w:val="kk-KZ"/>
        </w:rPr>
        <w:t xml:space="preserve"> облысы бойынша Мемлекеттік кіріст</w:t>
      </w:r>
      <w:r w:rsidR="003C2CC5">
        <w:rPr>
          <w:i w:val="0"/>
          <w:sz w:val="24"/>
          <w:szCs w:val="24"/>
          <w:lang w:val="kk-KZ"/>
        </w:rPr>
        <w:t xml:space="preserve">ер департаментінің   </w:t>
      </w:r>
      <w:r w:rsidR="004075FB" w:rsidRPr="00223E17">
        <w:rPr>
          <w:i w:val="0"/>
          <w:sz w:val="24"/>
          <w:szCs w:val="24"/>
          <w:lang w:val="kk-KZ"/>
        </w:rPr>
        <w:t xml:space="preserve">Ордабасы </w:t>
      </w:r>
      <w:r w:rsidR="00C914E3" w:rsidRPr="00223E17">
        <w:rPr>
          <w:i w:val="0"/>
          <w:sz w:val="24"/>
          <w:szCs w:val="24"/>
          <w:lang w:val="kk-KZ"/>
        </w:rPr>
        <w:t>ауданы бойынша Мемлекеттік кірістер басқармасы</w:t>
      </w:r>
      <w:r w:rsidR="00FF0B85" w:rsidRPr="00223E17">
        <w:rPr>
          <w:i w:val="0"/>
          <w:sz w:val="24"/>
          <w:szCs w:val="24"/>
          <w:lang w:val="kk-KZ"/>
        </w:rPr>
        <w:t>ның</w:t>
      </w:r>
      <w:r w:rsidR="00C914E3" w:rsidRPr="00223E17">
        <w:rPr>
          <w:i w:val="0"/>
          <w:sz w:val="24"/>
          <w:szCs w:val="24"/>
          <w:lang w:val="kk-KZ"/>
        </w:rPr>
        <w:t xml:space="preserve"> </w:t>
      </w:r>
      <w:r w:rsidR="004075FB" w:rsidRPr="00223E17">
        <w:rPr>
          <w:i w:val="0"/>
          <w:sz w:val="24"/>
          <w:szCs w:val="24"/>
          <w:lang w:val="kk-KZ"/>
        </w:rPr>
        <w:t xml:space="preserve">«Ақпаратты қабылдау және өңдеу орталығы » бөлімінің басшысы </w:t>
      </w:r>
      <w:r w:rsidR="00214591" w:rsidRPr="00214591">
        <w:rPr>
          <w:i w:val="0"/>
          <w:sz w:val="24"/>
          <w:szCs w:val="24"/>
          <w:lang w:val="kk-KZ"/>
        </w:rPr>
        <w:t>(</w:t>
      </w:r>
      <w:r w:rsidR="004075FB" w:rsidRPr="00223E17">
        <w:rPr>
          <w:i w:val="0"/>
          <w:sz w:val="24"/>
          <w:szCs w:val="24"/>
          <w:lang w:val="kk-KZ"/>
        </w:rPr>
        <w:t xml:space="preserve"> негізгі қызметкердің </w:t>
      </w:r>
      <w:r w:rsidR="00214591">
        <w:rPr>
          <w:i w:val="0"/>
          <w:sz w:val="24"/>
          <w:szCs w:val="24"/>
          <w:lang w:val="kk-KZ"/>
        </w:rPr>
        <w:t xml:space="preserve">уақытша </w:t>
      </w:r>
      <w:r w:rsidR="004075FB" w:rsidRPr="00223E17">
        <w:rPr>
          <w:i w:val="0"/>
          <w:sz w:val="24"/>
          <w:szCs w:val="24"/>
          <w:lang w:val="kk-KZ"/>
        </w:rPr>
        <w:t>бала күтімі</w:t>
      </w:r>
      <w:r w:rsidR="00F50848">
        <w:rPr>
          <w:i w:val="0"/>
          <w:sz w:val="24"/>
          <w:szCs w:val="24"/>
          <w:lang w:val="kk-KZ"/>
        </w:rPr>
        <w:t xml:space="preserve">не байланысты </w:t>
      </w:r>
      <w:r w:rsidR="004075FB" w:rsidRPr="00223E17">
        <w:rPr>
          <w:i w:val="0"/>
          <w:sz w:val="24"/>
          <w:szCs w:val="24"/>
          <w:lang w:val="kk-KZ"/>
        </w:rPr>
        <w:t xml:space="preserve"> демалыс </w:t>
      </w:r>
      <w:r w:rsidR="00BF196F">
        <w:rPr>
          <w:i w:val="0"/>
          <w:sz w:val="24"/>
          <w:szCs w:val="24"/>
          <w:lang w:val="kk-KZ"/>
        </w:rPr>
        <w:t>мерзіміне</w:t>
      </w:r>
      <w:r w:rsidR="004075FB" w:rsidRPr="00223E17">
        <w:rPr>
          <w:i w:val="0"/>
          <w:sz w:val="24"/>
          <w:szCs w:val="24"/>
          <w:lang w:val="kk-KZ"/>
        </w:rPr>
        <w:t xml:space="preserve"> 22.04.2020 жылға дейін</w:t>
      </w:r>
      <w:r w:rsidR="00606D5F">
        <w:rPr>
          <w:i w:val="0"/>
          <w:sz w:val="24"/>
          <w:szCs w:val="24"/>
          <w:lang w:val="kk-KZ"/>
        </w:rPr>
        <w:t>)</w:t>
      </w:r>
      <w:r w:rsidR="004075FB" w:rsidRPr="00223E17">
        <w:rPr>
          <w:i w:val="0"/>
          <w:sz w:val="24"/>
          <w:szCs w:val="24"/>
          <w:lang w:val="kk-KZ"/>
        </w:rPr>
        <w:t>,  С-R-</w:t>
      </w:r>
      <w:r w:rsidR="00166D06" w:rsidRPr="00223E17">
        <w:rPr>
          <w:i w:val="0"/>
          <w:sz w:val="24"/>
          <w:szCs w:val="24"/>
          <w:lang w:val="kk-KZ"/>
        </w:rPr>
        <w:t>3</w:t>
      </w:r>
      <w:r w:rsidR="00606D5F">
        <w:rPr>
          <w:i w:val="0"/>
          <w:sz w:val="24"/>
          <w:szCs w:val="24"/>
          <w:lang w:val="kk-KZ"/>
        </w:rPr>
        <w:t xml:space="preserve"> санаты, </w:t>
      </w:r>
      <w:r w:rsidR="004075FB" w:rsidRPr="00223E17">
        <w:rPr>
          <w:i w:val="0"/>
          <w:sz w:val="24"/>
          <w:szCs w:val="24"/>
          <w:lang w:val="kk-KZ"/>
        </w:rPr>
        <w:t>1 бірлік.</w:t>
      </w:r>
    </w:p>
    <w:p w:rsidR="00185A1E" w:rsidRPr="009B12FB" w:rsidRDefault="00185A1E" w:rsidP="009B12FB">
      <w:pPr>
        <w:ind w:left="-284" w:right="178"/>
        <w:jc w:val="both"/>
        <w:rPr>
          <w:i w:val="0"/>
          <w:sz w:val="24"/>
          <w:szCs w:val="24"/>
          <w:lang w:val="kk-KZ"/>
        </w:rPr>
      </w:pPr>
      <w:r>
        <w:rPr>
          <w:i w:val="0"/>
          <w:sz w:val="24"/>
          <w:szCs w:val="24"/>
          <w:lang w:val="kk-KZ"/>
        </w:rPr>
        <w:t xml:space="preserve">   </w:t>
      </w:r>
      <w:r w:rsidRPr="004C1CE0">
        <w:rPr>
          <w:i w:val="0"/>
          <w:sz w:val="24"/>
          <w:szCs w:val="24"/>
          <w:lang w:val="kk-KZ"/>
        </w:rPr>
        <w:t>Функционалды</w:t>
      </w:r>
      <w:r>
        <w:rPr>
          <w:i w:val="0"/>
          <w:sz w:val="24"/>
          <w:szCs w:val="24"/>
          <w:lang w:val="kk-KZ"/>
        </w:rPr>
        <w:t>қ</w:t>
      </w:r>
      <w:r w:rsidRPr="004C1CE0">
        <w:rPr>
          <w:i w:val="0"/>
          <w:sz w:val="24"/>
          <w:szCs w:val="24"/>
          <w:lang w:val="kk-KZ"/>
        </w:rPr>
        <w:t xml:space="preserve"> міндеттері:</w:t>
      </w:r>
      <w:r w:rsidRPr="000001AF">
        <w:rPr>
          <w:lang w:val="kk-KZ"/>
        </w:rPr>
        <w:t xml:space="preserve"> </w:t>
      </w:r>
      <w:r w:rsidR="00EB1829" w:rsidRPr="00A24CB9">
        <w:rPr>
          <w:b w:val="0"/>
          <w:i w:val="0"/>
          <w:sz w:val="24"/>
          <w:szCs w:val="24"/>
          <w:lang w:val="kk-KZ"/>
        </w:rPr>
        <w:t>бөлімді басқару, салық және басқа да міндетті төлемдердің орындалуы үшін бөлім қызметкерлерінің міндеттерін бөлу, жүктелген салықтар болжамының орындалуын қамтамасыз ету, мемлекеттік  көрсетілетін қызметтер стандарттарына сәйкес жұмыс атқаруды қадағалау.</w:t>
      </w:r>
    </w:p>
    <w:p w:rsidR="00D66C5D" w:rsidRDefault="003C2CC5" w:rsidP="007A680D">
      <w:pPr>
        <w:ind w:left="-284"/>
        <w:jc w:val="both"/>
        <w:rPr>
          <w:b w:val="0"/>
          <w:i w:val="0"/>
          <w:sz w:val="24"/>
          <w:szCs w:val="24"/>
          <w:lang w:val="kk-KZ"/>
        </w:rPr>
      </w:pPr>
      <w:r>
        <w:rPr>
          <w:i w:val="0"/>
          <w:sz w:val="24"/>
          <w:szCs w:val="24"/>
          <w:lang w:val="kk-KZ"/>
        </w:rPr>
        <w:t xml:space="preserve">  </w:t>
      </w:r>
      <w:r w:rsidR="00114C27">
        <w:rPr>
          <w:i w:val="0"/>
          <w:sz w:val="24"/>
          <w:szCs w:val="24"/>
          <w:lang w:val="kk-KZ"/>
        </w:rPr>
        <w:t>Конкурсқа қатысушыларға қойылатын талаптар</w:t>
      </w:r>
      <w:r w:rsidR="00114C27">
        <w:rPr>
          <w:b w:val="0"/>
          <w:i w:val="0"/>
          <w:sz w:val="24"/>
          <w:szCs w:val="24"/>
          <w:lang w:val="kk-KZ"/>
        </w:rPr>
        <w:t xml:space="preserve">: </w:t>
      </w:r>
      <w:r w:rsidR="00114C27" w:rsidRPr="007A680D">
        <w:rPr>
          <w:b w:val="0"/>
          <w:i w:val="0"/>
          <w:sz w:val="24"/>
          <w:szCs w:val="24"/>
          <w:lang w:val="kk-KZ"/>
        </w:rPr>
        <w:t>Жоғары</w:t>
      </w:r>
      <w:r w:rsidR="00114C27" w:rsidRPr="007A680D">
        <w:rPr>
          <w:b w:val="0"/>
          <w:i w:val="0"/>
          <w:color w:val="000000"/>
          <w:sz w:val="24"/>
          <w:szCs w:val="24"/>
          <w:lang w:val="kk-KZ"/>
        </w:rPr>
        <w:t xml:space="preserve"> білім</w:t>
      </w:r>
      <w:r w:rsidR="007A680D" w:rsidRPr="007A680D">
        <w:rPr>
          <w:color w:val="000000"/>
          <w:sz w:val="24"/>
          <w:szCs w:val="24"/>
          <w:lang w:val="kk-KZ"/>
        </w:rPr>
        <w:t xml:space="preserve"> </w:t>
      </w:r>
      <w:r w:rsidR="007A680D" w:rsidRPr="007A680D">
        <w:rPr>
          <w:b w:val="0"/>
          <w:i w:val="0"/>
          <w:color w:val="000000"/>
          <w:sz w:val="24"/>
          <w:szCs w:val="24"/>
          <w:lang w:val="kk-KZ"/>
        </w:rPr>
        <w:t>Э</w:t>
      </w:r>
      <w:r w:rsidR="007A680D" w:rsidRPr="007A680D">
        <w:rPr>
          <w:b w:val="0"/>
          <w:i w:val="0"/>
          <w:sz w:val="24"/>
          <w:szCs w:val="24"/>
          <w:lang w:val="kk-KZ"/>
        </w:rPr>
        <w:t>кономика және бизнес (</w:t>
      </w:r>
      <w:r w:rsidR="007A680D" w:rsidRPr="007A680D">
        <w:rPr>
          <w:b w:val="0"/>
          <w:i w:val="0"/>
          <w:color w:val="000000"/>
          <w:sz w:val="24"/>
          <w:szCs w:val="24"/>
          <w:lang w:val="kk-KZ"/>
        </w:rPr>
        <w:t>қаржы, экономика, ә</w:t>
      </w:r>
      <w:r w:rsidR="007A680D" w:rsidRPr="007A680D">
        <w:rPr>
          <w:b w:val="0"/>
          <w:i w:val="0"/>
          <w:sz w:val="24"/>
          <w:szCs w:val="24"/>
          <w:lang w:val="kk-KZ"/>
        </w:rPr>
        <w:t>лемдік  экономика,</w:t>
      </w:r>
      <w:r w:rsidR="007A680D" w:rsidRPr="007A680D">
        <w:rPr>
          <w:b w:val="0"/>
          <w:i w:val="0"/>
          <w:color w:val="000000"/>
          <w:sz w:val="24"/>
          <w:szCs w:val="24"/>
          <w:lang w:val="kk-KZ"/>
        </w:rPr>
        <w:t xml:space="preserve"> есеп және аудит , мемлекеттік және жергілікті басқару,</w:t>
      </w:r>
      <w:r w:rsidR="007A680D" w:rsidRPr="007A680D">
        <w:rPr>
          <w:b w:val="0"/>
          <w:i w:val="0"/>
          <w:sz w:val="24"/>
          <w:szCs w:val="24"/>
          <w:lang w:val="kk-KZ"/>
        </w:rPr>
        <w:t xml:space="preserve"> менеджмент, маркетинг</w:t>
      </w:r>
      <w:r w:rsidR="007A680D" w:rsidRPr="007A680D">
        <w:rPr>
          <w:b w:val="0"/>
          <w:i w:val="0"/>
          <w:color w:val="000000"/>
          <w:sz w:val="24"/>
          <w:szCs w:val="24"/>
          <w:lang w:val="kk-KZ"/>
        </w:rPr>
        <w:t>)</w:t>
      </w:r>
      <w:r w:rsidR="007A680D" w:rsidRPr="007A680D">
        <w:rPr>
          <w:b w:val="0"/>
          <w:i w:val="0"/>
          <w:sz w:val="24"/>
          <w:szCs w:val="24"/>
          <w:lang w:val="kk-KZ"/>
        </w:rPr>
        <w:t xml:space="preserve">, құқық (құқықтану), жаратылыстану ғылымы </w:t>
      </w:r>
      <w:r w:rsidR="007A680D" w:rsidRPr="007A680D">
        <w:rPr>
          <w:rFonts w:eastAsia="SimSun"/>
          <w:b w:val="0"/>
          <w:i w:val="0"/>
          <w:sz w:val="24"/>
          <w:szCs w:val="24"/>
          <w:lang w:val="kk-KZ" w:eastAsia="zh-CN"/>
        </w:rPr>
        <w:t>(</w:t>
      </w:r>
      <w:r w:rsidR="007A680D" w:rsidRPr="007A680D">
        <w:rPr>
          <w:b w:val="0"/>
          <w:i w:val="0"/>
          <w:sz w:val="24"/>
          <w:szCs w:val="24"/>
          <w:lang w:val="kk-KZ"/>
        </w:rPr>
        <w:t>информатика) , салық ісі.</w:t>
      </w:r>
      <w:r w:rsidR="00557492">
        <w:rPr>
          <w:b w:val="0"/>
          <w:i w:val="0"/>
          <w:sz w:val="24"/>
          <w:szCs w:val="24"/>
          <w:lang w:val="kk-KZ"/>
        </w:rPr>
        <w:t xml:space="preserve"> </w:t>
      </w:r>
    </w:p>
    <w:p w:rsidR="005941FA" w:rsidRDefault="003C2CC5" w:rsidP="005941FA">
      <w:pPr>
        <w:ind w:left="-284" w:right="178"/>
        <w:jc w:val="both"/>
        <w:rPr>
          <w:b w:val="0"/>
          <w:i w:val="0"/>
          <w:sz w:val="24"/>
          <w:szCs w:val="24"/>
          <w:lang w:val="kk-KZ"/>
        </w:rPr>
      </w:pPr>
      <w:r>
        <w:rPr>
          <w:i w:val="0"/>
          <w:iCs w:val="0"/>
          <w:sz w:val="24"/>
          <w:szCs w:val="24"/>
          <w:lang w:val="kk-KZ"/>
        </w:rPr>
        <w:t xml:space="preserve">  </w:t>
      </w:r>
      <w:r w:rsidR="00436BFE" w:rsidRPr="00736D3E">
        <w:rPr>
          <w:i w:val="0"/>
          <w:iCs w:val="0"/>
          <w:sz w:val="24"/>
          <w:szCs w:val="24"/>
          <w:lang w:val="kk-KZ"/>
        </w:rPr>
        <w:t>Конкурсқа қатысу үшін қажетті құжаттар:</w:t>
      </w:r>
      <w:r w:rsidR="00436BFE" w:rsidRPr="00736D3E">
        <w:rPr>
          <w:b w:val="0"/>
          <w:bCs w:val="0"/>
          <w:i w:val="0"/>
          <w:iCs w:val="0"/>
          <w:sz w:val="24"/>
          <w:szCs w:val="24"/>
          <w:lang w:val="kk-KZ"/>
        </w:rPr>
        <w:t xml:space="preserve"> </w:t>
      </w:r>
    </w:p>
    <w:p w:rsidR="00E44518" w:rsidRPr="00DD2986" w:rsidRDefault="005941FA" w:rsidP="00E44518">
      <w:pPr>
        <w:autoSpaceDE w:val="0"/>
        <w:autoSpaceDN w:val="0"/>
        <w:adjustRightInd w:val="0"/>
        <w:jc w:val="both"/>
        <w:rPr>
          <w:b w:val="0"/>
          <w:bCs w:val="0"/>
          <w:i w:val="0"/>
          <w:noProof/>
          <w:sz w:val="24"/>
          <w:szCs w:val="24"/>
          <w:lang w:val="kk-KZ"/>
        </w:rPr>
      </w:pPr>
      <w:r w:rsidRPr="00DD2986">
        <w:rPr>
          <w:b w:val="0"/>
          <w:i w:val="0"/>
          <w:sz w:val="24"/>
          <w:szCs w:val="24"/>
          <w:lang w:val="kk-KZ"/>
        </w:rPr>
        <w:t xml:space="preserve">    </w:t>
      </w:r>
      <w:r w:rsidR="00E44518" w:rsidRPr="00DD2986">
        <w:rPr>
          <w:b w:val="0"/>
          <w:i w:val="0"/>
          <w:noProof/>
          <w:sz w:val="24"/>
          <w:szCs w:val="24"/>
          <w:lang w:val="kk-KZ"/>
        </w:rPr>
        <w:t xml:space="preserve">1) </w:t>
      </w:r>
      <w:r w:rsidR="00E44518" w:rsidRPr="00DD2986">
        <w:rPr>
          <w:b w:val="0"/>
          <w:i w:val="0"/>
          <w:noProof/>
          <w:sz w:val="24"/>
          <w:szCs w:val="24"/>
          <w:lang w:val="kk-KZ" w:eastAsia="en-US"/>
        </w:rPr>
        <w:t>үлгі бойынша өтініш (конкурсқа қатысу үшін өтініштің үлгісі қоса беріледі)</w:t>
      </w:r>
      <w:r w:rsidR="00E44518" w:rsidRPr="00DD2986">
        <w:rPr>
          <w:b w:val="0"/>
          <w:i w:val="0"/>
          <w:sz w:val="24"/>
          <w:szCs w:val="24"/>
          <w:lang w:val="kk-KZ" w:eastAsia="en-US"/>
        </w:rPr>
        <w:t>;</w:t>
      </w:r>
    </w:p>
    <w:p w:rsidR="00E44518" w:rsidRPr="00DD2986" w:rsidRDefault="00DD2986" w:rsidP="00E44518">
      <w:pPr>
        <w:autoSpaceDE w:val="0"/>
        <w:autoSpaceDN w:val="0"/>
        <w:adjustRightInd w:val="0"/>
        <w:jc w:val="both"/>
        <w:rPr>
          <w:b w:val="0"/>
          <w:bCs w:val="0"/>
          <w:i w:val="0"/>
          <w:noProof/>
          <w:sz w:val="24"/>
          <w:szCs w:val="24"/>
          <w:lang w:val="kk-KZ"/>
        </w:rPr>
      </w:pPr>
      <w:r>
        <w:rPr>
          <w:b w:val="0"/>
          <w:i w:val="0"/>
          <w:noProof/>
          <w:sz w:val="24"/>
          <w:szCs w:val="24"/>
          <w:lang w:val="kk-KZ"/>
        </w:rPr>
        <w:t xml:space="preserve">    </w:t>
      </w:r>
      <w:r w:rsidR="00E44518" w:rsidRPr="00DD2986">
        <w:rPr>
          <w:b w:val="0"/>
          <w:i w:val="0"/>
          <w:noProof/>
          <w:sz w:val="24"/>
          <w:szCs w:val="24"/>
          <w:lang w:val="kk-KZ"/>
        </w:rPr>
        <w:t xml:space="preserve">2) </w:t>
      </w:r>
      <w:r w:rsidR="00E44518" w:rsidRPr="00DD2986">
        <w:rPr>
          <w:b w:val="0"/>
          <w:i w:val="0"/>
          <w:sz w:val="24"/>
          <w:szCs w:val="24"/>
          <w:lang w:val="kk-KZ" w:eastAsia="en-US"/>
        </w:rPr>
        <w:t>3х4 үлгідегі түрлі түсті суретпен «Б» корпусының әкімшілік мемлекеттік лауазымына кандидаттың қызметтiк тiзiмі (</w:t>
      </w:r>
      <w:r w:rsidR="00E44518" w:rsidRPr="00DD2986">
        <w:rPr>
          <w:b w:val="0"/>
          <w:i w:val="0"/>
          <w:noProof/>
          <w:sz w:val="24"/>
          <w:szCs w:val="24"/>
          <w:lang w:val="kk-KZ" w:eastAsia="en-US"/>
        </w:rPr>
        <w:t xml:space="preserve">конкурсқа қатысу үшін </w:t>
      </w:r>
      <w:r w:rsidR="00E44518" w:rsidRPr="00DD2986">
        <w:rPr>
          <w:b w:val="0"/>
          <w:i w:val="0"/>
          <w:sz w:val="24"/>
          <w:szCs w:val="24"/>
          <w:lang w:val="kk-KZ" w:eastAsia="en-US"/>
        </w:rPr>
        <w:t xml:space="preserve">қызметтiк тiзiмнің </w:t>
      </w:r>
      <w:r w:rsidR="00E44518" w:rsidRPr="00DD2986">
        <w:rPr>
          <w:b w:val="0"/>
          <w:i w:val="0"/>
          <w:noProof/>
          <w:sz w:val="24"/>
          <w:szCs w:val="24"/>
          <w:lang w:val="kk-KZ" w:eastAsia="en-US"/>
        </w:rPr>
        <w:t>үлгісі қоса беріледі</w:t>
      </w:r>
      <w:r w:rsidR="00E44518" w:rsidRPr="00DD2986">
        <w:rPr>
          <w:b w:val="0"/>
          <w:i w:val="0"/>
          <w:sz w:val="24"/>
          <w:szCs w:val="24"/>
          <w:lang w:val="kk-KZ" w:eastAsia="en-US"/>
        </w:rPr>
        <w:t>);</w:t>
      </w:r>
    </w:p>
    <w:p w:rsidR="00E44518" w:rsidRPr="00DD2986" w:rsidRDefault="00DD2986" w:rsidP="00E44518">
      <w:pPr>
        <w:autoSpaceDE w:val="0"/>
        <w:autoSpaceDN w:val="0"/>
        <w:adjustRightInd w:val="0"/>
        <w:jc w:val="both"/>
        <w:rPr>
          <w:b w:val="0"/>
          <w:bCs w:val="0"/>
          <w:i w:val="0"/>
          <w:noProof/>
          <w:sz w:val="24"/>
          <w:szCs w:val="24"/>
          <w:lang w:val="kk-KZ"/>
        </w:rPr>
      </w:pPr>
      <w:r>
        <w:rPr>
          <w:b w:val="0"/>
          <w:i w:val="0"/>
          <w:noProof/>
          <w:sz w:val="24"/>
          <w:szCs w:val="24"/>
          <w:lang w:val="kk-KZ"/>
        </w:rPr>
        <w:t xml:space="preserve">    </w:t>
      </w:r>
      <w:r w:rsidR="00E44518" w:rsidRPr="00DD2986">
        <w:rPr>
          <w:b w:val="0"/>
          <w:i w:val="0"/>
          <w:noProof/>
          <w:sz w:val="24"/>
          <w:szCs w:val="24"/>
          <w:lang w:val="kk-KZ"/>
        </w:rPr>
        <w:t>3) бiлiмi туралы құжаттар мен олардың көшірмелерінің нотариалдық куәландырылған көшiрмелерi.</w:t>
      </w:r>
    </w:p>
    <w:p w:rsidR="00E44518" w:rsidRPr="00DD2986" w:rsidRDefault="00E44518" w:rsidP="00E44518">
      <w:pPr>
        <w:autoSpaceDE w:val="0"/>
        <w:autoSpaceDN w:val="0"/>
        <w:adjustRightInd w:val="0"/>
        <w:ind w:firstLine="708"/>
        <w:jc w:val="both"/>
        <w:rPr>
          <w:b w:val="0"/>
          <w:bCs w:val="0"/>
          <w:i w:val="0"/>
          <w:noProof/>
          <w:sz w:val="24"/>
          <w:szCs w:val="24"/>
          <w:lang w:val="kk-KZ"/>
        </w:rPr>
      </w:pPr>
      <w:r w:rsidRPr="00DD2986">
        <w:rPr>
          <w:b w:val="0"/>
          <w:i w:val="0"/>
          <w:noProof/>
          <w:sz w:val="24"/>
          <w:szCs w:val="24"/>
          <w:lang w:val="kk-KZ"/>
        </w:rPr>
        <w:t>«Болашақ» халықаралық стипендиясын иеленуші, сондай-ақ өзара тану және баламалылығы туралы халықаралық шарттардың (келісімнің)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44518" w:rsidRPr="00DD2986" w:rsidRDefault="00E44518" w:rsidP="00E44518">
      <w:pPr>
        <w:autoSpaceDE w:val="0"/>
        <w:autoSpaceDN w:val="0"/>
        <w:adjustRightInd w:val="0"/>
        <w:ind w:firstLine="708"/>
        <w:jc w:val="both"/>
        <w:rPr>
          <w:b w:val="0"/>
          <w:bCs w:val="0"/>
          <w:i w:val="0"/>
          <w:noProof/>
          <w:sz w:val="24"/>
          <w:szCs w:val="24"/>
          <w:lang w:val="kk-KZ"/>
        </w:rPr>
      </w:pPr>
      <w:r w:rsidRPr="00DD2986">
        <w:rPr>
          <w:b w:val="0"/>
          <w:i w:val="0"/>
          <w:noProof/>
          <w:sz w:val="24"/>
          <w:szCs w:val="24"/>
          <w:lang w:val="kk-KZ"/>
        </w:rPr>
        <w:t>«Болашақ»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44518" w:rsidRPr="00DD2986" w:rsidRDefault="00E44518" w:rsidP="00E44518">
      <w:pPr>
        <w:autoSpaceDE w:val="0"/>
        <w:autoSpaceDN w:val="0"/>
        <w:adjustRightInd w:val="0"/>
        <w:ind w:firstLine="708"/>
        <w:jc w:val="both"/>
        <w:rPr>
          <w:b w:val="0"/>
          <w:bCs w:val="0"/>
          <w:i w:val="0"/>
          <w:noProof/>
          <w:sz w:val="24"/>
          <w:szCs w:val="24"/>
          <w:lang w:val="kk-KZ"/>
        </w:rPr>
      </w:pPr>
      <w:r w:rsidRPr="00DD2986">
        <w:rPr>
          <w:b w:val="0"/>
          <w:i w:val="0"/>
          <w:noProof/>
          <w:sz w:val="24"/>
          <w:szCs w:val="24"/>
          <w:lang w:val="kk-KZ"/>
        </w:rPr>
        <w:t>Өзара тану және баламалылығы туралы халықаралық шарттардың (келісімнің)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44518" w:rsidRPr="00DD2986" w:rsidRDefault="00DD2986" w:rsidP="00DD2986">
      <w:pPr>
        <w:autoSpaceDE w:val="0"/>
        <w:autoSpaceDN w:val="0"/>
        <w:adjustRightInd w:val="0"/>
        <w:jc w:val="both"/>
        <w:rPr>
          <w:b w:val="0"/>
          <w:bCs w:val="0"/>
          <w:i w:val="0"/>
          <w:noProof/>
          <w:sz w:val="24"/>
          <w:szCs w:val="24"/>
          <w:lang w:val="kk-KZ"/>
        </w:rPr>
      </w:pPr>
      <w:r>
        <w:rPr>
          <w:b w:val="0"/>
          <w:i w:val="0"/>
          <w:noProof/>
          <w:sz w:val="24"/>
          <w:szCs w:val="24"/>
          <w:lang w:val="kk-KZ"/>
        </w:rPr>
        <w:t xml:space="preserve">       </w:t>
      </w:r>
      <w:r w:rsidR="00E44518" w:rsidRPr="00DD2986">
        <w:rPr>
          <w:b w:val="0"/>
          <w:i w:val="0"/>
          <w:noProof/>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E44518" w:rsidRPr="00DD2986" w:rsidRDefault="00DD2986" w:rsidP="00DD2986">
      <w:pPr>
        <w:autoSpaceDE w:val="0"/>
        <w:autoSpaceDN w:val="0"/>
        <w:adjustRightInd w:val="0"/>
        <w:jc w:val="both"/>
        <w:rPr>
          <w:b w:val="0"/>
          <w:bCs w:val="0"/>
          <w:i w:val="0"/>
          <w:noProof/>
          <w:sz w:val="24"/>
          <w:szCs w:val="24"/>
          <w:lang w:val="kk-KZ"/>
        </w:rPr>
      </w:pPr>
      <w:r>
        <w:rPr>
          <w:b w:val="0"/>
          <w:i w:val="0"/>
          <w:noProof/>
          <w:sz w:val="24"/>
          <w:szCs w:val="24"/>
          <w:lang w:val="kk-KZ"/>
        </w:rPr>
        <w:t xml:space="preserve">       </w:t>
      </w:r>
      <w:r w:rsidR="00E44518" w:rsidRPr="00DD2986">
        <w:rPr>
          <w:b w:val="0"/>
          <w:i w:val="0"/>
          <w:noProof/>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44518" w:rsidRPr="00DD2986" w:rsidRDefault="00DD2986" w:rsidP="00DD2986">
      <w:pPr>
        <w:autoSpaceDE w:val="0"/>
        <w:autoSpaceDN w:val="0"/>
        <w:adjustRightInd w:val="0"/>
        <w:jc w:val="both"/>
        <w:rPr>
          <w:b w:val="0"/>
          <w:bCs w:val="0"/>
          <w:i w:val="0"/>
          <w:noProof/>
          <w:sz w:val="24"/>
          <w:szCs w:val="24"/>
          <w:lang w:val="kk-KZ"/>
        </w:rPr>
      </w:pPr>
      <w:r>
        <w:rPr>
          <w:b w:val="0"/>
          <w:i w:val="0"/>
          <w:noProof/>
          <w:sz w:val="24"/>
          <w:szCs w:val="24"/>
          <w:lang w:val="kk-KZ"/>
        </w:rPr>
        <w:t xml:space="preserve">     </w:t>
      </w:r>
      <w:r w:rsidR="00E44518" w:rsidRPr="00DD2986">
        <w:rPr>
          <w:b w:val="0"/>
          <w:i w:val="0"/>
          <w:noProof/>
          <w:sz w:val="24"/>
          <w:szCs w:val="24"/>
          <w:lang w:val="kk-KZ"/>
        </w:rPr>
        <w:t>6) Қазақстан Республикасы азаматының жеке басын куәландыратын құжаттың көшірмесі;</w:t>
      </w:r>
    </w:p>
    <w:p w:rsidR="00E44518" w:rsidRPr="00DD2986" w:rsidRDefault="00DD2986" w:rsidP="00DD2986">
      <w:pPr>
        <w:autoSpaceDE w:val="0"/>
        <w:autoSpaceDN w:val="0"/>
        <w:adjustRightInd w:val="0"/>
        <w:jc w:val="both"/>
        <w:rPr>
          <w:b w:val="0"/>
          <w:bCs w:val="0"/>
          <w:i w:val="0"/>
          <w:noProof/>
          <w:sz w:val="24"/>
          <w:szCs w:val="24"/>
          <w:lang w:val="kk-KZ"/>
        </w:rPr>
      </w:pPr>
      <w:r>
        <w:rPr>
          <w:b w:val="0"/>
          <w:i w:val="0"/>
          <w:noProof/>
          <w:sz w:val="24"/>
          <w:szCs w:val="24"/>
          <w:lang w:val="kk-KZ"/>
        </w:rPr>
        <w:t xml:space="preserve">      </w:t>
      </w:r>
      <w:r w:rsidR="00E44518" w:rsidRPr="00DD2986">
        <w:rPr>
          <w:b w:val="0"/>
          <w:i w:val="0"/>
          <w:noProof/>
          <w:sz w:val="24"/>
          <w:szCs w:val="24"/>
          <w:lang w:val="kk-KZ"/>
        </w:rPr>
        <w:t xml:space="preserve">7) </w:t>
      </w:r>
      <w:r w:rsidR="00E44518" w:rsidRPr="00DD2986">
        <w:rPr>
          <w:b w:val="0"/>
          <w:i w:val="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r w:rsidR="00E44518" w:rsidRPr="00DD2986">
        <w:rPr>
          <w:b w:val="0"/>
          <w:i w:val="0"/>
          <w:noProof/>
          <w:sz w:val="24"/>
          <w:szCs w:val="24"/>
          <w:lang w:val="kk-KZ"/>
        </w:rPr>
        <w:t>;</w:t>
      </w:r>
    </w:p>
    <w:p w:rsidR="00E44518" w:rsidRPr="00DD2986" w:rsidRDefault="00DD2986" w:rsidP="00DD2986">
      <w:pPr>
        <w:autoSpaceDE w:val="0"/>
        <w:autoSpaceDN w:val="0"/>
        <w:adjustRightInd w:val="0"/>
        <w:jc w:val="both"/>
        <w:rPr>
          <w:b w:val="0"/>
          <w:bCs w:val="0"/>
          <w:i w:val="0"/>
          <w:noProof/>
          <w:sz w:val="24"/>
          <w:szCs w:val="24"/>
          <w:lang w:val="kk-KZ"/>
        </w:rPr>
      </w:pPr>
      <w:r>
        <w:rPr>
          <w:b w:val="0"/>
          <w:i w:val="0"/>
          <w:noProof/>
          <w:sz w:val="24"/>
          <w:szCs w:val="24"/>
          <w:lang w:val="kk-KZ"/>
        </w:rPr>
        <w:lastRenderedPageBreak/>
        <w:t xml:space="preserve">       </w:t>
      </w:r>
      <w:r w:rsidR="00E44518" w:rsidRPr="00DD2986">
        <w:rPr>
          <w:b w:val="0"/>
          <w:i w:val="0"/>
          <w:noProof/>
          <w:sz w:val="24"/>
          <w:szCs w:val="24"/>
          <w:lang w:val="kk-KZ"/>
        </w:rPr>
        <w:t xml:space="preserve">8) </w:t>
      </w:r>
      <w:r w:rsidR="00E44518" w:rsidRPr="00DD2986">
        <w:rPr>
          <w:b w:val="0"/>
          <w:i w:val="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44518" w:rsidRPr="00DD2986" w:rsidRDefault="00DD2986" w:rsidP="00DD2986">
      <w:pPr>
        <w:tabs>
          <w:tab w:val="left" w:pos="1134"/>
        </w:tabs>
        <w:jc w:val="both"/>
        <w:rPr>
          <w:b w:val="0"/>
          <w:bCs w:val="0"/>
          <w:i w:val="0"/>
          <w:noProof/>
          <w:sz w:val="24"/>
          <w:szCs w:val="24"/>
          <w:lang w:val="kk-KZ"/>
        </w:rPr>
      </w:pPr>
      <w:r>
        <w:rPr>
          <w:b w:val="0"/>
          <w:i w:val="0"/>
          <w:noProof/>
          <w:sz w:val="24"/>
          <w:szCs w:val="24"/>
          <w:lang w:val="kk-KZ"/>
        </w:rPr>
        <w:t xml:space="preserve">        </w:t>
      </w:r>
      <w:r w:rsidR="00E44518" w:rsidRPr="00DD2986">
        <w:rPr>
          <w:b w:val="0"/>
          <w:i w:val="0"/>
          <w:noProof/>
          <w:sz w:val="24"/>
          <w:szCs w:val="24"/>
          <w:lang w:val="kk-KZ"/>
        </w:rPr>
        <w:t>Персоналды басқару қызметі (кадр қызметі) "Е-қызмет" интегралды ақпараттық жүйесі арқылы кандидаттың:</w:t>
      </w:r>
    </w:p>
    <w:p w:rsidR="00E44518" w:rsidRPr="00DD2986" w:rsidRDefault="00E44518" w:rsidP="003C2CC5">
      <w:pPr>
        <w:pStyle w:val="a7"/>
        <w:numPr>
          <w:ilvl w:val="0"/>
          <w:numId w:val="6"/>
        </w:numPr>
        <w:tabs>
          <w:tab w:val="left" w:pos="1134"/>
        </w:tabs>
        <w:suppressAutoHyphens/>
        <w:jc w:val="both"/>
        <w:rPr>
          <w:rFonts w:ascii="Times New Roman" w:hAnsi="Times New Roman" w:cs="Times New Roman"/>
          <w:sz w:val="24"/>
          <w:szCs w:val="24"/>
          <w:lang w:val="kk-KZ"/>
        </w:rPr>
      </w:pPr>
      <w:r w:rsidRPr="00DD2986">
        <w:rPr>
          <w:rFonts w:ascii="Times New Roman" w:hAnsi="Times New Roman" w:cs="Times New Roman"/>
          <w:noProof/>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сертификаттың;</w:t>
      </w:r>
      <w:r w:rsidRPr="00DD2986">
        <w:rPr>
          <w:rFonts w:ascii="Times New Roman" w:hAnsi="Times New Roman" w:cs="Times New Roman"/>
          <w:sz w:val="24"/>
          <w:szCs w:val="24"/>
          <w:lang w:val="kk-KZ"/>
        </w:rPr>
        <w:t xml:space="preserve"> </w:t>
      </w:r>
    </w:p>
    <w:p w:rsidR="00E44518" w:rsidRPr="00DD2986" w:rsidRDefault="00DD2986" w:rsidP="00DD2986">
      <w:pPr>
        <w:autoSpaceDE w:val="0"/>
        <w:autoSpaceDN w:val="0"/>
        <w:adjustRightInd w:val="0"/>
        <w:jc w:val="both"/>
        <w:rPr>
          <w:b w:val="0"/>
          <w:bCs w:val="0"/>
          <w:i w:val="0"/>
          <w:noProof/>
          <w:sz w:val="24"/>
          <w:szCs w:val="24"/>
          <w:lang w:val="kk-KZ"/>
        </w:rPr>
      </w:pPr>
      <w:r>
        <w:rPr>
          <w:b w:val="0"/>
          <w:i w:val="0"/>
          <w:noProof/>
          <w:sz w:val="24"/>
          <w:szCs w:val="24"/>
          <w:lang w:val="kk-KZ"/>
        </w:rPr>
        <w:t xml:space="preserve">       </w:t>
      </w:r>
      <w:r w:rsidR="00E44518" w:rsidRPr="00DD2986">
        <w:rPr>
          <w:b w:val="0"/>
          <w:i w:val="0"/>
          <w:noProof/>
          <w:sz w:val="24"/>
          <w:szCs w:val="24"/>
          <w:lang w:val="kk-KZ"/>
        </w:rPr>
        <w:t xml:space="preserve">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 </w:t>
      </w:r>
    </w:p>
    <w:p w:rsidR="00E44518" w:rsidRPr="00DD2986" w:rsidRDefault="00DD2986" w:rsidP="00DD2986">
      <w:pPr>
        <w:jc w:val="both"/>
        <w:rPr>
          <w:b w:val="0"/>
          <w:i w:val="0"/>
          <w:sz w:val="24"/>
          <w:szCs w:val="24"/>
          <w:lang w:val="kk-KZ" w:eastAsia="en-US"/>
        </w:rPr>
      </w:pPr>
      <w:r>
        <w:rPr>
          <w:b w:val="0"/>
          <w:i w:val="0"/>
          <w:sz w:val="24"/>
          <w:szCs w:val="24"/>
          <w:lang w:val="kk-KZ" w:eastAsia="en-US"/>
        </w:rPr>
        <w:t xml:space="preserve">       </w:t>
      </w:r>
      <w:r w:rsidR="00E44518" w:rsidRPr="00DD2986">
        <w:rPr>
          <w:b w:val="0"/>
          <w:i w:val="0"/>
          <w:sz w:val="24"/>
          <w:szCs w:val="24"/>
          <w:lang w:val="kk-KZ" w:eastAsia="en-US"/>
        </w:rPr>
        <w:t xml:space="preserve">Осы  Қағидалардың 76 тармағының 3), 4), 5), 7), 8) тармақшаларында көрсетілген құжаттардың көшірмелерін ұсынуға рұқсат етіледі,  </w:t>
      </w:r>
      <w:r w:rsidR="00E44518" w:rsidRPr="00DD2986">
        <w:rPr>
          <w:b w:val="0"/>
          <w:i w:val="0"/>
          <w:spacing w:val="2"/>
          <w:sz w:val="24"/>
          <w:szCs w:val="24"/>
          <w:lang w:val="kk-KZ"/>
        </w:rPr>
        <w:t>бұл ретте персоналды басқару қызметі (кадр қызметі) құжаттардың көшірмелерін түпнұсқалармен салыстырып тексереді.</w:t>
      </w:r>
    </w:p>
    <w:p w:rsidR="00E44518" w:rsidRPr="00DD2986" w:rsidRDefault="00DD2986" w:rsidP="00DD2986">
      <w:pPr>
        <w:jc w:val="both"/>
        <w:rPr>
          <w:b w:val="0"/>
          <w:i w:val="0"/>
          <w:sz w:val="24"/>
          <w:szCs w:val="24"/>
          <w:lang w:val="kk-KZ"/>
        </w:rPr>
      </w:pPr>
      <w:r>
        <w:rPr>
          <w:b w:val="0"/>
          <w:i w:val="0"/>
          <w:spacing w:val="2"/>
          <w:sz w:val="24"/>
          <w:szCs w:val="24"/>
          <w:lang w:val="kk-KZ"/>
        </w:rPr>
        <w:t xml:space="preserve">        </w:t>
      </w:r>
      <w:r w:rsidR="00E44518" w:rsidRPr="00DD2986">
        <w:rPr>
          <w:b w:val="0"/>
          <w:i w:val="0"/>
          <w:spacing w:val="2"/>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DD2986" w:rsidRPr="00F54813" w:rsidRDefault="00E44518" w:rsidP="00DD2986">
      <w:pPr>
        <w:ind w:left="-284" w:right="178"/>
        <w:jc w:val="both"/>
        <w:rPr>
          <w:i w:val="0"/>
          <w:color w:val="000000"/>
          <w:sz w:val="24"/>
          <w:szCs w:val="24"/>
          <w:u w:val="single"/>
          <w:shd w:val="clear" w:color="auto" w:fill="FFFFFF"/>
          <w:lang w:val="kk-KZ"/>
        </w:rPr>
      </w:pPr>
      <w:r w:rsidRPr="00DD2986">
        <w:rPr>
          <w:b w:val="0"/>
          <w:i w:val="0"/>
          <w:sz w:val="24"/>
          <w:szCs w:val="24"/>
          <w:lang w:val="kk-KZ" w:eastAsia="en-US"/>
        </w:rPr>
        <w:t xml:space="preserve">Құжаттар </w:t>
      </w:r>
      <w:r w:rsidR="00DD2986" w:rsidRPr="00F54813">
        <w:rPr>
          <w:b w:val="0"/>
          <w:i w:val="0"/>
          <w:color w:val="000000"/>
          <w:sz w:val="24"/>
          <w:szCs w:val="24"/>
          <w:shd w:val="clear" w:color="auto" w:fill="FFFFFF"/>
          <w:lang w:val="kk-KZ"/>
        </w:rPr>
        <w:t xml:space="preserve">қабылдау мерзімі </w:t>
      </w:r>
      <w:r w:rsidRPr="00DD2986">
        <w:rPr>
          <w:b w:val="0"/>
          <w:i w:val="0"/>
          <w:sz w:val="24"/>
          <w:szCs w:val="24"/>
          <w:lang w:val="kk-KZ" w:eastAsia="en-US"/>
        </w:rPr>
        <w:t xml:space="preserve">осы конкурс өткізу туралы хабарландыру соңғы жарияланғаннан кейін келесі жұмыс күнінен бастап </w:t>
      </w:r>
      <w:r w:rsidRPr="00DD2986">
        <w:rPr>
          <w:i w:val="0"/>
          <w:sz w:val="24"/>
          <w:szCs w:val="24"/>
          <w:lang w:val="kk-KZ" w:eastAsia="en-US"/>
        </w:rPr>
        <w:t>7 жұмыс</w:t>
      </w:r>
      <w:r w:rsidRPr="00DD2986">
        <w:rPr>
          <w:b w:val="0"/>
          <w:i w:val="0"/>
          <w:sz w:val="24"/>
          <w:szCs w:val="24"/>
          <w:lang w:val="kk-KZ" w:eastAsia="en-US"/>
        </w:rPr>
        <w:t xml:space="preserve"> </w:t>
      </w:r>
      <w:r w:rsidR="00DD2986" w:rsidRPr="00F54813">
        <w:rPr>
          <w:i w:val="0"/>
          <w:color w:val="000000"/>
          <w:sz w:val="24"/>
          <w:szCs w:val="24"/>
          <w:shd w:val="clear" w:color="auto" w:fill="FFFFFF"/>
          <w:lang w:val="kk-KZ"/>
        </w:rPr>
        <w:t>күні;</w:t>
      </w:r>
    </w:p>
    <w:p w:rsidR="00F54813" w:rsidRPr="00F54813" w:rsidRDefault="00DD2986" w:rsidP="00F54813">
      <w:pPr>
        <w:tabs>
          <w:tab w:val="left" w:pos="993"/>
        </w:tabs>
        <w:ind w:left="-284" w:right="-28" w:firstLine="284"/>
        <w:jc w:val="both"/>
        <w:rPr>
          <w:b w:val="0"/>
          <w:i w:val="0"/>
          <w:sz w:val="24"/>
          <w:szCs w:val="24"/>
          <w:lang w:val="kk-KZ"/>
        </w:rPr>
      </w:pPr>
      <w:r>
        <w:rPr>
          <w:b w:val="0"/>
          <w:i w:val="0"/>
          <w:color w:val="000000"/>
          <w:sz w:val="24"/>
          <w:szCs w:val="24"/>
          <w:shd w:val="clear" w:color="auto" w:fill="FFFFFF"/>
          <w:lang w:val="kk-KZ"/>
        </w:rPr>
        <w:t>Жалпы</w:t>
      </w:r>
      <w:r w:rsidR="00F54813" w:rsidRPr="00F54813">
        <w:rPr>
          <w:b w:val="0"/>
          <w:i w:val="0"/>
          <w:color w:val="000000"/>
          <w:sz w:val="24"/>
          <w:szCs w:val="24"/>
          <w:shd w:val="clear" w:color="auto" w:fill="FFFFFF"/>
          <w:lang w:val="kk-KZ"/>
        </w:rPr>
        <w:t xml:space="preserve"> конкурсқа қатысуға ниет білдірген азаматтар </w:t>
      </w:r>
      <w:r w:rsidR="00F54813" w:rsidRPr="00F54813">
        <w:rPr>
          <w:b w:val="0"/>
          <w:i w:val="0"/>
          <w:sz w:val="24"/>
          <w:szCs w:val="24"/>
          <w:lang w:val="kk-KZ"/>
        </w:rPr>
        <w:t xml:space="preserve">азаматтар құжаттарын </w:t>
      </w:r>
      <w:r w:rsidR="00F54813">
        <w:rPr>
          <w:b w:val="0"/>
          <w:i w:val="0"/>
          <w:sz w:val="24"/>
          <w:szCs w:val="24"/>
          <w:lang w:val="kk-KZ"/>
        </w:rPr>
        <w:t xml:space="preserve">«Қазақстан </w:t>
      </w:r>
      <w:r w:rsidR="00F54813" w:rsidRPr="00F54813">
        <w:rPr>
          <w:b w:val="0"/>
          <w:i w:val="0"/>
          <w:sz w:val="24"/>
          <w:szCs w:val="24"/>
          <w:lang w:val="kk-KZ"/>
        </w:rPr>
        <w:t xml:space="preserve">Республикасы Қаржы министрлігі Мемлекеттік кірістер комитеті </w:t>
      </w:r>
      <w:r w:rsidR="00F54813">
        <w:rPr>
          <w:b w:val="0"/>
          <w:i w:val="0"/>
          <w:sz w:val="24"/>
          <w:szCs w:val="24"/>
          <w:lang w:val="kk-KZ"/>
        </w:rPr>
        <w:t>Түркістан</w:t>
      </w:r>
      <w:r w:rsidR="00F54813" w:rsidRPr="00F54813">
        <w:rPr>
          <w:b w:val="0"/>
          <w:i w:val="0"/>
          <w:sz w:val="24"/>
          <w:szCs w:val="24"/>
          <w:lang w:val="kk-KZ"/>
        </w:rPr>
        <w:t xml:space="preserve"> облысы бойынша Мемлекеттік кірістер департаментінің О</w:t>
      </w:r>
      <w:r w:rsidR="00F54813">
        <w:rPr>
          <w:b w:val="0"/>
          <w:i w:val="0"/>
          <w:sz w:val="24"/>
          <w:szCs w:val="24"/>
          <w:lang w:val="kk-KZ"/>
        </w:rPr>
        <w:t>рдабасы</w:t>
      </w:r>
      <w:r w:rsidR="00F54813" w:rsidRPr="00F54813">
        <w:rPr>
          <w:b w:val="0"/>
          <w:i w:val="0"/>
          <w:sz w:val="24"/>
          <w:szCs w:val="24"/>
          <w:lang w:val="kk-KZ"/>
        </w:rPr>
        <w:t xml:space="preserve"> ауданы бойынша Мемлекеттік кірістер басқармасы» РММ</w:t>
      </w:r>
      <w:r w:rsidR="00F54813" w:rsidRPr="00F54813">
        <w:rPr>
          <w:b w:val="0"/>
          <w:i w:val="0"/>
          <w:color w:val="000000"/>
          <w:sz w:val="24"/>
          <w:szCs w:val="24"/>
          <w:lang w:val="kk-KZ"/>
        </w:rPr>
        <w:t xml:space="preserve">-не </w:t>
      </w:r>
      <w:r w:rsidR="00F54813" w:rsidRPr="00F54813">
        <w:rPr>
          <w:b w:val="0"/>
          <w:i w:val="0"/>
          <w:sz w:val="24"/>
          <w:szCs w:val="24"/>
          <w:lang w:val="kk-KZ"/>
        </w:rPr>
        <w:t xml:space="preserve">электронды түрде </w:t>
      </w:r>
      <w:r w:rsidR="008C56C1" w:rsidRPr="006D22CA">
        <w:rPr>
          <w:b w:val="0"/>
          <w:bCs w:val="0"/>
          <w:i w:val="0"/>
          <w:iCs w:val="0"/>
          <w:color w:val="000000"/>
          <w:sz w:val="24"/>
          <w:szCs w:val="24"/>
          <w:lang w:val="kk-KZ" w:eastAsia="en-US"/>
        </w:rPr>
        <w:t xml:space="preserve">"Е-қызмет" интегралды ақпараттық жүйесі не </w:t>
      </w:r>
      <w:r w:rsidR="00F54813" w:rsidRPr="00F54813">
        <w:rPr>
          <w:b w:val="0"/>
          <w:i w:val="0"/>
          <w:sz w:val="24"/>
          <w:szCs w:val="24"/>
          <w:lang w:val="kk-KZ"/>
        </w:rPr>
        <w:t>"Е-gov" электронды Үкімет порталы арқылы не хабарландыруда көрсетілген электрондық почта мекенжайына құжаттарды қабылдау мерзімінде тапсырады.</w:t>
      </w:r>
    </w:p>
    <w:p w:rsidR="00F54813" w:rsidRPr="00F54813" w:rsidRDefault="00B05395" w:rsidP="00F54813">
      <w:pPr>
        <w:tabs>
          <w:tab w:val="left" w:pos="993"/>
        </w:tabs>
        <w:ind w:left="-284" w:right="-28"/>
        <w:jc w:val="both"/>
        <w:rPr>
          <w:b w:val="0"/>
          <w:i w:val="0"/>
          <w:sz w:val="24"/>
          <w:szCs w:val="24"/>
          <w:lang w:val="kk-KZ"/>
        </w:rPr>
      </w:pPr>
      <w:r>
        <w:rPr>
          <w:b w:val="0"/>
          <w:i w:val="0"/>
          <w:color w:val="000000"/>
          <w:sz w:val="24"/>
          <w:szCs w:val="24"/>
          <w:lang w:val="kk-KZ"/>
        </w:rPr>
        <w:t xml:space="preserve">     </w:t>
      </w:r>
      <w:r w:rsidR="00F54813" w:rsidRPr="00F54813">
        <w:rPr>
          <w:b w:val="0"/>
          <w:i w:val="0"/>
          <w:color w:val="000000"/>
          <w:sz w:val="24"/>
          <w:szCs w:val="24"/>
          <w:lang w:val="kk-KZ"/>
        </w:rPr>
        <w:t xml:space="preserve">Құжаттар электронды түрде </w:t>
      </w:r>
      <w:r w:rsidR="00F54813">
        <w:rPr>
          <w:b w:val="0"/>
          <w:i w:val="0"/>
          <w:sz w:val="24"/>
          <w:szCs w:val="24"/>
          <w:lang w:val="kk-KZ"/>
        </w:rPr>
        <w:t xml:space="preserve">«Қазақстан </w:t>
      </w:r>
      <w:r w:rsidR="00F54813" w:rsidRPr="00F54813">
        <w:rPr>
          <w:b w:val="0"/>
          <w:i w:val="0"/>
          <w:sz w:val="24"/>
          <w:szCs w:val="24"/>
          <w:lang w:val="kk-KZ"/>
        </w:rPr>
        <w:t xml:space="preserve">Республикасы Қаржы министрлігі Мемлекеттік кірістер комитеті </w:t>
      </w:r>
      <w:r w:rsidR="00F54813">
        <w:rPr>
          <w:b w:val="0"/>
          <w:i w:val="0"/>
          <w:sz w:val="24"/>
          <w:szCs w:val="24"/>
          <w:lang w:val="kk-KZ"/>
        </w:rPr>
        <w:t>Түркістан</w:t>
      </w:r>
      <w:r w:rsidR="00F54813" w:rsidRPr="00F54813">
        <w:rPr>
          <w:b w:val="0"/>
          <w:i w:val="0"/>
          <w:sz w:val="24"/>
          <w:szCs w:val="24"/>
          <w:lang w:val="kk-KZ"/>
        </w:rPr>
        <w:t xml:space="preserve"> облысы бойынша Мемлекеттік кірістер департаментінің О</w:t>
      </w:r>
      <w:r w:rsidR="00F54813">
        <w:rPr>
          <w:b w:val="0"/>
          <w:i w:val="0"/>
          <w:sz w:val="24"/>
          <w:szCs w:val="24"/>
          <w:lang w:val="kk-KZ"/>
        </w:rPr>
        <w:t>рдабасы</w:t>
      </w:r>
      <w:r w:rsidR="00F54813" w:rsidRPr="00F54813">
        <w:rPr>
          <w:b w:val="0"/>
          <w:i w:val="0"/>
          <w:sz w:val="24"/>
          <w:szCs w:val="24"/>
          <w:lang w:val="kk-KZ"/>
        </w:rPr>
        <w:t xml:space="preserve"> ауданы бойынша Мемлекеттік кірістер басқармасы» РММ</w:t>
      </w:r>
      <w:r w:rsidR="00F54813" w:rsidRPr="00F54813">
        <w:rPr>
          <w:b w:val="0"/>
          <w:i w:val="0"/>
          <w:color w:val="000000"/>
          <w:sz w:val="24"/>
          <w:szCs w:val="24"/>
          <w:lang w:val="kk-KZ"/>
        </w:rPr>
        <w:t>-</w:t>
      </w:r>
      <w:r w:rsidR="00F54813" w:rsidRPr="00F54813">
        <w:rPr>
          <w:b w:val="0"/>
          <w:i w:val="0"/>
          <w:sz w:val="24"/>
          <w:szCs w:val="24"/>
          <w:lang w:val="kk-KZ"/>
        </w:rPr>
        <w:t>нің</w:t>
      </w:r>
      <w:r w:rsidR="00F54813" w:rsidRPr="00F54813">
        <w:rPr>
          <w:b w:val="0"/>
          <w:i w:val="0"/>
          <w:color w:val="000000"/>
          <w:sz w:val="24"/>
          <w:szCs w:val="24"/>
          <w:lang w:val="kk-KZ"/>
        </w:rPr>
        <w:t xml:space="preserve"> электрондық поштасы арқылы берілген жағдайда олардың түпнұсқасы әңгімелесу басталғанға дейін бір сағаттан кешіктірілмей беріледі.</w:t>
      </w:r>
    </w:p>
    <w:p w:rsidR="00ED3661" w:rsidRDefault="00557900" w:rsidP="00ED3661">
      <w:pPr>
        <w:ind w:left="-284" w:right="178"/>
        <w:jc w:val="both"/>
        <w:rPr>
          <w:b w:val="0"/>
          <w:i w:val="0"/>
          <w:sz w:val="24"/>
          <w:szCs w:val="24"/>
          <w:lang w:val="kk-KZ"/>
        </w:rPr>
      </w:pPr>
      <w:r>
        <w:rPr>
          <w:b w:val="0"/>
          <w:i w:val="0"/>
          <w:sz w:val="24"/>
          <w:szCs w:val="24"/>
          <w:lang w:val="kk-KZ"/>
        </w:rPr>
        <w:t xml:space="preserve">      </w:t>
      </w:r>
      <w:r w:rsidR="00436BFE" w:rsidRPr="00F54813">
        <w:rPr>
          <w:b w:val="0"/>
          <w:i w:val="0"/>
          <w:sz w:val="24"/>
          <w:szCs w:val="24"/>
          <w:lang w:val="kk-KZ"/>
        </w:rPr>
        <w:t xml:space="preserve">Оларды бермеген жағдайда тұлға конкурс комиссиясымен әңгімелесуден өтуге жіберілмейді. </w:t>
      </w:r>
    </w:p>
    <w:p w:rsidR="00ED3661" w:rsidRPr="00ED3661" w:rsidRDefault="00ED3661" w:rsidP="00ED3661">
      <w:pPr>
        <w:ind w:left="-284" w:right="178"/>
        <w:jc w:val="both"/>
        <w:rPr>
          <w:b w:val="0"/>
          <w:i w:val="0"/>
          <w:sz w:val="24"/>
          <w:szCs w:val="24"/>
          <w:lang w:val="kk-KZ"/>
        </w:rPr>
      </w:pPr>
      <w:r>
        <w:rPr>
          <w:b w:val="0"/>
          <w:i w:val="0"/>
          <w:sz w:val="24"/>
          <w:szCs w:val="24"/>
          <w:lang w:val="kk-KZ"/>
        </w:rPr>
        <w:t xml:space="preserve">      </w:t>
      </w:r>
      <w:r w:rsidRPr="00ED3661">
        <w:rPr>
          <w:b w:val="0"/>
          <w:i w:val="0"/>
          <w:sz w:val="24"/>
          <w:szCs w:val="24"/>
          <w:lang w:val="kk-KZ"/>
        </w:rPr>
        <w:t>Басқарушы лауазымдарына үміттенген кандидаттар конкурс комиссиясымен айқындалған тақырыптар тізімінен бір эссені жазады. Эссе Қағидаларда белгіленген параметрлерге сәйкес Комиссиямен бағаланады. Эссені жазу уақыты 45 минуттан аспау керек.</w:t>
      </w:r>
    </w:p>
    <w:p w:rsidR="00825C76" w:rsidRDefault="006A2F56" w:rsidP="00825C76">
      <w:pPr>
        <w:ind w:left="-284" w:right="178"/>
        <w:jc w:val="both"/>
        <w:rPr>
          <w:b w:val="0"/>
          <w:i w:val="0"/>
          <w:sz w:val="24"/>
          <w:szCs w:val="24"/>
          <w:lang w:val="kk-KZ"/>
        </w:rPr>
      </w:pPr>
      <w:r>
        <w:rPr>
          <w:b w:val="0"/>
          <w:i w:val="0"/>
          <w:sz w:val="24"/>
          <w:szCs w:val="24"/>
          <w:lang w:val="kk-KZ"/>
        </w:rPr>
        <w:t xml:space="preserve">  </w:t>
      </w:r>
      <w:r w:rsidR="00A901D9">
        <w:rPr>
          <w:b w:val="0"/>
          <w:i w:val="0"/>
          <w:sz w:val="24"/>
          <w:szCs w:val="24"/>
          <w:lang w:val="kk-KZ"/>
        </w:rPr>
        <w:t xml:space="preserve">   Ә</w:t>
      </w:r>
      <w:r w:rsidR="00825C76" w:rsidRPr="00C81016">
        <w:rPr>
          <w:b w:val="0"/>
          <w:i w:val="0"/>
          <w:sz w:val="24"/>
          <w:szCs w:val="24"/>
          <w:lang w:val="kk-KZ"/>
        </w:rPr>
        <w:t xml:space="preserve">ңгімелесуге жіберілген кандидаттар оны </w:t>
      </w:r>
      <w:r w:rsidR="00A901D9" w:rsidRPr="00C81016">
        <w:rPr>
          <w:b w:val="0"/>
          <w:i w:val="0"/>
          <w:sz w:val="24"/>
          <w:szCs w:val="24"/>
          <w:lang w:val="kk-KZ"/>
        </w:rPr>
        <w:t xml:space="preserve">кандидаттарды </w:t>
      </w:r>
      <w:r w:rsidR="00825C76" w:rsidRPr="00C81016">
        <w:rPr>
          <w:b w:val="0"/>
          <w:i w:val="0"/>
          <w:sz w:val="24"/>
          <w:szCs w:val="24"/>
          <w:lang w:val="kk-KZ"/>
        </w:rPr>
        <w:t xml:space="preserve">әңгімелесуге жіберу туралы оларды хабардар еткен күнннен бастап </w:t>
      </w:r>
      <w:r w:rsidR="00825C76" w:rsidRPr="00C81016">
        <w:rPr>
          <w:i w:val="0"/>
          <w:sz w:val="24"/>
          <w:szCs w:val="24"/>
          <w:u w:val="single"/>
          <w:lang w:val="kk-KZ"/>
        </w:rPr>
        <w:t>үш жұмыс күні</w:t>
      </w:r>
      <w:r w:rsidR="00825C76" w:rsidRPr="00C81016">
        <w:rPr>
          <w:b w:val="0"/>
          <w:i w:val="0"/>
          <w:sz w:val="24"/>
          <w:szCs w:val="24"/>
          <w:lang w:val="kk-KZ"/>
        </w:rPr>
        <w:t xml:space="preserve"> ішінде </w:t>
      </w:r>
      <w:r w:rsidR="00557492">
        <w:rPr>
          <w:b w:val="0"/>
          <w:i w:val="0"/>
          <w:sz w:val="24"/>
          <w:szCs w:val="24"/>
          <w:lang w:val="kk-KZ"/>
        </w:rPr>
        <w:t>Т</w:t>
      </w:r>
      <w:r w:rsidR="005B23A0">
        <w:rPr>
          <w:b w:val="0"/>
          <w:i w:val="0"/>
          <w:sz w:val="24"/>
          <w:szCs w:val="24"/>
          <w:lang w:val="kk-KZ"/>
        </w:rPr>
        <w:t>үркістан облысы</w:t>
      </w:r>
      <w:r w:rsidR="00A20F89" w:rsidRPr="00A20F89">
        <w:rPr>
          <w:b w:val="0"/>
          <w:i w:val="0"/>
          <w:sz w:val="24"/>
          <w:szCs w:val="24"/>
          <w:lang w:val="kk-KZ"/>
        </w:rPr>
        <w:t xml:space="preserve">, </w:t>
      </w:r>
      <w:r w:rsidR="001006E3">
        <w:rPr>
          <w:b w:val="0"/>
          <w:i w:val="0"/>
          <w:sz w:val="24"/>
          <w:szCs w:val="24"/>
          <w:lang w:val="kk-KZ"/>
        </w:rPr>
        <w:t xml:space="preserve">Ордабасы </w:t>
      </w:r>
      <w:r w:rsidR="00A20F89" w:rsidRPr="00A20F89">
        <w:rPr>
          <w:b w:val="0"/>
          <w:i w:val="0"/>
          <w:sz w:val="24"/>
          <w:szCs w:val="24"/>
          <w:lang w:val="kk-KZ"/>
        </w:rPr>
        <w:t xml:space="preserve"> ауданы,Т</w:t>
      </w:r>
      <w:r w:rsidR="001006E3">
        <w:rPr>
          <w:b w:val="0"/>
          <w:i w:val="0"/>
          <w:sz w:val="24"/>
          <w:szCs w:val="24"/>
          <w:lang w:val="kk-KZ"/>
        </w:rPr>
        <w:t>емірлан</w:t>
      </w:r>
      <w:r w:rsidR="00A20F89" w:rsidRPr="00A20F89">
        <w:rPr>
          <w:b w:val="0"/>
          <w:i w:val="0"/>
          <w:sz w:val="24"/>
          <w:szCs w:val="24"/>
          <w:lang w:val="kk-KZ"/>
        </w:rPr>
        <w:t xml:space="preserve"> ауылы, </w:t>
      </w:r>
      <w:r w:rsidR="001006E3">
        <w:rPr>
          <w:b w:val="0"/>
          <w:i w:val="0"/>
          <w:sz w:val="24"/>
          <w:szCs w:val="24"/>
          <w:lang w:val="kk-KZ"/>
        </w:rPr>
        <w:t xml:space="preserve">Р.Әзімбаев  көшесі </w:t>
      </w:r>
      <w:r w:rsidR="00557492">
        <w:rPr>
          <w:b w:val="0"/>
          <w:i w:val="0"/>
          <w:sz w:val="24"/>
          <w:szCs w:val="24"/>
          <w:lang w:val="kk-KZ"/>
        </w:rPr>
        <w:t>14</w:t>
      </w:r>
      <w:r w:rsidR="00A20F89" w:rsidRPr="00A20F89">
        <w:rPr>
          <w:b w:val="0"/>
          <w:i w:val="0"/>
          <w:sz w:val="24"/>
          <w:szCs w:val="24"/>
          <w:lang w:val="kk-KZ"/>
        </w:rPr>
        <w:t xml:space="preserve"> үй, 2-ші қабат</w:t>
      </w:r>
      <w:r w:rsidR="00A20F89">
        <w:rPr>
          <w:b w:val="0"/>
          <w:i w:val="0"/>
          <w:sz w:val="24"/>
          <w:szCs w:val="24"/>
          <w:lang w:val="kk-KZ"/>
        </w:rPr>
        <w:t xml:space="preserve"> </w:t>
      </w:r>
      <w:r w:rsidR="001006E3">
        <w:rPr>
          <w:b w:val="0"/>
          <w:i w:val="0"/>
          <w:sz w:val="24"/>
          <w:szCs w:val="24"/>
          <w:lang w:val="kk-KZ"/>
        </w:rPr>
        <w:t>Ордабасы</w:t>
      </w:r>
      <w:r w:rsidR="00825C76">
        <w:rPr>
          <w:b w:val="0"/>
          <w:i w:val="0"/>
          <w:sz w:val="24"/>
          <w:szCs w:val="24"/>
          <w:lang w:val="kk-KZ"/>
        </w:rPr>
        <w:t xml:space="preserve"> ауданы бойынша Мемлекеттік кірістер басқармасының ғимаратында өтеді.</w:t>
      </w:r>
    </w:p>
    <w:p w:rsidR="00F4000C" w:rsidRPr="003D0B16" w:rsidRDefault="00F4000C" w:rsidP="00F4000C">
      <w:pPr>
        <w:ind w:left="-284" w:right="178"/>
        <w:jc w:val="both"/>
        <w:rPr>
          <w:b w:val="0"/>
          <w:i w:val="0"/>
          <w:sz w:val="24"/>
          <w:szCs w:val="24"/>
          <w:lang w:val="kk-KZ"/>
        </w:rPr>
      </w:pPr>
      <w:r>
        <w:rPr>
          <w:b w:val="0"/>
          <w:i w:val="0"/>
          <w:sz w:val="24"/>
          <w:szCs w:val="24"/>
          <w:lang w:val="kk-KZ"/>
        </w:rPr>
        <w:t xml:space="preserve">   </w:t>
      </w:r>
      <w:r w:rsidR="00B05395">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D3661" w:rsidRDefault="00F4000C" w:rsidP="00ED3661">
      <w:pPr>
        <w:ind w:left="-284" w:right="178"/>
        <w:jc w:val="both"/>
        <w:rPr>
          <w:b w:val="0"/>
          <w:i w:val="0"/>
          <w:sz w:val="24"/>
          <w:szCs w:val="24"/>
          <w:lang w:val="kk-KZ"/>
        </w:rPr>
      </w:pPr>
      <w:r>
        <w:rPr>
          <w:b w:val="0"/>
          <w:i w:val="0"/>
          <w:iCs w:val="0"/>
          <w:sz w:val="24"/>
          <w:szCs w:val="24"/>
          <w:lang w:val="kk-KZ"/>
        </w:rPr>
        <w:t xml:space="preserve">   </w:t>
      </w:r>
      <w:r w:rsidR="00B05395">
        <w:rPr>
          <w:b w:val="0"/>
          <w:i w:val="0"/>
          <w:iCs w:val="0"/>
          <w:sz w:val="24"/>
          <w:szCs w:val="24"/>
          <w:lang w:val="kk-KZ"/>
        </w:rPr>
        <w:t xml:space="preserve">  </w:t>
      </w: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уәкілетті органның қызметкерлері қатыса алады.</w:t>
      </w:r>
    </w:p>
    <w:p w:rsidR="00ED3661" w:rsidRPr="00ED3661" w:rsidRDefault="00ED3661" w:rsidP="00ED3661">
      <w:pPr>
        <w:ind w:left="-284" w:right="178"/>
        <w:jc w:val="both"/>
        <w:rPr>
          <w:b w:val="0"/>
          <w:i w:val="0"/>
          <w:sz w:val="24"/>
          <w:szCs w:val="24"/>
          <w:lang w:val="kk-KZ"/>
        </w:rPr>
      </w:pPr>
      <w:r>
        <w:rPr>
          <w:b w:val="0"/>
          <w:i w:val="0"/>
          <w:sz w:val="24"/>
          <w:szCs w:val="24"/>
          <w:lang w:val="kk-KZ"/>
        </w:rPr>
        <w:t xml:space="preserve">     </w:t>
      </w:r>
      <w:r w:rsidRPr="00ED3661">
        <w:rPr>
          <w:b w:val="0"/>
          <w:i w:val="0"/>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w:t>
      </w:r>
      <w:r w:rsidRPr="00ED3661">
        <w:rPr>
          <w:b w:val="0"/>
          <w:i w:val="0"/>
          <w:sz w:val="24"/>
          <w:szCs w:val="24"/>
          <w:lang w:val="kk-KZ"/>
        </w:rPr>
        <w:lastRenderedPageBreak/>
        <w:t>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F4000C" w:rsidRDefault="00F4000C" w:rsidP="00F4000C">
      <w:pPr>
        <w:ind w:left="-284" w:right="178"/>
        <w:jc w:val="both"/>
        <w:rPr>
          <w:b w:val="0"/>
          <w:i w:val="0"/>
          <w:sz w:val="24"/>
          <w:szCs w:val="24"/>
          <w:lang w:val="kk-KZ"/>
        </w:rPr>
      </w:pPr>
      <w:r>
        <w:rPr>
          <w:b w:val="0"/>
          <w:i w:val="0"/>
          <w:iCs w:val="0"/>
          <w:sz w:val="24"/>
          <w:szCs w:val="24"/>
          <w:lang w:val="kk-KZ"/>
        </w:rPr>
        <w:t xml:space="preserve">  </w:t>
      </w:r>
      <w:r w:rsidR="005B23A0">
        <w:rPr>
          <w:b w:val="0"/>
          <w:i w:val="0"/>
          <w:iCs w:val="0"/>
          <w:sz w:val="24"/>
          <w:szCs w:val="24"/>
          <w:lang w:val="kk-KZ"/>
        </w:rPr>
        <w:t xml:space="preserve"> </w:t>
      </w:r>
      <w:r w:rsidR="00B05395">
        <w:rPr>
          <w:b w:val="0"/>
          <w:i w:val="0"/>
          <w:iCs w:val="0"/>
          <w:sz w:val="24"/>
          <w:szCs w:val="24"/>
          <w:lang w:val="kk-KZ"/>
        </w:rPr>
        <w:t xml:space="preserve"> </w:t>
      </w:r>
      <w:r w:rsidRPr="003D0B16">
        <w:rPr>
          <w:b w:val="0"/>
          <w:i w:val="0"/>
          <w:iCs w:val="0"/>
          <w:sz w:val="24"/>
          <w:szCs w:val="24"/>
          <w:lang w:val="kk-KZ"/>
        </w:rPr>
        <w:t xml:space="preserve">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36BFE" w:rsidRDefault="00436BFE" w:rsidP="00F4000C">
      <w:pPr>
        <w:pStyle w:val="1"/>
        <w:spacing w:before="0" w:beforeAutospacing="0" w:after="0" w:afterAutospacing="0"/>
        <w:rPr>
          <w:lang w:val="kk-KZ"/>
        </w:rPr>
      </w:pPr>
    </w:p>
    <w:p w:rsidR="00EB1829" w:rsidRPr="006A2F56" w:rsidRDefault="00EB1829" w:rsidP="00EB1829">
      <w:pPr>
        <w:jc w:val="both"/>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2830DF" w:rsidRDefault="002830DF" w:rsidP="00436BFE">
      <w:pPr>
        <w:pStyle w:val="1"/>
        <w:spacing w:before="0" w:beforeAutospacing="0" w:after="0" w:afterAutospacing="0"/>
        <w:jc w:val="right"/>
        <w:rPr>
          <w:lang w:val="kk-KZ"/>
        </w:rPr>
      </w:pPr>
    </w:p>
    <w:p w:rsidR="002830DF" w:rsidRDefault="002830DF" w:rsidP="00436BFE">
      <w:pPr>
        <w:pStyle w:val="1"/>
        <w:spacing w:before="0" w:beforeAutospacing="0" w:after="0" w:afterAutospacing="0"/>
        <w:jc w:val="right"/>
        <w:rPr>
          <w:lang w:val="kk-KZ"/>
        </w:rPr>
      </w:pPr>
    </w:p>
    <w:p w:rsidR="002830DF" w:rsidRDefault="002830DF"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B547BC" w:rsidRDefault="00B547BC" w:rsidP="00436BFE">
      <w:pPr>
        <w:pStyle w:val="1"/>
        <w:spacing w:before="0" w:beforeAutospacing="0" w:after="0" w:afterAutospacing="0"/>
        <w:jc w:val="right"/>
        <w:rPr>
          <w:lang w:val="kk-KZ"/>
        </w:rPr>
      </w:pPr>
    </w:p>
    <w:p w:rsidR="00B547BC" w:rsidRDefault="00B547BC" w:rsidP="00436BFE">
      <w:pPr>
        <w:pStyle w:val="1"/>
        <w:spacing w:before="0" w:beforeAutospacing="0" w:after="0" w:afterAutospacing="0"/>
        <w:jc w:val="right"/>
        <w:rPr>
          <w:lang w:val="kk-KZ"/>
        </w:rPr>
      </w:pPr>
    </w:p>
    <w:p w:rsidR="00B547BC" w:rsidRDefault="00B547BC" w:rsidP="00436BFE">
      <w:pPr>
        <w:pStyle w:val="1"/>
        <w:spacing w:before="0" w:beforeAutospacing="0" w:after="0" w:afterAutospacing="0"/>
        <w:jc w:val="right"/>
        <w:rPr>
          <w:lang w:val="kk-KZ"/>
        </w:rPr>
      </w:pPr>
    </w:p>
    <w:p w:rsidR="00B547BC" w:rsidRDefault="00B547BC" w:rsidP="00436BFE">
      <w:pPr>
        <w:pStyle w:val="1"/>
        <w:spacing w:before="0" w:beforeAutospacing="0" w:after="0" w:afterAutospacing="0"/>
        <w:jc w:val="right"/>
        <w:rPr>
          <w:lang w:val="kk-KZ"/>
        </w:rPr>
      </w:pPr>
    </w:p>
    <w:p w:rsidR="00B547BC" w:rsidRDefault="00B547BC" w:rsidP="00436BFE">
      <w:pPr>
        <w:pStyle w:val="1"/>
        <w:spacing w:before="0" w:beforeAutospacing="0" w:after="0" w:afterAutospacing="0"/>
        <w:jc w:val="right"/>
        <w:rPr>
          <w:lang w:val="kk-KZ"/>
        </w:rPr>
      </w:pPr>
    </w:p>
    <w:p w:rsidR="00B547BC" w:rsidRDefault="00B547BC" w:rsidP="00436BFE">
      <w:pPr>
        <w:pStyle w:val="1"/>
        <w:spacing w:before="0" w:beforeAutospacing="0" w:after="0" w:afterAutospacing="0"/>
        <w:jc w:val="right"/>
        <w:rPr>
          <w:lang w:val="kk-KZ"/>
        </w:rPr>
      </w:pPr>
    </w:p>
    <w:p w:rsidR="00B547BC" w:rsidRDefault="00B547BC" w:rsidP="00436BFE">
      <w:pPr>
        <w:pStyle w:val="1"/>
        <w:spacing w:before="0" w:beforeAutospacing="0" w:after="0" w:afterAutospacing="0"/>
        <w:jc w:val="right"/>
        <w:rPr>
          <w:lang w:val="kk-KZ"/>
        </w:rPr>
      </w:pPr>
    </w:p>
    <w:p w:rsidR="00B547BC" w:rsidRDefault="00B547BC" w:rsidP="00436BFE">
      <w:pPr>
        <w:pStyle w:val="1"/>
        <w:spacing w:before="0" w:beforeAutospacing="0" w:after="0" w:afterAutospacing="0"/>
        <w:jc w:val="right"/>
        <w:rPr>
          <w:lang w:val="kk-KZ"/>
        </w:rPr>
      </w:pPr>
    </w:p>
    <w:p w:rsidR="00B547BC" w:rsidRDefault="00B547BC" w:rsidP="00436BFE">
      <w:pPr>
        <w:pStyle w:val="1"/>
        <w:spacing w:before="0" w:beforeAutospacing="0" w:after="0" w:afterAutospacing="0"/>
        <w:jc w:val="right"/>
        <w:rPr>
          <w:lang w:val="kk-KZ"/>
        </w:rPr>
      </w:pPr>
    </w:p>
    <w:p w:rsidR="00B547BC" w:rsidRDefault="00B547BC" w:rsidP="00436BFE">
      <w:pPr>
        <w:pStyle w:val="1"/>
        <w:spacing w:before="0" w:beforeAutospacing="0" w:after="0" w:afterAutospacing="0"/>
        <w:jc w:val="right"/>
        <w:rPr>
          <w:lang w:val="kk-KZ"/>
        </w:rPr>
      </w:pPr>
    </w:p>
    <w:p w:rsidR="00B547BC" w:rsidRDefault="00B547BC" w:rsidP="00436BFE">
      <w:pPr>
        <w:pStyle w:val="1"/>
        <w:spacing w:before="0" w:beforeAutospacing="0" w:after="0" w:afterAutospacing="0"/>
        <w:jc w:val="right"/>
        <w:rPr>
          <w:lang w:val="kk-KZ"/>
        </w:rPr>
      </w:pPr>
    </w:p>
    <w:p w:rsidR="00B547BC" w:rsidRDefault="00B547BC" w:rsidP="00436BFE">
      <w:pPr>
        <w:pStyle w:val="1"/>
        <w:spacing w:before="0" w:beforeAutospacing="0" w:after="0" w:afterAutospacing="0"/>
        <w:jc w:val="right"/>
        <w:rPr>
          <w:lang w:val="kk-KZ"/>
        </w:rPr>
      </w:pPr>
    </w:p>
    <w:p w:rsidR="00B547BC" w:rsidRDefault="00B547BC" w:rsidP="00436BFE">
      <w:pPr>
        <w:pStyle w:val="1"/>
        <w:spacing w:before="0" w:beforeAutospacing="0" w:after="0" w:afterAutospacing="0"/>
        <w:jc w:val="right"/>
        <w:rPr>
          <w:lang w:val="kk-KZ"/>
        </w:rPr>
      </w:pPr>
    </w:p>
    <w:p w:rsidR="00B547BC" w:rsidRDefault="00B547BC"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223A09" w:rsidRDefault="00223A09" w:rsidP="00436BFE">
      <w:pPr>
        <w:pStyle w:val="1"/>
        <w:spacing w:before="0" w:beforeAutospacing="0" w:after="0" w:afterAutospacing="0"/>
        <w:jc w:val="right"/>
        <w:rPr>
          <w:lang w:val="kk-KZ"/>
        </w:rPr>
      </w:pPr>
    </w:p>
    <w:p w:rsidR="00DD2986" w:rsidRPr="00C205DA" w:rsidRDefault="00DD2986" w:rsidP="00DD2986">
      <w:pPr>
        <w:ind w:left="5954"/>
        <w:contextualSpacing/>
        <w:rPr>
          <w:sz w:val="24"/>
          <w:szCs w:val="24"/>
          <w:lang w:val="kk-KZ"/>
        </w:rPr>
      </w:pPr>
      <w:r w:rsidRPr="00C205DA">
        <w:rPr>
          <w:color w:val="000000"/>
          <w:sz w:val="24"/>
          <w:szCs w:val="24"/>
          <w:lang w:val="kk-KZ"/>
        </w:rPr>
        <w:t>__________________________</w:t>
      </w:r>
      <w:r w:rsidRPr="00C205DA">
        <w:rPr>
          <w:sz w:val="24"/>
          <w:szCs w:val="24"/>
          <w:lang w:val="kk-KZ"/>
        </w:rPr>
        <w:br/>
      </w:r>
      <w:r w:rsidRPr="00C205DA">
        <w:rPr>
          <w:color w:val="000000"/>
          <w:sz w:val="24"/>
          <w:szCs w:val="24"/>
          <w:lang w:val="kk-KZ"/>
        </w:rPr>
        <w:t xml:space="preserve"> (мемлекеттік орган)</w:t>
      </w:r>
    </w:p>
    <w:p w:rsidR="00DD2986" w:rsidRPr="00C205DA" w:rsidRDefault="00DD2986" w:rsidP="00DD2986">
      <w:pPr>
        <w:ind w:firstLine="709"/>
        <w:contextualSpacing/>
        <w:rPr>
          <w:b w:val="0"/>
          <w:color w:val="000000"/>
          <w:sz w:val="24"/>
          <w:szCs w:val="24"/>
          <w:lang w:val="kk-KZ"/>
        </w:rPr>
      </w:pPr>
    </w:p>
    <w:p w:rsidR="00DD2986" w:rsidRPr="00C205DA" w:rsidRDefault="00DD2986" w:rsidP="00DD2986">
      <w:pPr>
        <w:ind w:firstLine="709"/>
        <w:contextualSpacing/>
        <w:rPr>
          <w:b w:val="0"/>
          <w:color w:val="000000"/>
          <w:sz w:val="24"/>
          <w:szCs w:val="24"/>
          <w:lang w:val="kk-KZ"/>
        </w:rPr>
      </w:pPr>
    </w:p>
    <w:p w:rsidR="00DD2986" w:rsidRPr="00C205DA" w:rsidRDefault="00DD2986" w:rsidP="00DD2986">
      <w:pPr>
        <w:contextualSpacing/>
        <w:rPr>
          <w:sz w:val="24"/>
          <w:szCs w:val="24"/>
          <w:lang w:val="kk-KZ"/>
        </w:rPr>
      </w:pPr>
      <w:r w:rsidRPr="00C205DA">
        <w:rPr>
          <w:color w:val="000000"/>
          <w:sz w:val="24"/>
          <w:szCs w:val="24"/>
          <w:lang w:val="kk-KZ"/>
        </w:rPr>
        <w:t>Өтініш</w:t>
      </w:r>
    </w:p>
    <w:p w:rsidR="00DD2986" w:rsidRPr="00C205DA" w:rsidRDefault="00DD2986" w:rsidP="00DD2986">
      <w:pPr>
        <w:ind w:firstLine="709"/>
        <w:contextualSpacing/>
        <w:rPr>
          <w:color w:val="000000"/>
          <w:sz w:val="24"/>
          <w:szCs w:val="24"/>
          <w:lang w:val="kk-KZ"/>
        </w:rPr>
      </w:pPr>
    </w:p>
    <w:p w:rsidR="00DD2986" w:rsidRPr="00C205DA" w:rsidRDefault="00DD2986" w:rsidP="00DD2986">
      <w:pPr>
        <w:ind w:firstLine="709"/>
        <w:contextualSpacing/>
        <w:rPr>
          <w:color w:val="000000"/>
          <w:sz w:val="24"/>
          <w:szCs w:val="24"/>
          <w:lang w:val="kk-KZ"/>
        </w:rPr>
      </w:pPr>
      <w:r w:rsidRPr="00C205DA">
        <w:rPr>
          <w:color w:val="000000"/>
          <w:sz w:val="24"/>
          <w:szCs w:val="24"/>
          <w:lang w:val="kk-KZ"/>
        </w:rPr>
        <w:t xml:space="preserve">      </w:t>
      </w:r>
    </w:p>
    <w:p w:rsidR="00DD2986" w:rsidRPr="00C205DA" w:rsidRDefault="00DD2986" w:rsidP="00DD2986">
      <w:pPr>
        <w:ind w:firstLine="709"/>
        <w:contextualSpacing/>
        <w:jc w:val="both"/>
        <w:rPr>
          <w:color w:val="000000"/>
          <w:sz w:val="24"/>
          <w:szCs w:val="24"/>
          <w:lang w:val="kk-KZ"/>
        </w:rPr>
      </w:pPr>
      <w:r w:rsidRPr="00C205DA">
        <w:rPr>
          <w:color w:val="000000"/>
          <w:sz w:val="24"/>
          <w:szCs w:val="24"/>
          <w:lang w:val="kk-KZ"/>
        </w:rPr>
        <w:t>Мені_________________________________________________________</w:t>
      </w:r>
      <w:r w:rsidRPr="00C205DA">
        <w:rPr>
          <w:sz w:val="24"/>
          <w:szCs w:val="24"/>
          <w:lang w:val="kk-KZ"/>
        </w:rPr>
        <w:br/>
      </w:r>
      <w:r w:rsidRPr="00C205DA">
        <w:rPr>
          <w:color w:val="000000"/>
          <w:sz w:val="24"/>
          <w:szCs w:val="24"/>
          <w:lang w:val="kk-KZ"/>
        </w:rPr>
        <w:t>__________________________________________________________________</w:t>
      </w:r>
      <w:r w:rsidRPr="00C205DA">
        <w:rPr>
          <w:sz w:val="24"/>
          <w:szCs w:val="24"/>
          <w:lang w:val="kk-KZ"/>
        </w:rPr>
        <w:br/>
      </w:r>
      <w:r w:rsidRPr="00C205DA">
        <w:rPr>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DD2986" w:rsidRPr="00C205DA" w:rsidRDefault="00DD2986" w:rsidP="00DD2986">
      <w:pPr>
        <w:ind w:firstLine="709"/>
        <w:contextualSpacing/>
        <w:jc w:val="both"/>
        <w:rPr>
          <w:color w:val="000000"/>
          <w:sz w:val="24"/>
          <w:szCs w:val="24"/>
          <w:lang w:val="kk-KZ"/>
        </w:rPr>
      </w:pPr>
      <w:r w:rsidRPr="00C205DA">
        <w:rPr>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DD2986" w:rsidRPr="00C205DA" w:rsidRDefault="00DD2986" w:rsidP="00DD2986">
      <w:pPr>
        <w:ind w:firstLine="709"/>
        <w:contextualSpacing/>
        <w:rPr>
          <w:color w:val="000000"/>
          <w:sz w:val="24"/>
          <w:szCs w:val="24"/>
          <w:lang w:val="kk-KZ"/>
        </w:rPr>
      </w:pPr>
      <w:r w:rsidRPr="00C205DA">
        <w:rPr>
          <w:color w:val="000000"/>
          <w:sz w:val="24"/>
          <w:szCs w:val="24"/>
          <w:lang w:val="kk-KZ"/>
        </w:rPr>
        <w:t>Ұсынылып отырған құжаттарымның дәйектілігіне жауап беремін.</w:t>
      </w:r>
    </w:p>
    <w:p w:rsidR="00DD2986" w:rsidRPr="00C205DA" w:rsidRDefault="00DD2986" w:rsidP="00DD2986">
      <w:pPr>
        <w:ind w:firstLine="709"/>
        <w:contextualSpacing/>
        <w:rPr>
          <w:color w:val="000000"/>
          <w:sz w:val="24"/>
          <w:szCs w:val="24"/>
          <w:lang w:val="kk-KZ"/>
        </w:rPr>
      </w:pPr>
      <w:r w:rsidRPr="00C205DA">
        <w:rPr>
          <w:color w:val="000000"/>
          <w:sz w:val="24"/>
          <w:szCs w:val="24"/>
          <w:lang w:val="kk-KZ"/>
        </w:rPr>
        <w:t>Қоса берілген құжаттар:</w:t>
      </w:r>
      <w:r w:rsidRPr="00C205DA">
        <w:rPr>
          <w:sz w:val="24"/>
          <w:szCs w:val="24"/>
          <w:lang w:val="kk-KZ"/>
        </w:rPr>
        <w:br/>
      </w:r>
      <w:r w:rsidRPr="00C205DA">
        <w:rPr>
          <w:color w:val="000000"/>
          <w:sz w:val="24"/>
          <w:szCs w:val="24"/>
          <w:lang w:val="kk-KZ"/>
        </w:rPr>
        <w:t>__________________________________________________________________</w:t>
      </w:r>
      <w:r w:rsidRPr="00C205DA">
        <w:rPr>
          <w:sz w:val="24"/>
          <w:szCs w:val="24"/>
          <w:lang w:val="kk-KZ"/>
        </w:rPr>
        <w:br/>
      </w:r>
      <w:r w:rsidRPr="00C205DA">
        <w:rPr>
          <w:color w:val="000000"/>
          <w:sz w:val="24"/>
          <w:szCs w:val="24"/>
          <w:lang w:val="kk-KZ"/>
        </w:rPr>
        <w:t>__________________________________________________________________</w:t>
      </w:r>
      <w:r w:rsidRPr="00C205DA">
        <w:rPr>
          <w:sz w:val="24"/>
          <w:szCs w:val="24"/>
          <w:lang w:val="kk-KZ"/>
        </w:rPr>
        <w:br/>
      </w:r>
      <w:r w:rsidRPr="00C205DA">
        <w:rPr>
          <w:color w:val="000000"/>
          <w:sz w:val="24"/>
          <w:szCs w:val="24"/>
          <w:lang w:val="kk-KZ"/>
        </w:rPr>
        <w:t>__________________________________________________________________</w:t>
      </w:r>
      <w:r w:rsidRPr="00C205DA">
        <w:rPr>
          <w:sz w:val="24"/>
          <w:szCs w:val="24"/>
          <w:lang w:val="kk-KZ"/>
        </w:rPr>
        <w:br/>
      </w:r>
      <w:r w:rsidRPr="00C205DA">
        <w:rPr>
          <w:color w:val="000000"/>
          <w:sz w:val="24"/>
          <w:szCs w:val="24"/>
          <w:lang w:val="kk-KZ"/>
        </w:rPr>
        <w:t>__________________________________________________________________</w:t>
      </w:r>
      <w:r w:rsidRPr="00C205DA">
        <w:rPr>
          <w:sz w:val="24"/>
          <w:szCs w:val="24"/>
          <w:lang w:val="kk-KZ"/>
        </w:rPr>
        <w:br/>
      </w:r>
      <w:r w:rsidRPr="00C205DA">
        <w:rPr>
          <w:color w:val="000000"/>
          <w:sz w:val="24"/>
          <w:szCs w:val="24"/>
          <w:lang w:val="kk-KZ"/>
        </w:rPr>
        <w:t>__________________________________________________________________</w:t>
      </w:r>
      <w:r w:rsidRPr="00C205DA">
        <w:rPr>
          <w:sz w:val="24"/>
          <w:szCs w:val="24"/>
          <w:lang w:val="kk-KZ"/>
        </w:rPr>
        <w:br/>
      </w:r>
      <w:r w:rsidRPr="00C205DA">
        <w:rPr>
          <w:color w:val="000000"/>
          <w:sz w:val="24"/>
          <w:szCs w:val="24"/>
          <w:lang w:val="kk-KZ"/>
        </w:rPr>
        <w:t>__________________________________________________________________</w:t>
      </w:r>
      <w:r w:rsidRPr="00C205DA">
        <w:rPr>
          <w:sz w:val="24"/>
          <w:szCs w:val="24"/>
          <w:lang w:val="kk-KZ"/>
        </w:rPr>
        <w:br/>
      </w:r>
      <w:r w:rsidRPr="00C205DA">
        <w:rPr>
          <w:color w:val="000000"/>
          <w:sz w:val="24"/>
          <w:szCs w:val="24"/>
          <w:lang w:val="kk-KZ"/>
        </w:rPr>
        <w:t>__________________________________________________________________</w:t>
      </w:r>
    </w:p>
    <w:p w:rsidR="00DD2986" w:rsidRPr="00C205DA" w:rsidRDefault="00DD2986" w:rsidP="00DD2986">
      <w:pPr>
        <w:contextualSpacing/>
        <w:rPr>
          <w:color w:val="000000"/>
          <w:sz w:val="24"/>
          <w:szCs w:val="24"/>
          <w:lang w:val="kk-KZ"/>
        </w:rPr>
      </w:pPr>
      <w:r w:rsidRPr="00C205DA">
        <w:rPr>
          <w:color w:val="000000"/>
          <w:sz w:val="24"/>
          <w:szCs w:val="24"/>
          <w:lang w:val="kk-KZ"/>
        </w:rPr>
        <w:t>__________________________________________________________________</w:t>
      </w:r>
    </w:p>
    <w:p w:rsidR="00DD2986" w:rsidRPr="00C205DA" w:rsidRDefault="00DD2986" w:rsidP="00DD2986">
      <w:pPr>
        <w:contextualSpacing/>
        <w:rPr>
          <w:color w:val="000000"/>
          <w:sz w:val="24"/>
          <w:szCs w:val="24"/>
          <w:lang w:val="kk-KZ"/>
        </w:rPr>
      </w:pPr>
      <w:r w:rsidRPr="00C205DA">
        <w:rPr>
          <w:color w:val="000000"/>
          <w:sz w:val="24"/>
          <w:szCs w:val="24"/>
          <w:lang w:val="kk-KZ"/>
        </w:rPr>
        <w:t>__________________________________________________________________</w:t>
      </w:r>
    </w:p>
    <w:p w:rsidR="00DD2986" w:rsidRPr="00C205DA" w:rsidRDefault="00DD2986" w:rsidP="00DD2986">
      <w:pPr>
        <w:contextualSpacing/>
        <w:rPr>
          <w:color w:val="000000"/>
          <w:sz w:val="24"/>
          <w:szCs w:val="24"/>
          <w:lang w:val="kk-KZ"/>
        </w:rPr>
      </w:pPr>
      <w:r w:rsidRPr="00C205DA">
        <w:rPr>
          <w:color w:val="000000"/>
          <w:sz w:val="24"/>
          <w:szCs w:val="24"/>
          <w:lang w:val="kk-KZ"/>
        </w:rPr>
        <w:t xml:space="preserve">      </w:t>
      </w:r>
    </w:p>
    <w:p w:rsidR="00DD2986" w:rsidRPr="00C205DA" w:rsidRDefault="00DD2986" w:rsidP="00DD2986">
      <w:pPr>
        <w:contextualSpacing/>
        <w:rPr>
          <w:sz w:val="24"/>
          <w:szCs w:val="24"/>
          <w:lang w:val="kk-KZ"/>
        </w:rPr>
      </w:pPr>
      <w:r w:rsidRPr="00C205DA">
        <w:rPr>
          <w:color w:val="000000"/>
          <w:sz w:val="24"/>
          <w:szCs w:val="24"/>
          <w:lang w:val="kk-KZ"/>
        </w:rPr>
        <w:t>Мекен жайы және байланыс телефоны____________________________________________________________________________________________________________________________________</w:t>
      </w:r>
      <w:r w:rsidRPr="00C205DA">
        <w:rPr>
          <w:sz w:val="24"/>
          <w:szCs w:val="24"/>
          <w:lang w:val="kk-KZ"/>
        </w:rPr>
        <w:br/>
      </w:r>
      <w:r w:rsidRPr="00C205DA">
        <w:rPr>
          <w:color w:val="000000"/>
          <w:sz w:val="24"/>
          <w:szCs w:val="24"/>
          <w:lang w:val="kk-KZ"/>
        </w:rPr>
        <w:t>___________________________________________________________________</w:t>
      </w:r>
    </w:p>
    <w:p w:rsidR="00DD2986" w:rsidRPr="00C205DA" w:rsidRDefault="00DD2986" w:rsidP="00DD2986">
      <w:pPr>
        <w:ind w:firstLine="709"/>
        <w:contextualSpacing/>
        <w:rPr>
          <w:color w:val="000000"/>
          <w:sz w:val="24"/>
          <w:szCs w:val="24"/>
          <w:lang w:val="kk-KZ"/>
        </w:rPr>
      </w:pPr>
    </w:p>
    <w:p w:rsidR="00DD2986" w:rsidRPr="00C205DA" w:rsidRDefault="00DD2986" w:rsidP="00DD2986">
      <w:pPr>
        <w:contextualSpacing/>
        <w:rPr>
          <w:color w:val="000000"/>
          <w:sz w:val="24"/>
          <w:szCs w:val="24"/>
          <w:lang w:val="kk-KZ"/>
        </w:rPr>
      </w:pPr>
      <w:r w:rsidRPr="00C205DA">
        <w:rPr>
          <w:color w:val="000000"/>
          <w:sz w:val="24"/>
          <w:szCs w:val="24"/>
          <w:lang w:val="kk-KZ"/>
        </w:rPr>
        <w:t>                       </w:t>
      </w:r>
    </w:p>
    <w:p w:rsidR="00DD2986" w:rsidRPr="00C205DA" w:rsidRDefault="00DD2986" w:rsidP="00DD2986">
      <w:pPr>
        <w:contextualSpacing/>
        <w:rPr>
          <w:sz w:val="24"/>
          <w:szCs w:val="24"/>
          <w:lang w:val="kk-KZ"/>
        </w:rPr>
      </w:pPr>
      <w:r w:rsidRPr="00C205DA">
        <w:rPr>
          <w:color w:val="000000"/>
          <w:sz w:val="24"/>
          <w:szCs w:val="24"/>
          <w:lang w:val="kk-KZ"/>
        </w:rPr>
        <w:t xml:space="preserve"> __________                                        ____________________________________</w:t>
      </w:r>
      <w:r w:rsidRPr="00C205DA">
        <w:rPr>
          <w:sz w:val="24"/>
          <w:szCs w:val="24"/>
          <w:lang w:val="kk-KZ"/>
        </w:rPr>
        <w:br/>
      </w:r>
      <w:r w:rsidRPr="00C205DA">
        <w:rPr>
          <w:color w:val="000000"/>
          <w:sz w:val="24"/>
          <w:szCs w:val="24"/>
          <w:lang w:val="kk-KZ"/>
        </w:rPr>
        <w:t xml:space="preserve">  (қолы)                                    </w:t>
      </w:r>
      <w:r w:rsidRPr="00C205DA">
        <w:rPr>
          <w:color w:val="000000"/>
          <w:sz w:val="24"/>
          <w:szCs w:val="24"/>
          <w:lang w:val="kk-KZ"/>
        </w:rPr>
        <w:tab/>
        <w:t>(Тегі, аты, әкесінің аты (болған жағдайда))</w:t>
      </w:r>
    </w:p>
    <w:p w:rsidR="00DD2986" w:rsidRPr="00C205DA" w:rsidRDefault="00DD2986" w:rsidP="00DD2986">
      <w:pPr>
        <w:ind w:firstLine="709"/>
        <w:contextualSpacing/>
        <w:rPr>
          <w:color w:val="000000"/>
          <w:sz w:val="24"/>
          <w:szCs w:val="24"/>
          <w:lang w:val="kk-KZ"/>
        </w:rPr>
      </w:pPr>
    </w:p>
    <w:p w:rsidR="00DD2986" w:rsidRPr="00C205DA" w:rsidRDefault="00DD2986" w:rsidP="00DD2986">
      <w:pPr>
        <w:rPr>
          <w:color w:val="000000"/>
          <w:sz w:val="24"/>
          <w:szCs w:val="24"/>
          <w:lang w:val="kk-KZ"/>
        </w:rPr>
      </w:pPr>
      <w:r w:rsidRPr="00C205DA">
        <w:rPr>
          <w:color w:val="000000"/>
          <w:sz w:val="24"/>
          <w:szCs w:val="24"/>
          <w:lang w:val="kk-KZ"/>
        </w:rPr>
        <w:t>«___»_______________ 20 __ ж.</w:t>
      </w:r>
    </w:p>
    <w:p w:rsidR="00DD2986" w:rsidRPr="00C205DA" w:rsidRDefault="00DD2986" w:rsidP="00DD2986">
      <w:pPr>
        <w:rPr>
          <w:color w:val="000000"/>
          <w:sz w:val="24"/>
          <w:szCs w:val="24"/>
          <w:lang w:val="kk-KZ"/>
        </w:rPr>
      </w:pPr>
    </w:p>
    <w:p w:rsidR="00DD2986" w:rsidRPr="00C205DA" w:rsidRDefault="00DD2986" w:rsidP="00DD2986">
      <w:pPr>
        <w:contextualSpacing/>
        <w:rPr>
          <w:color w:val="000000"/>
          <w:sz w:val="24"/>
          <w:szCs w:val="24"/>
          <w:lang w:val="kk-KZ"/>
        </w:rPr>
      </w:pPr>
    </w:p>
    <w:p w:rsidR="00DD2986" w:rsidRPr="00C205DA" w:rsidRDefault="00DD2986" w:rsidP="00DD2986">
      <w:pPr>
        <w:contextualSpacing/>
        <w:jc w:val="right"/>
        <w:rPr>
          <w:color w:val="000000"/>
          <w:sz w:val="24"/>
          <w:szCs w:val="24"/>
          <w:lang w:val="kk-KZ"/>
        </w:rPr>
      </w:pPr>
    </w:p>
    <w:p w:rsidR="00DD2986" w:rsidRDefault="00DD2986" w:rsidP="00DD2986">
      <w:pPr>
        <w:contextualSpacing/>
        <w:jc w:val="right"/>
        <w:rPr>
          <w:color w:val="000000"/>
          <w:sz w:val="24"/>
          <w:szCs w:val="24"/>
          <w:lang w:val="kk-KZ"/>
        </w:rPr>
      </w:pPr>
    </w:p>
    <w:p w:rsidR="00DD2986" w:rsidRDefault="00DD2986" w:rsidP="00DD2986">
      <w:pPr>
        <w:contextualSpacing/>
        <w:jc w:val="right"/>
        <w:rPr>
          <w:color w:val="000000"/>
          <w:sz w:val="24"/>
          <w:szCs w:val="24"/>
          <w:lang w:val="kk-KZ"/>
        </w:rPr>
      </w:pPr>
    </w:p>
    <w:p w:rsidR="00DD2986" w:rsidRDefault="00DD2986" w:rsidP="00DD2986">
      <w:pPr>
        <w:contextualSpacing/>
        <w:jc w:val="right"/>
        <w:rPr>
          <w:color w:val="000000"/>
          <w:sz w:val="24"/>
          <w:szCs w:val="24"/>
          <w:lang w:val="kk-KZ"/>
        </w:rPr>
      </w:pPr>
    </w:p>
    <w:p w:rsidR="00DD2986" w:rsidRDefault="00DD2986" w:rsidP="00DD2986">
      <w:pPr>
        <w:contextualSpacing/>
        <w:jc w:val="right"/>
        <w:rPr>
          <w:color w:val="000000"/>
          <w:sz w:val="24"/>
          <w:szCs w:val="24"/>
          <w:lang w:val="kk-KZ"/>
        </w:rPr>
      </w:pPr>
    </w:p>
    <w:p w:rsidR="00DD2986" w:rsidRDefault="00DD2986" w:rsidP="00DD2986">
      <w:pPr>
        <w:contextualSpacing/>
        <w:jc w:val="right"/>
        <w:rPr>
          <w:color w:val="000000"/>
          <w:sz w:val="24"/>
          <w:szCs w:val="24"/>
          <w:lang w:val="kk-KZ"/>
        </w:rPr>
      </w:pPr>
    </w:p>
    <w:p w:rsidR="00DD2986" w:rsidRDefault="00DD2986" w:rsidP="00DD2986">
      <w:pPr>
        <w:ind w:left="-851" w:firstLine="142"/>
        <w:contextualSpacing/>
        <w:jc w:val="right"/>
        <w:rPr>
          <w:color w:val="000000"/>
          <w:sz w:val="24"/>
          <w:szCs w:val="24"/>
          <w:lang w:val="kk-KZ"/>
        </w:rPr>
      </w:pPr>
    </w:p>
    <w:p w:rsidR="00DD2986" w:rsidRDefault="00DD2986" w:rsidP="00DD2986">
      <w:pPr>
        <w:ind w:left="-851" w:firstLine="142"/>
        <w:contextualSpacing/>
        <w:jc w:val="right"/>
        <w:rPr>
          <w:color w:val="000000"/>
          <w:sz w:val="24"/>
          <w:szCs w:val="24"/>
          <w:lang w:val="kk-KZ"/>
        </w:rPr>
      </w:pPr>
    </w:p>
    <w:p w:rsidR="00DD2986" w:rsidRPr="00C205DA" w:rsidRDefault="00DD2986" w:rsidP="00DD2986">
      <w:pPr>
        <w:ind w:left="-851" w:firstLine="142"/>
        <w:contextualSpacing/>
        <w:jc w:val="right"/>
        <w:rPr>
          <w:color w:val="000000"/>
          <w:sz w:val="24"/>
          <w:szCs w:val="24"/>
          <w:lang w:val="kk-KZ"/>
        </w:rPr>
      </w:pPr>
    </w:p>
    <w:p w:rsidR="00DD2986" w:rsidRPr="00C205DA" w:rsidRDefault="00DD2986" w:rsidP="00DD2986">
      <w:pPr>
        <w:contextualSpacing/>
        <w:jc w:val="right"/>
        <w:rPr>
          <w:color w:val="000000"/>
          <w:sz w:val="24"/>
          <w:szCs w:val="24"/>
          <w:lang w:val="kk-KZ"/>
        </w:rPr>
      </w:pPr>
    </w:p>
    <w:p w:rsidR="00DD2986" w:rsidRPr="00C205DA" w:rsidRDefault="00DD2986" w:rsidP="00DD2986">
      <w:pPr>
        <w:contextualSpacing/>
        <w:jc w:val="right"/>
        <w:rPr>
          <w:sz w:val="24"/>
          <w:szCs w:val="24"/>
          <w:lang w:val="kk-KZ"/>
        </w:rPr>
      </w:pPr>
      <w:r w:rsidRPr="00C205DA">
        <w:rPr>
          <w:sz w:val="24"/>
          <w:szCs w:val="24"/>
          <w:lang w:val="kk-KZ"/>
        </w:rPr>
        <w:lastRenderedPageBreak/>
        <w:t xml:space="preserve">Форма        </w:t>
      </w:r>
    </w:p>
    <w:p w:rsidR="00DD2986" w:rsidRPr="00C205DA" w:rsidRDefault="00DD2986" w:rsidP="00DD2986">
      <w:pPr>
        <w:contextualSpacing/>
        <w:jc w:val="right"/>
        <w:rPr>
          <w:sz w:val="24"/>
          <w:szCs w:val="24"/>
          <w:lang w:val="kk-KZ"/>
        </w:rPr>
      </w:pPr>
    </w:p>
    <w:p w:rsidR="00DD2986" w:rsidRPr="00C205DA" w:rsidRDefault="00DD2986" w:rsidP="00DD2986">
      <w:pPr>
        <w:contextualSpacing/>
        <w:jc w:val="right"/>
        <w:rPr>
          <w:sz w:val="24"/>
          <w:szCs w:val="24"/>
          <w:lang w:val="kk-KZ"/>
        </w:rPr>
      </w:pPr>
    </w:p>
    <w:p w:rsidR="00DD2986" w:rsidRPr="00C205DA" w:rsidRDefault="00DD2986" w:rsidP="00DD2986">
      <w:pPr>
        <w:contextualSpacing/>
        <w:rPr>
          <w:b w:val="0"/>
          <w:bCs w:val="0"/>
          <w:sz w:val="24"/>
          <w:szCs w:val="24"/>
          <w:lang w:val="kk-KZ"/>
        </w:rPr>
      </w:pPr>
      <w:r w:rsidRPr="00C205DA">
        <w:rPr>
          <w:sz w:val="24"/>
          <w:szCs w:val="24"/>
          <w:lang w:val="kk-KZ"/>
        </w:rPr>
        <w:t xml:space="preserve"> «Б» КОРПУСЫНЫҢ ӘКІМШІЛІК МЕМЛЕКЕТТІК</w:t>
      </w:r>
    </w:p>
    <w:p w:rsidR="00DD2986" w:rsidRPr="00C205DA" w:rsidRDefault="00DD2986" w:rsidP="00DD2986">
      <w:pPr>
        <w:contextualSpacing/>
        <w:rPr>
          <w:sz w:val="24"/>
          <w:szCs w:val="24"/>
          <w:lang w:val="kk-KZ"/>
        </w:rPr>
      </w:pPr>
      <w:r w:rsidRPr="00C205DA">
        <w:rPr>
          <w:sz w:val="24"/>
          <w:szCs w:val="24"/>
          <w:lang w:val="kk-KZ"/>
        </w:rPr>
        <w:t>ЛАУАЗЫМЫНА КАНДИДАТТЫҢ ҚЫЗМЕТТIК ТIЗIМІ</w:t>
      </w:r>
    </w:p>
    <w:p w:rsidR="00DD2986" w:rsidRPr="00C205DA" w:rsidRDefault="00DD2986" w:rsidP="00DD2986">
      <w:pPr>
        <w:contextualSpacing/>
        <w:rPr>
          <w:sz w:val="24"/>
          <w:szCs w:val="24"/>
        </w:rPr>
      </w:pPr>
      <w:r w:rsidRPr="00C205DA">
        <w:rPr>
          <w:sz w:val="24"/>
          <w:szCs w:val="24"/>
        </w:rPr>
        <w:t>ПОСЛУЖНОЙ СПИСОК</w:t>
      </w:r>
      <w:r w:rsidRPr="00C205DA">
        <w:rPr>
          <w:sz w:val="24"/>
          <w:szCs w:val="24"/>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tblPr>
      <w:tblGrid>
        <w:gridCol w:w="7797"/>
        <w:gridCol w:w="2083"/>
      </w:tblGrid>
      <w:tr w:rsidR="00DD2986" w:rsidRPr="00C205DA" w:rsidTr="009A08F1">
        <w:trPr>
          <w:tblCellSpacing w:w="15" w:type="dxa"/>
        </w:trPr>
        <w:tc>
          <w:tcPr>
            <w:tcW w:w="3925" w:type="pct"/>
            <w:vAlign w:val="center"/>
            <w:hideMark/>
          </w:tcPr>
          <w:p w:rsidR="00DD2986" w:rsidRPr="00C205DA" w:rsidRDefault="00DD2986" w:rsidP="009A08F1">
            <w:pPr>
              <w:contextualSpacing/>
              <w:rPr>
                <w:sz w:val="24"/>
                <w:szCs w:val="24"/>
              </w:rPr>
            </w:pPr>
            <w:r w:rsidRPr="00C205DA">
              <w:rPr>
                <w:sz w:val="24"/>
                <w:szCs w:val="24"/>
              </w:rPr>
              <w:t>_____________________________________________</w:t>
            </w:r>
            <w:r w:rsidRPr="00C205DA">
              <w:rPr>
                <w:sz w:val="24"/>
                <w:szCs w:val="24"/>
              </w:rPr>
              <w:br/>
            </w:r>
            <w:proofErr w:type="spellStart"/>
            <w:r w:rsidRPr="00C205DA">
              <w:rPr>
                <w:sz w:val="24"/>
                <w:szCs w:val="24"/>
              </w:rPr>
              <w:t>тегі</w:t>
            </w:r>
            <w:proofErr w:type="spellEnd"/>
            <w:r w:rsidRPr="00C205DA">
              <w:rPr>
                <w:sz w:val="24"/>
                <w:szCs w:val="24"/>
              </w:rPr>
              <w:t xml:space="preserve">, атыжәнеәкесініңаты (болғанжағдайда) / </w:t>
            </w:r>
            <w:r w:rsidRPr="00C205DA">
              <w:rPr>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DD2986" w:rsidRPr="00C205DA" w:rsidRDefault="00DD2986" w:rsidP="009A08F1">
            <w:pPr>
              <w:contextualSpacing/>
              <w:rPr>
                <w:sz w:val="24"/>
                <w:szCs w:val="24"/>
              </w:rPr>
            </w:pPr>
            <w:r w:rsidRPr="00C205DA">
              <w:rPr>
                <w:sz w:val="24"/>
                <w:szCs w:val="24"/>
              </w:rPr>
              <w:t>ФОТО</w:t>
            </w:r>
            <w:r w:rsidRPr="00C205DA">
              <w:rPr>
                <w:sz w:val="24"/>
                <w:szCs w:val="24"/>
              </w:rPr>
              <w:br/>
              <w:t>(түрлітү</w:t>
            </w:r>
            <w:proofErr w:type="gramStart"/>
            <w:r w:rsidRPr="00C205DA">
              <w:rPr>
                <w:sz w:val="24"/>
                <w:szCs w:val="24"/>
              </w:rPr>
              <w:t>ст</w:t>
            </w:r>
            <w:proofErr w:type="gramEnd"/>
            <w:r w:rsidRPr="00C205DA">
              <w:rPr>
                <w:sz w:val="24"/>
                <w:szCs w:val="24"/>
              </w:rPr>
              <w:t>і/ цветное,</w:t>
            </w:r>
            <w:r w:rsidRPr="00C205DA">
              <w:rPr>
                <w:sz w:val="24"/>
                <w:szCs w:val="24"/>
              </w:rPr>
              <w:br/>
              <w:t>3х4)</w:t>
            </w:r>
          </w:p>
        </w:tc>
      </w:tr>
      <w:tr w:rsidR="00DD2986" w:rsidRPr="00C205DA" w:rsidTr="009A08F1">
        <w:trPr>
          <w:tblCellSpacing w:w="15" w:type="dxa"/>
        </w:trPr>
        <w:tc>
          <w:tcPr>
            <w:tcW w:w="3925" w:type="pct"/>
            <w:vAlign w:val="center"/>
            <w:hideMark/>
          </w:tcPr>
          <w:p w:rsidR="00DD2986" w:rsidRPr="00C205DA" w:rsidRDefault="00DD2986" w:rsidP="009A08F1">
            <w:pPr>
              <w:contextualSpacing/>
              <w:rPr>
                <w:sz w:val="24"/>
                <w:szCs w:val="24"/>
              </w:rPr>
            </w:pPr>
            <w:r w:rsidRPr="00C205DA">
              <w:rPr>
                <w:sz w:val="24"/>
                <w:szCs w:val="24"/>
              </w:rPr>
              <w:t>_____________________________________________</w:t>
            </w:r>
            <w:r w:rsidRPr="00C205DA">
              <w:rPr>
                <w:sz w:val="24"/>
                <w:szCs w:val="24"/>
              </w:rPr>
              <w:br/>
            </w:r>
            <w:proofErr w:type="spellStart"/>
            <w:r w:rsidRPr="00C205DA">
              <w:rPr>
                <w:sz w:val="24"/>
                <w:szCs w:val="24"/>
              </w:rPr>
              <w:t>лауазымы</w:t>
            </w:r>
            <w:proofErr w:type="spellEnd"/>
            <w:r w:rsidRPr="00C205DA">
              <w:rPr>
                <w:sz w:val="24"/>
                <w:szCs w:val="24"/>
              </w:rPr>
              <w:t xml:space="preserve">/должность, </w:t>
            </w:r>
            <w:proofErr w:type="spellStart"/>
            <w:r w:rsidRPr="00C205DA">
              <w:rPr>
                <w:sz w:val="24"/>
                <w:szCs w:val="24"/>
              </w:rPr>
              <w:t>санаты</w:t>
            </w:r>
            <w:proofErr w:type="spellEnd"/>
            <w:r w:rsidRPr="00C205DA">
              <w:rPr>
                <w:sz w:val="24"/>
                <w:szCs w:val="24"/>
              </w:rPr>
              <w:t>/категория</w:t>
            </w:r>
            <w:r w:rsidRPr="00C205DA">
              <w:rPr>
                <w:sz w:val="24"/>
                <w:szCs w:val="24"/>
              </w:rPr>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DD2986" w:rsidRPr="00C205DA" w:rsidRDefault="00DD2986" w:rsidP="009A08F1">
            <w:pPr>
              <w:contextualSpacing/>
              <w:rPr>
                <w:sz w:val="24"/>
                <w:szCs w:val="24"/>
              </w:rPr>
            </w:pPr>
          </w:p>
        </w:tc>
      </w:tr>
    </w:tbl>
    <w:p w:rsidR="00DD2986" w:rsidRPr="00C205DA" w:rsidRDefault="00DD2986" w:rsidP="00DD2986">
      <w:pPr>
        <w:contextualSpacing/>
        <w:rPr>
          <w:vanish/>
          <w:sz w:val="24"/>
          <w:szCs w:val="24"/>
        </w:rPr>
      </w:pPr>
    </w:p>
    <w:tbl>
      <w:tblPr>
        <w:tblW w:w="989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339"/>
        <w:gridCol w:w="1240"/>
        <w:gridCol w:w="4701"/>
        <w:gridCol w:w="3610"/>
      </w:tblGrid>
      <w:tr w:rsidR="00DD2986" w:rsidRPr="00C205DA" w:rsidTr="00DD2986">
        <w:trPr>
          <w:tblCellSpacing w:w="15" w:type="dxa"/>
        </w:trPr>
        <w:tc>
          <w:tcPr>
            <w:tcW w:w="9830" w:type="dxa"/>
            <w:gridSpan w:val="4"/>
            <w:vAlign w:val="center"/>
            <w:hideMark/>
          </w:tcPr>
          <w:p w:rsidR="00DD2986" w:rsidRPr="00C205DA" w:rsidRDefault="00DD2986" w:rsidP="009A08F1">
            <w:pPr>
              <w:contextualSpacing/>
              <w:rPr>
                <w:sz w:val="24"/>
                <w:szCs w:val="24"/>
              </w:rPr>
            </w:pPr>
            <w:r w:rsidRPr="00C205DA">
              <w:rPr>
                <w:sz w:val="24"/>
                <w:szCs w:val="24"/>
              </w:rPr>
              <w:t>ЖЕКЕ МӘЛІМЕТТЕР / ЛИЧНЫЕ ДАННЫЕ</w:t>
            </w:r>
          </w:p>
        </w:tc>
      </w:tr>
      <w:tr w:rsidR="00DD2986" w:rsidRPr="00C205DA" w:rsidTr="00DD2986">
        <w:trPr>
          <w:tblCellSpacing w:w="15" w:type="dxa"/>
        </w:trPr>
        <w:tc>
          <w:tcPr>
            <w:tcW w:w="294" w:type="dxa"/>
            <w:vAlign w:val="center"/>
            <w:hideMark/>
          </w:tcPr>
          <w:p w:rsidR="00DD2986" w:rsidRPr="00C205DA" w:rsidRDefault="00DD2986" w:rsidP="009A08F1">
            <w:pPr>
              <w:contextualSpacing/>
              <w:rPr>
                <w:sz w:val="24"/>
                <w:szCs w:val="24"/>
              </w:rPr>
            </w:pPr>
            <w:r w:rsidRPr="00C205DA">
              <w:rPr>
                <w:sz w:val="24"/>
                <w:szCs w:val="24"/>
              </w:rPr>
              <w:t>1.</w:t>
            </w:r>
          </w:p>
        </w:tc>
        <w:tc>
          <w:tcPr>
            <w:tcW w:w="5911" w:type="dxa"/>
            <w:gridSpan w:val="2"/>
            <w:vAlign w:val="center"/>
            <w:hideMark/>
          </w:tcPr>
          <w:p w:rsidR="00DD2986" w:rsidRPr="00C205DA" w:rsidRDefault="00DD2986" w:rsidP="009A08F1">
            <w:pPr>
              <w:contextualSpacing/>
              <w:rPr>
                <w:sz w:val="24"/>
                <w:szCs w:val="24"/>
              </w:rPr>
            </w:pPr>
            <w:r w:rsidRPr="00C205DA">
              <w:rPr>
                <w:sz w:val="24"/>
                <w:szCs w:val="24"/>
              </w:rPr>
              <w:t>Туғанкүніжәнежері/</w:t>
            </w:r>
            <w:r w:rsidRPr="00C205DA">
              <w:rPr>
                <w:sz w:val="24"/>
                <w:szCs w:val="24"/>
              </w:rPr>
              <w:br/>
              <w:t>Дата и место рождения</w:t>
            </w:r>
          </w:p>
        </w:tc>
        <w:tc>
          <w:tcPr>
            <w:tcW w:w="3565" w:type="dxa"/>
            <w:vAlign w:val="center"/>
            <w:hideMark/>
          </w:tcPr>
          <w:p w:rsidR="00DD2986" w:rsidRPr="00C205DA" w:rsidRDefault="00DD2986" w:rsidP="009A08F1">
            <w:pPr>
              <w:contextualSpacing/>
              <w:rPr>
                <w:sz w:val="24"/>
                <w:szCs w:val="24"/>
              </w:rPr>
            </w:pPr>
          </w:p>
        </w:tc>
      </w:tr>
      <w:tr w:rsidR="00DD2986" w:rsidRPr="00C205DA" w:rsidTr="00DD2986">
        <w:trPr>
          <w:tblCellSpacing w:w="15" w:type="dxa"/>
        </w:trPr>
        <w:tc>
          <w:tcPr>
            <w:tcW w:w="294" w:type="dxa"/>
            <w:vAlign w:val="center"/>
            <w:hideMark/>
          </w:tcPr>
          <w:p w:rsidR="00DD2986" w:rsidRPr="00C205DA" w:rsidRDefault="00DD2986" w:rsidP="009A08F1">
            <w:pPr>
              <w:contextualSpacing/>
              <w:rPr>
                <w:sz w:val="24"/>
                <w:szCs w:val="24"/>
              </w:rPr>
            </w:pPr>
            <w:r w:rsidRPr="00C205DA">
              <w:rPr>
                <w:sz w:val="24"/>
                <w:szCs w:val="24"/>
              </w:rPr>
              <w:t>2.</w:t>
            </w:r>
          </w:p>
        </w:tc>
        <w:tc>
          <w:tcPr>
            <w:tcW w:w="5911" w:type="dxa"/>
            <w:gridSpan w:val="2"/>
            <w:vAlign w:val="center"/>
            <w:hideMark/>
          </w:tcPr>
          <w:p w:rsidR="00DD2986" w:rsidRPr="00C205DA" w:rsidRDefault="00DD2986" w:rsidP="009A08F1">
            <w:pPr>
              <w:contextualSpacing/>
              <w:rPr>
                <w:sz w:val="24"/>
                <w:szCs w:val="24"/>
              </w:rPr>
            </w:pPr>
            <w:r w:rsidRPr="00C205DA">
              <w:rPr>
                <w:sz w:val="24"/>
                <w:szCs w:val="24"/>
              </w:rPr>
              <w:t>Ұлты (қалауыбойынша)/</w:t>
            </w:r>
            <w:r w:rsidRPr="00C205DA">
              <w:rPr>
                <w:sz w:val="24"/>
                <w:szCs w:val="24"/>
              </w:rPr>
              <w:br/>
              <w:t>Национальность (по желанию)</w:t>
            </w:r>
          </w:p>
        </w:tc>
        <w:tc>
          <w:tcPr>
            <w:tcW w:w="3565" w:type="dxa"/>
            <w:vAlign w:val="center"/>
            <w:hideMark/>
          </w:tcPr>
          <w:p w:rsidR="00DD2986" w:rsidRPr="00C205DA" w:rsidRDefault="00DD2986" w:rsidP="009A08F1">
            <w:pPr>
              <w:contextualSpacing/>
              <w:rPr>
                <w:sz w:val="24"/>
                <w:szCs w:val="24"/>
              </w:rPr>
            </w:pPr>
          </w:p>
        </w:tc>
      </w:tr>
      <w:tr w:rsidR="00DD2986" w:rsidRPr="00C205DA" w:rsidTr="00DD2986">
        <w:trPr>
          <w:tblCellSpacing w:w="15" w:type="dxa"/>
        </w:trPr>
        <w:tc>
          <w:tcPr>
            <w:tcW w:w="294" w:type="dxa"/>
            <w:vAlign w:val="center"/>
            <w:hideMark/>
          </w:tcPr>
          <w:p w:rsidR="00DD2986" w:rsidRPr="00C205DA" w:rsidRDefault="00DD2986" w:rsidP="009A08F1">
            <w:pPr>
              <w:contextualSpacing/>
              <w:rPr>
                <w:sz w:val="24"/>
                <w:szCs w:val="24"/>
              </w:rPr>
            </w:pPr>
            <w:r w:rsidRPr="00C205DA">
              <w:rPr>
                <w:sz w:val="24"/>
                <w:szCs w:val="24"/>
              </w:rPr>
              <w:t>3.</w:t>
            </w:r>
          </w:p>
        </w:tc>
        <w:tc>
          <w:tcPr>
            <w:tcW w:w="5911" w:type="dxa"/>
            <w:gridSpan w:val="2"/>
            <w:vAlign w:val="center"/>
            <w:hideMark/>
          </w:tcPr>
          <w:p w:rsidR="00DD2986" w:rsidRPr="00C205DA" w:rsidRDefault="00DD2986" w:rsidP="009A08F1">
            <w:pPr>
              <w:contextualSpacing/>
              <w:rPr>
                <w:sz w:val="24"/>
                <w:szCs w:val="24"/>
              </w:rPr>
            </w:pPr>
            <w:r w:rsidRPr="00C205DA">
              <w:rPr>
                <w:sz w:val="24"/>
                <w:szCs w:val="24"/>
              </w:rPr>
              <w:t>Оқуорнынбітіргенжылыжәнеоныңатауы/</w:t>
            </w:r>
            <w:r w:rsidRPr="00C205DA">
              <w:rPr>
                <w:sz w:val="24"/>
                <w:szCs w:val="24"/>
              </w:rPr>
              <w:br/>
              <w:t>Год окончания и наименование учебного заведения</w:t>
            </w:r>
          </w:p>
        </w:tc>
        <w:tc>
          <w:tcPr>
            <w:tcW w:w="3565" w:type="dxa"/>
            <w:vAlign w:val="center"/>
            <w:hideMark/>
          </w:tcPr>
          <w:p w:rsidR="00DD2986" w:rsidRPr="00C205DA" w:rsidRDefault="00DD2986" w:rsidP="009A08F1">
            <w:pPr>
              <w:contextualSpacing/>
              <w:rPr>
                <w:sz w:val="24"/>
                <w:szCs w:val="24"/>
              </w:rPr>
            </w:pPr>
          </w:p>
        </w:tc>
      </w:tr>
      <w:tr w:rsidR="00DD2986" w:rsidRPr="00C205DA" w:rsidTr="00DD2986">
        <w:trPr>
          <w:tblCellSpacing w:w="15" w:type="dxa"/>
        </w:trPr>
        <w:tc>
          <w:tcPr>
            <w:tcW w:w="294" w:type="dxa"/>
            <w:vAlign w:val="center"/>
            <w:hideMark/>
          </w:tcPr>
          <w:p w:rsidR="00DD2986" w:rsidRPr="00C205DA" w:rsidRDefault="00DD2986" w:rsidP="009A08F1">
            <w:pPr>
              <w:contextualSpacing/>
              <w:rPr>
                <w:sz w:val="24"/>
                <w:szCs w:val="24"/>
              </w:rPr>
            </w:pPr>
            <w:r w:rsidRPr="00C205DA">
              <w:rPr>
                <w:sz w:val="24"/>
                <w:szCs w:val="24"/>
              </w:rPr>
              <w:t>4.</w:t>
            </w:r>
          </w:p>
        </w:tc>
        <w:tc>
          <w:tcPr>
            <w:tcW w:w="5911" w:type="dxa"/>
            <w:gridSpan w:val="2"/>
            <w:vAlign w:val="center"/>
            <w:hideMark/>
          </w:tcPr>
          <w:p w:rsidR="00DD2986" w:rsidRPr="00C205DA" w:rsidRDefault="00DD2986" w:rsidP="009A08F1">
            <w:pPr>
              <w:contextualSpacing/>
              <w:rPr>
                <w:sz w:val="24"/>
                <w:szCs w:val="24"/>
              </w:rPr>
            </w:pPr>
            <w:r w:rsidRPr="00C205DA">
              <w:rPr>
                <w:sz w:val="24"/>
                <w:szCs w:val="24"/>
              </w:rPr>
              <w:t>Мамандығыбойыншабіліктілігі, ғылымидәрежесі, ғылымиатағ</w:t>
            </w:r>
            <w:proofErr w:type="gramStart"/>
            <w:r w:rsidRPr="00C205DA">
              <w:rPr>
                <w:sz w:val="24"/>
                <w:szCs w:val="24"/>
              </w:rPr>
              <w:t>ы(</w:t>
            </w:r>
            <w:proofErr w:type="gramEnd"/>
            <w:r w:rsidRPr="00C205DA">
              <w:rPr>
                <w:sz w:val="24"/>
                <w:szCs w:val="24"/>
              </w:rPr>
              <w:t>болғанжағдайда) /</w:t>
            </w:r>
            <w:r w:rsidRPr="00C205DA">
              <w:rPr>
                <w:sz w:val="24"/>
                <w:szCs w:val="24"/>
              </w:rPr>
              <w:br/>
              <w:t>Квалификация по специальности, ученая степень, ученое звание (при наличии)</w:t>
            </w:r>
          </w:p>
        </w:tc>
        <w:tc>
          <w:tcPr>
            <w:tcW w:w="3565" w:type="dxa"/>
            <w:vAlign w:val="center"/>
            <w:hideMark/>
          </w:tcPr>
          <w:p w:rsidR="00DD2986" w:rsidRPr="00C205DA" w:rsidRDefault="00DD2986" w:rsidP="009A08F1">
            <w:pPr>
              <w:contextualSpacing/>
              <w:rPr>
                <w:sz w:val="24"/>
                <w:szCs w:val="24"/>
              </w:rPr>
            </w:pPr>
          </w:p>
        </w:tc>
      </w:tr>
      <w:tr w:rsidR="00DD2986" w:rsidRPr="00C205DA" w:rsidTr="00DD2986">
        <w:trPr>
          <w:tblCellSpacing w:w="15" w:type="dxa"/>
        </w:trPr>
        <w:tc>
          <w:tcPr>
            <w:tcW w:w="294" w:type="dxa"/>
            <w:vAlign w:val="center"/>
            <w:hideMark/>
          </w:tcPr>
          <w:p w:rsidR="00DD2986" w:rsidRPr="00C205DA" w:rsidRDefault="00DD2986" w:rsidP="009A08F1">
            <w:pPr>
              <w:contextualSpacing/>
              <w:rPr>
                <w:sz w:val="24"/>
                <w:szCs w:val="24"/>
              </w:rPr>
            </w:pPr>
            <w:r w:rsidRPr="00C205DA">
              <w:rPr>
                <w:sz w:val="24"/>
                <w:szCs w:val="24"/>
              </w:rPr>
              <w:t>5.</w:t>
            </w:r>
          </w:p>
        </w:tc>
        <w:tc>
          <w:tcPr>
            <w:tcW w:w="5911" w:type="dxa"/>
            <w:gridSpan w:val="2"/>
            <w:vAlign w:val="center"/>
            <w:hideMark/>
          </w:tcPr>
          <w:p w:rsidR="00DD2986" w:rsidRPr="00C205DA" w:rsidRDefault="00DD2986" w:rsidP="009A08F1">
            <w:pPr>
              <w:contextualSpacing/>
              <w:rPr>
                <w:sz w:val="24"/>
                <w:szCs w:val="24"/>
              </w:rPr>
            </w:pPr>
            <w:proofErr w:type="spellStart"/>
            <w:r w:rsidRPr="00C205DA">
              <w:rPr>
                <w:sz w:val="24"/>
                <w:szCs w:val="24"/>
              </w:rPr>
              <w:t>Шетелтілдерінбілуі</w:t>
            </w:r>
            <w:proofErr w:type="spellEnd"/>
            <w:r w:rsidRPr="00C205DA">
              <w:rPr>
                <w:sz w:val="24"/>
                <w:szCs w:val="24"/>
              </w:rPr>
              <w:t>/</w:t>
            </w:r>
            <w:r w:rsidRPr="00C205DA">
              <w:rPr>
                <w:sz w:val="24"/>
                <w:szCs w:val="24"/>
              </w:rPr>
              <w:br/>
              <w:t>Владение иностранными языками</w:t>
            </w:r>
          </w:p>
        </w:tc>
        <w:tc>
          <w:tcPr>
            <w:tcW w:w="3565" w:type="dxa"/>
            <w:vAlign w:val="center"/>
            <w:hideMark/>
          </w:tcPr>
          <w:p w:rsidR="00DD2986" w:rsidRPr="00C205DA" w:rsidRDefault="00DD2986" w:rsidP="009A08F1">
            <w:pPr>
              <w:contextualSpacing/>
              <w:rPr>
                <w:sz w:val="24"/>
                <w:szCs w:val="24"/>
              </w:rPr>
            </w:pPr>
          </w:p>
        </w:tc>
      </w:tr>
      <w:tr w:rsidR="00DD2986" w:rsidRPr="00C205DA" w:rsidTr="00DD2986">
        <w:trPr>
          <w:tblCellSpacing w:w="15" w:type="dxa"/>
        </w:trPr>
        <w:tc>
          <w:tcPr>
            <w:tcW w:w="294" w:type="dxa"/>
            <w:vAlign w:val="center"/>
            <w:hideMark/>
          </w:tcPr>
          <w:p w:rsidR="00DD2986" w:rsidRPr="00C205DA" w:rsidRDefault="00DD2986" w:rsidP="009A08F1">
            <w:pPr>
              <w:contextualSpacing/>
              <w:rPr>
                <w:sz w:val="24"/>
                <w:szCs w:val="24"/>
              </w:rPr>
            </w:pPr>
            <w:r w:rsidRPr="00C205DA">
              <w:rPr>
                <w:sz w:val="24"/>
                <w:szCs w:val="24"/>
              </w:rPr>
              <w:t>6.</w:t>
            </w:r>
          </w:p>
        </w:tc>
        <w:tc>
          <w:tcPr>
            <w:tcW w:w="5911" w:type="dxa"/>
            <w:gridSpan w:val="2"/>
            <w:vAlign w:val="center"/>
            <w:hideMark/>
          </w:tcPr>
          <w:p w:rsidR="00DD2986" w:rsidRPr="00C205DA" w:rsidRDefault="00DD2986" w:rsidP="009A08F1">
            <w:pPr>
              <w:contextualSpacing/>
              <w:rPr>
                <w:sz w:val="24"/>
                <w:szCs w:val="24"/>
              </w:rPr>
            </w:pPr>
            <w:proofErr w:type="spellStart"/>
            <w:r w:rsidRPr="00C205DA">
              <w:rPr>
                <w:sz w:val="24"/>
                <w:szCs w:val="24"/>
              </w:rPr>
              <w:t>Мемлекеттікнаградалары</w:t>
            </w:r>
            <w:proofErr w:type="spellEnd"/>
            <w:r w:rsidRPr="00C205DA">
              <w:rPr>
                <w:sz w:val="24"/>
                <w:szCs w:val="24"/>
              </w:rPr>
              <w:t>, құрметтіатақтар</w:t>
            </w:r>
            <w:proofErr w:type="gramStart"/>
            <w:r w:rsidRPr="00C205DA">
              <w:rPr>
                <w:sz w:val="24"/>
                <w:szCs w:val="24"/>
              </w:rPr>
              <w:t>ы(</w:t>
            </w:r>
            <w:proofErr w:type="gramEnd"/>
            <w:r w:rsidRPr="00C205DA">
              <w:rPr>
                <w:sz w:val="24"/>
                <w:szCs w:val="24"/>
              </w:rPr>
              <w:t>болғанжағдайда) /</w:t>
            </w:r>
            <w:r w:rsidRPr="00C205DA">
              <w:rPr>
                <w:sz w:val="24"/>
                <w:szCs w:val="24"/>
              </w:rPr>
              <w:br/>
              <w:t>Государственные награды, почетные звания (при наличии)</w:t>
            </w:r>
          </w:p>
        </w:tc>
        <w:tc>
          <w:tcPr>
            <w:tcW w:w="3565" w:type="dxa"/>
            <w:vAlign w:val="center"/>
            <w:hideMark/>
          </w:tcPr>
          <w:p w:rsidR="00DD2986" w:rsidRPr="00C205DA" w:rsidRDefault="00DD2986" w:rsidP="009A08F1">
            <w:pPr>
              <w:contextualSpacing/>
              <w:rPr>
                <w:sz w:val="24"/>
                <w:szCs w:val="24"/>
              </w:rPr>
            </w:pPr>
          </w:p>
        </w:tc>
      </w:tr>
      <w:tr w:rsidR="00DD2986" w:rsidRPr="00C205DA" w:rsidTr="00DD2986">
        <w:trPr>
          <w:tblCellSpacing w:w="15" w:type="dxa"/>
        </w:trPr>
        <w:tc>
          <w:tcPr>
            <w:tcW w:w="294" w:type="dxa"/>
            <w:vAlign w:val="center"/>
            <w:hideMark/>
          </w:tcPr>
          <w:p w:rsidR="00DD2986" w:rsidRPr="00C205DA" w:rsidRDefault="00DD2986" w:rsidP="009A08F1">
            <w:pPr>
              <w:contextualSpacing/>
              <w:rPr>
                <w:sz w:val="24"/>
                <w:szCs w:val="24"/>
              </w:rPr>
            </w:pPr>
            <w:r w:rsidRPr="00C205DA">
              <w:rPr>
                <w:sz w:val="24"/>
                <w:szCs w:val="24"/>
              </w:rPr>
              <w:t>7.</w:t>
            </w:r>
          </w:p>
        </w:tc>
        <w:tc>
          <w:tcPr>
            <w:tcW w:w="5911" w:type="dxa"/>
            <w:gridSpan w:val="2"/>
            <w:vAlign w:val="center"/>
            <w:hideMark/>
          </w:tcPr>
          <w:p w:rsidR="00DD2986" w:rsidRPr="00C205DA" w:rsidRDefault="00DD2986" w:rsidP="009A08F1">
            <w:pPr>
              <w:contextualSpacing/>
              <w:rPr>
                <w:sz w:val="24"/>
                <w:szCs w:val="24"/>
              </w:rPr>
            </w:pPr>
            <w:r w:rsidRPr="00C205DA">
              <w:rPr>
                <w:sz w:val="24"/>
                <w:szCs w:val="24"/>
              </w:rPr>
              <w:t>Дипломатиялықдәрежесі, әскери, арнайыатақтары, сыныптықшені(болғанжағдайда) /</w:t>
            </w:r>
            <w:r w:rsidRPr="00C205DA">
              <w:rPr>
                <w:sz w:val="24"/>
                <w:szCs w:val="24"/>
              </w:rPr>
              <w:br/>
              <w:t>Дипломатический ранг, воинское, специальное звание, классный чин (при наличии)</w:t>
            </w:r>
          </w:p>
        </w:tc>
        <w:tc>
          <w:tcPr>
            <w:tcW w:w="3565" w:type="dxa"/>
            <w:vAlign w:val="center"/>
            <w:hideMark/>
          </w:tcPr>
          <w:p w:rsidR="00DD2986" w:rsidRPr="00C205DA" w:rsidRDefault="00DD2986" w:rsidP="009A08F1">
            <w:pPr>
              <w:contextualSpacing/>
              <w:rPr>
                <w:sz w:val="24"/>
                <w:szCs w:val="24"/>
              </w:rPr>
            </w:pPr>
          </w:p>
        </w:tc>
      </w:tr>
      <w:tr w:rsidR="00DD2986" w:rsidRPr="00C205DA" w:rsidTr="00DD2986">
        <w:trPr>
          <w:tblCellSpacing w:w="15" w:type="dxa"/>
        </w:trPr>
        <w:tc>
          <w:tcPr>
            <w:tcW w:w="294" w:type="dxa"/>
            <w:vAlign w:val="center"/>
            <w:hideMark/>
          </w:tcPr>
          <w:p w:rsidR="00DD2986" w:rsidRPr="00C205DA" w:rsidRDefault="00DD2986" w:rsidP="009A08F1">
            <w:pPr>
              <w:contextualSpacing/>
              <w:rPr>
                <w:sz w:val="24"/>
                <w:szCs w:val="24"/>
              </w:rPr>
            </w:pPr>
            <w:r w:rsidRPr="00C205DA">
              <w:rPr>
                <w:sz w:val="24"/>
                <w:szCs w:val="24"/>
              </w:rPr>
              <w:t>8.</w:t>
            </w:r>
          </w:p>
        </w:tc>
        <w:tc>
          <w:tcPr>
            <w:tcW w:w="5911" w:type="dxa"/>
            <w:gridSpan w:val="2"/>
            <w:vAlign w:val="center"/>
            <w:hideMark/>
          </w:tcPr>
          <w:p w:rsidR="00DD2986" w:rsidRPr="00C205DA" w:rsidRDefault="00DD2986" w:rsidP="009A08F1">
            <w:pPr>
              <w:contextualSpacing/>
              <w:rPr>
                <w:sz w:val="24"/>
                <w:szCs w:val="24"/>
              </w:rPr>
            </w:pPr>
            <w:r w:rsidRPr="00C205DA">
              <w:rPr>
                <w:sz w:val="24"/>
                <w:szCs w:val="24"/>
              </w:rPr>
              <w:t>Жазатү</w:t>
            </w:r>
            <w:proofErr w:type="gramStart"/>
            <w:r w:rsidRPr="00C205DA">
              <w:rPr>
                <w:sz w:val="24"/>
                <w:szCs w:val="24"/>
              </w:rPr>
              <w:t>р</w:t>
            </w:r>
            <w:proofErr w:type="gramEnd"/>
            <w:r w:rsidRPr="00C205DA">
              <w:rPr>
                <w:sz w:val="24"/>
                <w:szCs w:val="24"/>
              </w:rPr>
              <w:t xml:space="preserve">і, оны тағайындаукүні мен </w:t>
            </w:r>
            <w:proofErr w:type="spellStart"/>
            <w:r w:rsidRPr="00C205DA">
              <w:rPr>
                <w:sz w:val="24"/>
                <w:szCs w:val="24"/>
              </w:rPr>
              <w:t>негізі</w:t>
            </w:r>
            <w:proofErr w:type="spellEnd"/>
            <w:r w:rsidRPr="00C205DA">
              <w:rPr>
                <w:sz w:val="24"/>
                <w:szCs w:val="24"/>
              </w:rPr>
              <w:t>(болғанжағдайда) /Вид взыскания, дата и основания его наложения (при наличии)</w:t>
            </w:r>
          </w:p>
        </w:tc>
        <w:tc>
          <w:tcPr>
            <w:tcW w:w="3565" w:type="dxa"/>
            <w:vAlign w:val="center"/>
            <w:hideMark/>
          </w:tcPr>
          <w:p w:rsidR="00DD2986" w:rsidRPr="00C205DA" w:rsidRDefault="00DD2986" w:rsidP="009A08F1">
            <w:pPr>
              <w:contextualSpacing/>
              <w:rPr>
                <w:sz w:val="24"/>
                <w:szCs w:val="24"/>
              </w:rPr>
            </w:pPr>
          </w:p>
        </w:tc>
      </w:tr>
      <w:tr w:rsidR="00DD2986" w:rsidRPr="00C205DA" w:rsidTr="00DD2986">
        <w:trPr>
          <w:tblCellSpacing w:w="15" w:type="dxa"/>
        </w:trPr>
        <w:tc>
          <w:tcPr>
            <w:tcW w:w="294" w:type="dxa"/>
            <w:vAlign w:val="center"/>
            <w:hideMark/>
          </w:tcPr>
          <w:p w:rsidR="00DD2986" w:rsidRPr="00C205DA" w:rsidRDefault="00DD2986" w:rsidP="009A08F1">
            <w:pPr>
              <w:contextualSpacing/>
              <w:rPr>
                <w:sz w:val="24"/>
                <w:szCs w:val="24"/>
              </w:rPr>
            </w:pPr>
            <w:r w:rsidRPr="00C205DA">
              <w:rPr>
                <w:sz w:val="24"/>
                <w:szCs w:val="24"/>
              </w:rPr>
              <w:t>9.</w:t>
            </w:r>
          </w:p>
        </w:tc>
        <w:tc>
          <w:tcPr>
            <w:tcW w:w="5911" w:type="dxa"/>
            <w:gridSpan w:val="2"/>
            <w:vAlign w:val="center"/>
            <w:hideMark/>
          </w:tcPr>
          <w:p w:rsidR="00DD2986" w:rsidRPr="00C205DA" w:rsidRDefault="00DD2986" w:rsidP="009A08F1">
            <w:pPr>
              <w:contextualSpacing/>
              <w:rPr>
                <w:sz w:val="24"/>
                <w:szCs w:val="24"/>
              </w:rPr>
            </w:pPr>
            <w:r w:rsidRPr="00C205DA">
              <w:rPr>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w:t>
            </w:r>
            <w:proofErr w:type="gramStart"/>
            <w:r w:rsidRPr="00C205DA">
              <w:rPr>
                <w:sz w:val="24"/>
                <w:szCs w:val="24"/>
              </w:rPr>
              <w:t>к</w:t>
            </w:r>
            <w:proofErr w:type="gramEnd"/>
            <w:r w:rsidRPr="00C205DA">
              <w:rPr>
                <w:sz w:val="24"/>
                <w:szCs w:val="24"/>
              </w:rPr>
              <w:t>імшілікқызметшілертолтырады)/</w:t>
            </w:r>
            <w:r w:rsidRPr="00C205DA">
              <w:rPr>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565" w:type="dxa"/>
            <w:vAlign w:val="center"/>
            <w:hideMark/>
          </w:tcPr>
          <w:p w:rsidR="00DD2986" w:rsidRPr="00C205DA" w:rsidRDefault="00DD2986" w:rsidP="009A08F1">
            <w:pPr>
              <w:contextualSpacing/>
              <w:rPr>
                <w:sz w:val="24"/>
                <w:szCs w:val="24"/>
              </w:rPr>
            </w:pPr>
          </w:p>
        </w:tc>
      </w:tr>
      <w:tr w:rsidR="00DD2986" w:rsidRPr="00C205DA" w:rsidTr="00DD2986">
        <w:trPr>
          <w:tblCellSpacing w:w="15" w:type="dxa"/>
        </w:trPr>
        <w:tc>
          <w:tcPr>
            <w:tcW w:w="9830" w:type="dxa"/>
            <w:gridSpan w:val="4"/>
            <w:vAlign w:val="center"/>
            <w:hideMark/>
          </w:tcPr>
          <w:p w:rsidR="00DD2986" w:rsidRPr="00C205DA" w:rsidRDefault="00DD2986" w:rsidP="009A08F1">
            <w:pPr>
              <w:contextualSpacing/>
              <w:rPr>
                <w:sz w:val="24"/>
                <w:szCs w:val="24"/>
              </w:rPr>
            </w:pPr>
            <w:r w:rsidRPr="00C205DA">
              <w:rPr>
                <w:sz w:val="24"/>
                <w:szCs w:val="24"/>
              </w:rPr>
              <w:lastRenderedPageBreak/>
              <w:t>ЕҢБЕК ЖОЛЫ/ТРУДОВАЯ ДЕЯТЕЛЬНОСТЬ</w:t>
            </w:r>
          </w:p>
        </w:tc>
      </w:tr>
      <w:tr w:rsidR="00DD2986" w:rsidRPr="00C205DA" w:rsidTr="00DD2986">
        <w:trPr>
          <w:tblCellSpacing w:w="15" w:type="dxa"/>
        </w:trPr>
        <w:tc>
          <w:tcPr>
            <w:tcW w:w="6235" w:type="dxa"/>
            <w:gridSpan w:val="3"/>
            <w:vAlign w:val="center"/>
            <w:hideMark/>
          </w:tcPr>
          <w:p w:rsidR="00DD2986" w:rsidRPr="00C205DA" w:rsidRDefault="00DD2986" w:rsidP="009A08F1">
            <w:pPr>
              <w:contextualSpacing/>
              <w:rPr>
                <w:sz w:val="24"/>
                <w:szCs w:val="24"/>
              </w:rPr>
            </w:pPr>
            <w:proofErr w:type="gramStart"/>
            <w:r w:rsidRPr="00C205DA">
              <w:rPr>
                <w:sz w:val="24"/>
                <w:szCs w:val="24"/>
              </w:rPr>
              <w:t>К</w:t>
            </w:r>
            <w:proofErr w:type="gramEnd"/>
            <w:r w:rsidRPr="00C205DA">
              <w:rPr>
                <w:sz w:val="24"/>
                <w:szCs w:val="24"/>
              </w:rPr>
              <w:t>үні/Дата</w:t>
            </w:r>
          </w:p>
        </w:tc>
        <w:tc>
          <w:tcPr>
            <w:tcW w:w="3565" w:type="dxa"/>
            <w:vAlign w:val="center"/>
            <w:hideMark/>
          </w:tcPr>
          <w:p w:rsidR="00DD2986" w:rsidRPr="00C205DA" w:rsidRDefault="00DD2986" w:rsidP="009A08F1">
            <w:pPr>
              <w:contextualSpacing/>
              <w:rPr>
                <w:sz w:val="24"/>
                <w:szCs w:val="24"/>
              </w:rPr>
            </w:pPr>
            <w:r w:rsidRPr="00C205DA">
              <w:rPr>
                <w:sz w:val="24"/>
                <w:szCs w:val="24"/>
              </w:rPr>
              <w:t>қызметі, жұмысорны, мекеменіңорналасқанжері/должность, место работы, местонахождение организации</w:t>
            </w:r>
          </w:p>
        </w:tc>
      </w:tr>
      <w:tr w:rsidR="00DD2986" w:rsidRPr="00C205DA" w:rsidTr="00DD2986">
        <w:trPr>
          <w:tblCellSpacing w:w="15" w:type="dxa"/>
        </w:trPr>
        <w:tc>
          <w:tcPr>
            <w:tcW w:w="1534" w:type="dxa"/>
            <w:gridSpan w:val="2"/>
            <w:vAlign w:val="center"/>
            <w:hideMark/>
          </w:tcPr>
          <w:p w:rsidR="00DD2986" w:rsidRPr="00C205DA" w:rsidRDefault="00DD2986" w:rsidP="009A08F1">
            <w:pPr>
              <w:contextualSpacing/>
              <w:rPr>
                <w:sz w:val="24"/>
                <w:szCs w:val="24"/>
              </w:rPr>
            </w:pPr>
            <w:r w:rsidRPr="00C205DA">
              <w:rPr>
                <w:sz w:val="24"/>
                <w:szCs w:val="24"/>
              </w:rPr>
              <w:t>қабылданған/</w:t>
            </w:r>
            <w:r w:rsidRPr="00C205DA">
              <w:rPr>
                <w:sz w:val="24"/>
                <w:szCs w:val="24"/>
              </w:rPr>
              <w:br/>
              <w:t>приема</w:t>
            </w:r>
          </w:p>
        </w:tc>
        <w:tc>
          <w:tcPr>
            <w:tcW w:w="4671" w:type="dxa"/>
            <w:vAlign w:val="center"/>
            <w:hideMark/>
          </w:tcPr>
          <w:p w:rsidR="00DD2986" w:rsidRPr="00C205DA" w:rsidRDefault="00DD2986" w:rsidP="009A08F1">
            <w:pPr>
              <w:contextualSpacing/>
              <w:rPr>
                <w:sz w:val="24"/>
                <w:szCs w:val="24"/>
              </w:rPr>
            </w:pPr>
            <w:r w:rsidRPr="00C205DA">
              <w:rPr>
                <w:sz w:val="24"/>
                <w:szCs w:val="24"/>
              </w:rPr>
              <w:t>босатылған/</w:t>
            </w:r>
            <w:r w:rsidRPr="00C205DA">
              <w:rPr>
                <w:sz w:val="24"/>
                <w:szCs w:val="24"/>
              </w:rPr>
              <w:br/>
              <w:t>увольнения</w:t>
            </w:r>
          </w:p>
        </w:tc>
        <w:tc>
          <w:tcPr>
            <w:tcW w:w="3565" w:type="dxa"/>
            <w:vAlign w:val="center"/>
            <w:hideMark/>
          </w:tcPr>
          <w:p w:rsidR="00DD2986" w:rsidRPr="00C205DA" w:rsidRDefault="00DD2986" w:rsidP="009A08F1">
            <w:pPr>
              <w:contextualSpacing/>
              <w:rPr>
                <w:sz w:val="24"/>
                <w:szCs w:val="24"/>
              </w:rPr>
            </w:pPr>
          </w:p>
        </w:tc>
      </w:tr>
      <w:tr w:rsidR="00DD2986" w:rsidRPr="00C205DA" w:rsidTr="00DD2986">
        <w:trPr>
          <w:trHeight w:val="367"/>
          <w:tblCellSpacing w:w="15" w:type="dxa"/>
        </w:trPr>
        <w:tc>
          <w:tcPr>
            <w:tcW w:w="1534" w:type="dxa"/>
            <w:gridSpan w:val="2"/>
            <w:vAlign w:val="center"/>
            <w:hideMark/>
          </w:tcPr>
          <w:p w:rsidR="00DD2986" w:rsidRPr="00C205DA" w:rsidRDefault="00DD2986" w:rsidP="009A08F1">
            <w:pPr>
              <w:contextualSpacing/>
              <w:rPr>
                <w:sz w:val="24"/>
                <w:szCs w:val="24"/>
              </w:rPr>
            </w:pPr>
          </w:p>
        </w:tc>
        <w:tc>
          <w:tcPr>
            <w:tcW w:w="4671" w:type="dxa"/>
            <w:vAlign w:val="center"/>
            <w:hideMark/>
          </w:tcPr>
          <w:p w:rsidR="00DD2986" w:rsidRPr="00C205DA" w:rsidRDefault="00DD2986" w:rsidP="009A08F1">
            <w:pPr>
              <w:contextualSpacing/>
              <w:rPr>
                <w:sz w:val="24"/>
                <w:szCs w:val="24"/>
              </w:rPr>
            </w:pPr>
          </w:p>
        </w:tc>
        <w:tc>
          <w:tcPr>
            <w:tcW w:w="3565" w:type="dxa"/>
            <w:vAlign w:val="center"/>
            <w:hideMark/>
          </w:tcPr>
          <w:p w:rsidR="00DD2986" w:rsidRPr="00C205DA" w:rsidRDefault="00DD2986" w:rsidP="009A08F1">
            <w:pPr>
              <w:contextualSpacing/>
              <w:rPr>
                <w:sz w:val="24"/>
                <w:szCs w:val="24"/>
              </w:rPr>
            </w:pPr>
          </w:p>
        </w:tc>
      </w:tr>
      <w:tr w:rsidR="00DD2986" w:rsidRPr="00C205DA" w:rsidTr="00DD2986">
        <w:trPr>
          <w:tblCellSpacing w:w="15" w:type="dxa"/>
        </w:trPr>
        <w:tc>
          <w:tcPr>
            <w:tcW w:w="6235" w:type="dxa"/>
            <w:gridSpan w:val="3"/>
            <w:vAlign w:val="center"/>
          </w:tcPr>
          <w:p w:rsidR="00DD2986" w:rsidRPr="00C205DA" w:rsidRDefault="00DD2986" w:rsidP="009A08F1">
            <w:pPr>
              <w:contextualSpacing/>
              <w:rPr>
                <w:sz w:val="24"/>
                <w:szCs w:val="24"/>
              </w:rPr>
            </w:pPr>
          </w:p>
          <w:p w:rsidR="00DD2986" w:rsidRPr="00C205DA" w:rsidRDefault="00DD2986" w:rsidP="009A08F1">
            <w:pPr>
              <w:contextualSpacing/>
              <w:rPr>
                <w:sz w:val="24"/>
                <w:szCs w:val="24"/>
              </w:rPr>
            </w:pPr>
            <w:r w:rsidRPr="00C205DA">
              <w:rPr>
                <w:sz w:val="24"/>
                <w:szCs w:val="24"/>
              </w:rPr>
              <w:t>_____________________</w:t>
            </w:r>
            <w:r w:rsidRPr="00C205DA">
              <w:rPr>
                <w:sz w:val="24"/>
                <w:szCs w:val="24"/>
              </w:rPr>
              <w:br/>
              <w:t>Кандидаттыңқолы/</w:t>
            </w:r>
            <w:r w:rsidRPr="00C205DA">
              <w:rPr>
                <w:sz w:val="24"/>
                <w:szCs w:val="24"/>
              </w:rPr>
              <w:br/>
              <w:t>Подпись кандидата</w:t>
            </w:r>
          </w:p>
        </w:tc>
        <w:tc>
          <w:tcPr>
            <w:tcW w:w="3565" w:type="dxa"/>
            <w:vAlign w:val="center"/>
          </w:tcPr>
          <w:p w:rsidR="00DD2986" w:rsidRPr="00C205DA" w:rsidRDefault="00DD2986" w:rsidP="009A08F1">
            <w:pPr>
              <w:contextualSpacing/>
              <w:jc w:val="right"/>
              <w:rPr>
                <w:sz w:val="24"/>
                <w:szCs w:val="24"/>
              </w:rPr>
            </w:pPr>
          </w:p>
          <w:p w:rsidR="00DD2986" w:rsidRPr="00C205DA" w:rsidRDefault="00DD2986" w:rsidP="009A08F1">
            <w:pPr>
              <w:contextualSpacing/>
              <w:jc w:val="right"/>
              <w:rPr>
                <w:sz w:val="24"/>
                <w:szCs w:val="24"/>
              </w:rPr>
            </w:pPr>
            <w:r w:rsidRPr="00C205DA">
              <w:rPr>
                <w:sz w:val="24"/>
                <w:szCs w:val="24"/>
              </w:rPr>
              <w:t>_______________</w:t>
            </w:r>
            <w:r w:rsidRPr="00C205DA">
              <w:rPr>
                <w:sz w:val="24"/>
                <w:szCs w:val="24"/>
              </w:rPr>
              <w:br/>
            </w:r>
            <w:proofErr w:type="gramStart"/>
            <w:r w:rsidRPr="00C205DA">
              <w:rPr>
                <w:sz w:val="24"/>
                <w:szCs w:val="24"/>
              </w:rPr>
              <w:t>к</w:t>
            </w:r>
            <w:proofErr w:type="gramEnd"/>
            <w:r w:rsidRPr="00C205DA">
              <w:rPr>
                <w:sz w:val="24"/>
                <w:szCs w:val="24"/>
              </w:rPr>
              <w:t>үні/дата</w:t>
            </w:r>
          </w:p>
        </w:tc>
      </w:tr>
    </w:tbl>
    <w:p w:rsidR="00223A09" w:rsidRDefault="00223A09" w:rsidP="00DD2986">
      <w:pPr>
        <w:pStyle w:val="1"/>
        <w:spacing w:before="0" w:beforeAutospacing="0" w:after="0" w:afterAutospacing="0"/>
        <w:ind w:left="-709" w:hanging="709"/>
        <w:jc w:val="right"/>
        <w:rPr>
          <w:lang w:val="kk-KZ"/>
        </w:rPr>
      </w:pPr>
    </w:p>
    <w:p w:rsidR="00B50828" w:rsidRDefault="00B50828" w:rsidP="00557492">
      <w:pPr>
        <w:widowControl/>
        <w:autoSpaceDE w:val="0"/>
        <w:autoSpaceDN w:val="0"/>
        <w:adjustRightInd w:val="0"/>
        <w:snapToGrid/>
        <w:jc w:val="both"/>
        <w:rPr>
          <w:rFonts w:eastAsiaTheme="minorHAnsi"/>
          <w:b w:val="0"/>
          <w:bCs w:val="0"/>
          <w:i w:val="0"/>
          <w:iCs w:val="0"/>
          <w:sz w:val="24"/>
          <w:szCs w:val="24"/>
          <w:lang w:val="kk-KZ" w:eastAsia="en-US"/>
        </w:rPr>
      </w:pPr>
    </w:p>
    <w:p w:rsidR="00BE7937" w:rsidRDefault="00BE7937" w:rsidP="00557492">
      <w:pPr>
        <w:widowControl/>
        <w:autoSpaceDE w:val="0"/>
        <w:autoSpaceDN w:val="0"/>
        <w:adjustRightInd w:val="0"/>
        <w:snapToGrid/>
        <w:jc w:val="both"/>
        <w:rPr>
          <w:rFonts w:eastAsiaTheme="minorHAnsi"/>
          <w:b w:val="0"/>
          <w:bCs w:val="0"/>
          <w:i w:val="0"/>
          <w:iCs w:val="0"/>
          <w:sz w:val="24"/>
          <w:szCs w:val="24"/>
          <w:lang w:val="kk-KZ" w:eastAsia="en-US"/>
        </w:rPr>
      </w:pPr>
    </w:p>
    <w:p w:rsidR="00BE7937" w:rsidRDefault="00BE7937" w:rsidP="00557492">
      <w:pPr>
        <w:widowControl/>
        <w:autoSpaceDE w:val="0"/>
        <w:autoSpaceDN w:val="0"/>
        <w:adjustRightInd w:val="0"/>
        <w:snapToGrid/>
        <w:jc w:val="both"/>
        <w:rPr>
          <w:rFonts w:eastAsiaTheme="minorHAnsi"/>
          <w:b w:val="0"/>
          <w:bCs w:val="0"/>
          <w:i w:val="0"/>
          <w:iCs w:val="0"/>
          <w:sz w:val="24"/>
          <w:szCs w:val="24"/>
          <w:lang w:val="kk-KZ" w:eastAsia="en-US"/>
        </w:rPr>
      </w:pPr>
    </w:p>
    <w:p w:rsidR="00BE7937" w:rsidRDefault="00BE7937" w:rsidP="00557492">
      <w:pPr>
        <w:widowControl/>
        <w:autoSpaceDE w:val="0"/>
        <w:autoSpaceDN w:val="0"/>
        <w:adjustRightInd w:val="0"/>
        <w:snapToGrid/>
        <w:jc w:val="both"/>
        <w:rPr>
          <w:rFonts w:eastAsiaTheme="minorHAnsi"/>
          <w:b w:val="0"/>
          <w:bCs w:val="0"/>
          <w:i w:val="0"/>
          <w:iCs w:val="0"/>
          <w:sz w:val="24"/>
          <w:szCs w:val="24"/>
          <w:lang w:val="kk-KZ" w:eastAsia="en-US"/>
        </w:rPr>
      </w:pPr>
    </w:p>
    <w:p w:rsidR="00BE7937" w:rsidRDefault="00BE7937" w:rsidP="00557492">
      <w:pPr>
        <w:widowControl/>
        <w:autoSpaceDE w:val="0"/>
        <w:autoSpaceDN w:val="0"/>
        <w:adjustRightInd w:val="0"/>
        <w:snapToGrid/>
        <w:jc w:val="both"/>
        <w:rPr>
          <w:rFonts w:eastAsiaTheme="minorHAnsi"/>
          <w:b w:val="0"/>
          <w:bCs w:val="0"/>
          <w:i w:val="0"/>
          <w:iCs w:val="0"/>
          <w:sz w:val="24"/>
          <w:szCs w:val="24"/>
          <w:lang w:val="kk-KZ" w:eastAsia="en-US"/>
        </w:rPr>
      </w:pPr>
    </w:p>
    <w:p w:rsidR="00BE7937" w:rsidRDefault="00BE7937" w:rsidP="00557492">
      <w:pPr>
        <w:widowControl/>
        <w:autoSpaceDE w:val="0"/>
        <w:autoSpaceDN w:val="0"/>
        <w:adjustRightInd w:val="0"/>
        <w:snapToGrid/>
        <w:jc w:val="both"/>
        <w:rPr>
          <w:rFonts w:eastAsiaTheme="minorHAnsi"/>
          <w:b w:val="0"/>
          <w:bCs w:val="0"/>
          <w:i w:val="0"/>
          <w:iCs w:val="0"/>
          <w:sz w:val="24"/>
          <w:szCs w:val="24"/>
          <w:lang w:val="kk-KZ" w:eastAsia="en-US"/>
        </w:rPr>
      </w:pPr>
    </w:p>
    <w:p w:rsidR="00B50828" w:rsidRDefault="00B50828" w:rsidP="00A9496A">
      <w:pPr>
        <w:widowControl/>
        <w:autoSpaceDE w:val="0"/>
        <w:autoSpaceDN w:val="0"/>
        <w:adjustRightInd w:val="0"/>
        <w:snapToGrid/>
        <w:jc w:val="right"/>
        <w:rPr>
          <w:rFonts w:eastAsiaTheme="minorHAnsi"/>
          <w:b w:val="0"/>
          <w:bCs w:val="0"/>
          <w:i w:val="0"/>
          <w:iCs w:val="0"/>
          <w:sz w:val="24"/>
          <w:szCs w:val="24"/>
          <w:lang w:val="kk-KZ" w:eastAsia="en-US"/>
        </w:rPr>
      </w:pPr>
    </w:p>
    <w:p w:rsidR="00B50828" w:rsidRDefault="00B50828" w:rsidP="00A9496A">
      <w:pPr>
        <w:widowControl/>
        <w:autoSpaceDE w:val="0"/>
        <w:autoSpaceDN w:val="0"/>
        <w:adjustRightInd w:val="0"/>
        <w:snapToGrid/>
        <w:jc w:val="right"/>
        <w:rPr>
          <w:rFonts w:eastAsiaTheme="minorHAnsi"/>
          <w:b w:val="0"/>
          <w:bCs w:val="0"/>
          <w:i w:val="0"/>
          <w:iCs w:val="0"/>
          <w:sz w:val="24"/>
          <w:szCs w:val="24"/>
          <w:lang w:val="kk-KZ" w:eastAsia="en-US"/>
        </w:rPr>
      </w:pPr>
    </w:p>
    <w:sectPr w:rsidR="00B50828" w:rsidSect="00DD2986">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4A72CB9"/>
    <w:multiLevelType w:val="hybridMultilevel"/>
    <w:tmpl w:val="3CB8CD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D2BB7"/>
    <w:multiLevelType w:val="hybridMultilevel"/>
    <w:tmpl w:val="08D08E32"/>
    <w:lvl w:ilvl="0" w:tplc="329263C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
    <w:nsid w:val="10D865AD"/>
    <w:multiLevelType w:val="hybridMultilevel"/>
    <w:tmpl w:val="B2F02612"/>
    <w:lvl w:ilvl="0" w:tplc="87EE350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B1C1A5D"/>
    <w:multiLevelType w:val="hybridMultilevel"/>
    <w:tmpl w:val="E318B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BFE"/>
    <w:rsid w:val="000001AF"/>
    <w:rsid w:val="000042A4"/>
    <w:rsid w:val="00016EBB"/>
    <w:rsid w:val="00017DFF"/>
    <w:rsid w:val="0002187D"/>
    <w:rsid w:val="00045281"/>
    <w:rsid w:val="00072309"/>
    <w:rsid w:val="00077312"/>
    <w:rsid w:val="000A0CBB"/>
    <w:rsid w:val="000F38CF"/>
    <w:rsid w:val="001006E3"/>
    <w:rsid w:val="00114C27"/>
    <w:rsid w:val="0011713C"/>
    <w:rsid w:val="0013453D"/>
    <w:rsid w:val="00147193"/>
    <w:rsid w:val="00151BF7"/>
    <w:rsid w:val="001555EB"/>
    <w:rsid w:val="00166D06"/>
    <w:rsid w:val="00177717"/>
    <w:rsid w:val="00185A1E"/>
    <w:rsid w:val="001D0995"/>
    <w:rsid w:val="001D1406"/>
    <w:rsid w:val="001E6114"/>
    <w:rsid w:val="001F3C59"/>
    <w:rsid w:val="001F4C2B"/>
    <w:rsid w:val="002013FD"/>
    <w:rsid w:val="00212C0C"/>
    <w:rsid w:val="00214591"/>
    <w:rsid w:val="00223A09"/>
    <w:rsid w:val="00223E17"/>
    <w:rsid w:val="002369A1"/>
    <w:rsid w:val="00244B68"/>
    <w:rsid w:val="002644F8"/>
    <w:rsid w:val="002830DF"/>
    <w:rsid w:val="00295D8D"/>
    <w:rsid w:val="002A5D39"/>
    <w:rsid w:val="002E76AB"/>
    <w:rsid w:val="00306F58"/>
    <w:rsid w:val="00390CD3"/>
    <w:rsid w:val="00392DDE"/>
    <w:rsid w:val="003A60CC"/>
    <w:rsid w:val="003B23FF"/>
    <w:rsid w:val="003B7774"/>
    <w:rsid w:val="003C2CC5"/>
    <w:rsid w:val="003C3CC5"/>
    <w:rsid w:val="003C7E6F"/>
    <w:rsid w:val="003E6865"/>
    <w:rsid w:val="004075FB"/>
    <w:rsid w:val="00417A9E"/>
    <w:rsid w:val="00436BFE"/>
    <w:rsid w:val="004459F5"/>
    <w:rsid w:val="004701E5"/>
    <w:rsid w:val="0047035C"/>
    <w:rsid w:val="00483FDA"/>
    <w:rsid w:val="00485385"/>
    <w:rsid w:val="004B45CA"/>
    <w:rsid w:val="004B7378"/>
    <w:rsid w:val="004D104A"/>
    <w:rsid w:val="00554672"/>
    <w:rsid w:val="00557492"/>
    <w:rsid w:val="00557900"/>
    <w:rsid w:val="0057672A"/>
    <w:rsid w:val="005871B7"/>
    <w:rsid w:val="005941FA"/>
    <w:rsid w:val="00596435"/>
    <w:rsid w:val="005B23A0"/>
    <w:rsid w:val="005D2973"/>
    <w:rsid w:val="005F0625"/>
    <w:rsid w:val="0060535C"/>
    <w:rsid w:val="00606D5F"/>
    <w:rsid w:val="006245F8"/>
    <w:rsid w:val="006A2F56"/>
    <w:rsid w:val="006D0A0D"/>
    <w:rsid w:val="006D2CDD"/>
    <w:rsid w:val="006E3415"/>
    <w:rsid w:val="006F67DF"/>
    <w:rsid w:val="00703F24"/>
    <w:rsid w:val="0071346A"/>
    <w:rsid w:val="00733CB9"/>
    <w:rsid w:val="007404AA"/>
    <w:rsid w:val="00745049"/>
    <w:rsid w:val="00781956"/>
    <w:rsid w:val="00784381"/>
    <w:rsid w:val="007A680D"/>
    <w:rsid w:val="007F7B9F"/>
    <w:rsid w:val="00801AD1"/>
    <w:rsid w:val="0080530E"/>
    <w:rsid w:val="00816E19"/>
    <w:rsid w:val="00825C76"/>
    <w:rsid w:val="00845DC0"/>
    <w:rsid w:val="008566A4"/>
    <w:rsid w:val="00861DC4"/>
    <w:rsid w:val="008704A2"/>
    <w:rsid w:val="00883255"/>
    <w:rsid w:val="008C56C1"/>
    <w:rsid w:val="00912419"/>
    <w:rsid w:val="00912C29"/>
    <w:rsid w:val="00946E15"/>
    <w:rsid w:val="00977F2D"/>
    <w:rsid w:val="009868E5"/>
    <w:rsid w:val="00991E99"/>
    <w:rsid w:val="009B12FB"/>
    <w:rsid w:val="009C31D7"/>
    <w:rsid w:val="009C365D"/>
    <w:rsid w:val="009F258D"/>
    <w:rsid w:val="00A0085A"/>
    <w:rsid w:val="00A02CEB"/>
    <w:rsid w:val="00A17E1D"/>
    <w:rsid w:val="00A20F89"/>
    <w:rsid w:val="00A34AB2"/>
    <w:rsid w:val="00A901D9"/>
    <w:rsid w:val="00A908C3"/>
    <w:rsid w:val="00A9496A"/>
    <w:rsid w:val="00A95D24"/>
    <w:rsid w:val="00AD0EC3"/>
    <w:rsid w:val="00AD228A"/>
    <w:rsid w:val="00AF6240"/>
    <w:rsid w:val="00B05395"/>
    <w:rsid w:val="00B13C59"/>
    <w:rsid w:val="00B50828"/>
    <w:rsid w:val="00B547BC"/>
    <w:rsid w:val="00B75649"/>
    <w:rsid w:val="00B92C9D"/>
    <w:rsid w:val="00BA4C33"/>
    <w:rsid w:val="00BE7875"/>
    <w:rsid w:val="00BE7937"/>
    <w:rsid w:val="00BF196F"/>
    <w:rsid w:val="00C20E59"/>
    <w:rsid w:val="00C41F31"/>
    <w:rsid w:val="00C60927"/>
    <w:rsid w:val="00C914E3"/>
    <w:rsid w:val="00C96EA9"/>
    <w:rsid w:val="00CD2BCB"/>
    <w:rsid w:val="00D26D3F"/>
    <w:rsid w:val="00D313D0"/>
    <w:rsid w:val="00D43589"/>
    <w:rsid w:val="00D445E2"/>
    <w:rsid w:val="00D6425C"/>
    <w:rsid w:val="00D66C5D"/>
    <w:rsid w:val="00D70837"/>
    <w:rsid w:val="00D95CE7"/>
    <w:rsid w:val="00DA003E"/>
    <w:rsid w:val="00DA5FFA"/>
    <w:rsid w:val="00DD2986"/>
    <w:rsid w:val="00DF54C6"/>
    <w:rsid w:val="00DF74E6"/>
    <w:rsid w:val="00E038B8"/>
    <w:rsid w:val="00E05AF0"/>
    <w:rsid w:val="00E05B20"/>
    <w:rsid w:val="00E141D3"/>
    <w:rsid w:val="00E2209B"/>
    <w:rsid w:val="00E44518"/>
    <w:rsid w:val="00E46586"/>
    <w:rsid w:val="00E63DF0"/>
    <w:rsid w:val="00E860FA"/>
    <w:rsid w:val="00E9407D"/>
    <w:rsid w:val="00EB1829"/>
    <w:rsid w:val="00EB6EBB"/>
    <w:rsid w:val="00ED3661"/>
    <w:rsid w:val="00F07177"/>
    <w:rsid w:val="00F34C6D"/>
    <w:rsid w:val="00F4000C"/>
    <w:rsid w:val="00F46854"/>
    <w:rsid w:val="00F50848"/>
    <w:rsid w:val="00F54813"/>
    <w:rsid w:val="00F642AB"/>
    <w:rsid w:val="00F81A6E"/>
    <w:rsid w:val="00F92530"/>
    <w:rsid w:val="00F96A12"/>
    <w:rsid w:val="00F97B64"/>
    <w:rsid w:val="00FE1C6B"/>
    <w:rsid w:val="00FE46DD"/>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5803@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107AA-E24A-410F-A64F-CC335C024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7</Pages>
  <Words>2172</Words>
  <Characters>12385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a_torlambaeva</dc:creator>
  <cp:keywords/>
  <dc:description/>
  <cp:lastModifiedBy>Bibigul_r</cp:lastModifiedBy>
  <cp:revision>326</cp:revision>
  <cp:lastPrinted>2019-08-06T06:01:00Z</cp:lastPrinted>
  <dcterms:created xsi:type="dcterms:W3CDTF">2016-10-18T11:42:00Z</dcterms:created>
  <dcterms:modified xsi:type="dcterms:W3CDTF">2019-08-06T06:07:00Z</dcterms:modified>
</cp:coreProperties>
</file>