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E39" w:rsidRPr="00FF7E39" w:rsidRDefault="00FF7E39" w:rsidP="00FF7E39">
      <w:pPr>
        <w:pStyle w:val="a8"/>
        <w:jc w:val="center"/>
        <w:rPr>
          <w:rFonts w:ascii="Times New Roman" w:hAnsi="Times New Roman" w:cs="Times New Roman"/>
          <w:b/>
          <w:sz w:val="28"/>
          <w:szCs w:val="28"/>
        </w:rPr>
      </w:pPr>
      <w:r w:rsidRPr="00FF7E39">
        <w:rPr>
          <w:rFonts w:ascii="Times New Roman" w:hAnsi="Times New Roman" w:cs="Times New Roman"/>
          <w:b/>
          <w:sz w:val="28"/>
          <w:szCs w:val="28"/>
          <w:lang w:val="kk-KZ"/>
        </w:rPr>
        <w:t xml:space="preserve">Внутренний  конкурс среди государственных служащих данного госоргана </w:t>
      </w:r>
      <w:r w:rsidRPr="00FF7E39">
        <w:rPr>
          <w:rFonts w:ascii="Times New Roman" w:hAnsi="Times New Roman" w:cs="Times New Roman"/>
          <w:b/>
          <w:sz w:val="28"/>
          <w:szCs w:val="28"/>
        </w:rPr>
        <w:t>для занятия вакантн</w:t>
      </w:r>
      <w:r w:rsidRPr="00FF7E39">
        <w:rPr>
          <w:rFonts w:ascii="Times New Roman" w:hAnsi="Times New Roman" w:cs="Times New Roman"/>
          <w:b/>
          <w:sz w:val="28"/>
          <w:szCs w:val="28"/>
          <w:lang w:val="kk-KZ"/>
        </w:rPr>
        <w:t>ой</w:t>
      </w:r>
      <w:r w:rsidRPr="00FF7E39">
        <w:rPr>
          <w:rFonts w:ascii="Times New Roman" w:hAnsi="Times New Roman" w:cs="Times New Roman"/>
          <w:b/>
          <w:sz w:val="28"/>
          <w:szCs w:val="28"/>
        </w:rPr>
        <w:t xml:space="preserve"> административн</w:t>
      </w:r>
      <w:r w:rsidRPr="00FF7E39">
        <w:rPr>
          <w:rFonts w:ascii="Times New Roman" w:hAnsi="Times New Roman" w:cs="Times New Roman"/>
          <w:b/>
          <w:sz w:val="28"/>
          <w:szCs w:val="28"/>
          <w:lang w:val="kk-KZ"/>
        </w:rPr>
        <w:t>ой</w:t>
      </w:r>
      <w:r w:rsidRPr="00FF7E39">
        <w:rPr>
          <w:rFonts w:ascii="Times New Roman" w:hAnsi="Times New Roman" w:cs="Times New Roman"/>
          <w:b/>
          <w:sz w:val="28"/>
          <w:szCs w:val="28"/>
        </w:rPr>
        <w:t xml:space="preserve"> государственн</w:t>
      </w:r>
      <w:r w:rsidRPr="00FF7E39">
        <w:rPr>
          <w:rFonts w:ascii="Times New Roman" w:hAnsi="Times New Roman" w:cs="Times New Roman"/>
          <w:b/>
          <w:sz w:val="28"/>
          <w:szCs w:val="28"/>
          <w:lang w:val="kk-KZ"/>
        </w:rPr>
        <w:t xml:space="preserve">ой должности управления государственных доходов по городу Кентау Департамента государственных доходов по Туркестанской области </w:t>
      </w:r>
      <w:r w:rsidRPr="00FF7E39">
        <w:rPr>
          <w:rFonts w:ascii="Times New Roman" w:hAnsi="Times New Roman" w:cs="Times New Roman"/>
          <w:b/>
          <w:sz w:val="28"/>
          <w:szCs w:val="28"/>
        </w:rPr>
        <w:t>Комитета государственных доходов Министерства финансов</w:t>
      </w:r>
    </w:p>
    <w:p w:rsidR="00FF7E39" w:rsidRDefault="00FF7E39" w:rsidP="00FF7E39">
      <w:pPr>
        <w:pStyle w:val="a8"/>
        <w:jc w:val="center"/>
        <w:rPr>
          <w:rFonts w:ascii="Times New Roman" w:hAnsi="Times New Roman" w:cs="Times New Roman"/>
          <w:b/>
          <w:sz w:val="28"/>
          <w:szCs w:val="28"/>
        </w:rPr>
      </w:pPr>
      <w:r w:rsidRPr="00FF7E39">
        <w:rPr>
          <w:rFonts w:ascii="Times New Roman" w:hAnsi="Times New Roman" w:cs="Times New Roman"/>
          <w:b/>
          <w:sz w:val="28"/>
          <w:szCs w:val="28"/>
        </w:rPr>
        <w:t>Республики Казахстан</w:t>
      </w:r>
    </w:p>
    <w:p w:rsidR="00FF7E39" w:rsidRPr="00FF7E39" w:rsidRDefault="00FF7E39" w:rsidP="00FF7E39">
      <w:pPr>
        <w:pStyle w:val="a8"/>
        <w:jc w:val="center"/>
        <w:rPr>
          <w:rFonts w:ascii="Times New Roman" w:hAnsi="Times New Roman" w:cs="Times New Roman"/>
          <w:b/>
          <w:color w:val="000000"/>
          <w:sz w:val="28"/>
          <w:szCs w:val="28"/>
        </w:rPr>
      </w:pPr>
    </w:p>
    <w:p w:rsidR="00FF7E39" w:rsidRPr="00421697" w:rsidRDefault="00FF7E39" w:rsidP="00421697">
      <w:pPr>
        <w:pStyle w:val="a8"/>
        <w:rPr>
          <w:rFonts w:ascii="Times New Roman" w:hAnsi="Times New Roman" w:cs="Times New Roman"/>
          <w:b/>
          <w:sz w:val="28"/>
          <w:szCs w:val="28"/>
        </w:rPr>
      </w:pPr>
      <w:r w:rsidRPr="00421697">
        <w:rPr>
          <w:rFonts w:ascii="Times New Roman" w:hAnsi="Times New Roman" w:cs="Times New Roman"/>
          <w:b/>
          <w:sz w:val="28"/>
          <w:szCs w:val="28"/>
        </w:rPr>
        <w:t xml:space="preserve">Общие квалификационные требования </w:t>
      </w:r>
      <w:proofErr w:type="gramStart"/>
      <w:r w:rsidRPr="00421697">
        <w:rPr>
          <w:rFonts w:ascii="Times New Roman" w:hAnsi="Times New Roman" w:cs="Times New Roman"/>
          <w:b/>
          <w:sz w:val="28"/>
          <w:szCs w:val="28"/>
        </w:rPr>
        <w:t>ко  всем</w:t>
      </w:r>
      <w:proofErr w:type="gramEnd"/>
      <w:r w:rsidRPr="00421697">
        <w:rPr>
          <w:rFonts w:ascii="Times New Roman" w:hAnsi="Times New Roman" w:cs="Times New Roman"/>
          <w:b/>
          <w:sz w:val="28"/>
          <w:szCs w:val="28"/>
        </w:rPr>
        <w:t xml:space="preserve"> участникам конкурсов:</w:t>
      </w:r>
    </w:p>
    <w:p w:rsidR="00FF7E39" w:rsidRPr="00FF7E39" w:rsidRDefault="00FF7E39" w:rsidP="00421697">
      <w:pPr>
        <w:pStyle w:val="a8"/>
        <w:rPr>
          <w:spacing w:val="2"/>
        </w:rPr>
      </w:pPr>
      <w:bookmarkStart w:id="0" w:name="z256"/>
      <w:bookmarkEnd w:id="0"/>
      <w:r w:rsidRPr="00421697">
        <w:rPr>
          <w:rFonts w:ascii="Times New Roman" w:hAnsi="Times New Roman" w:cs="Times New Roman"/>
          <w:b/>
          <w:sz w:val="28"/>
          <w:szCs w:val="28"/>
        </w:rPr>
        <w:t>Для категории С-</w:t>
      </w:r>
      <w:r w:rsidRPr="00421697">
        <w:rPr>
          <w:rFonts w:ascii="Times New Roman" w:hAnsi="Times New Roman" w:cs="Times New Roman"/>
          <w:b/>
          <w:sz w:val="28"/>
          <w:szCs w:val="28"/>
          <w:lang w:val="en-US"/>
        </w:rPr>
        <w:t>R</w:t>
      </w:r>
      <w:r w:rsidRPr="00421697">
        <w:rPr>
          <w:rFonts w:ascii="Times New Roman" w:hAnsi="Times New Roman" w:cs="Times New Roman"/>
          <w:b/>
          <w:sz w:val="28"/>
          <w:szCs w:val="28"/>
        </w:rPr>
        <w:t>-4</w:t>
      </w:r>
      <w:r w:rsidRPr="00421697">
        <w:rPr>
          <w:rFonts w:ascii="Times New Roman" w:hAnsi="Times New Roman" w:cs="Times New Roman"/>
          <w:b/>
          <w:spacing w:val="2"/>
          <w:sz w:val="28"/>
          <w:szCs w:val="28"/>
        </w:rPr>
        <w:t>   устанавливаются следующие требования</w:t>
      </w:r>
      <w:r w:rsidRPr="00FF7E39">
        <w:rPr>
          <w:spacing w:val="2"/>
        </w:rPr>
        <w:t>:  </w:t>
      </w:r>
    </w:p>
    <w:p w:rsidR="00FF7E39" w:rsidRPr="00FF7E39" w:rsidRDefault="00FF7E39" w:rsidP="00FF7E39">
      <w:pPr>
        <w:pStyle w:val="a8"/>
        <w:rPr>
          <w:rFonts w:ascii="Times New Roman" w:hAnsi="Times New Roman" w:cs="Times New Roman"/>
          <w:sz w:val="28"/>
          <w:szCs w:val="28"/>
        </w:rPr>
      </w:pPr>
      <w:r w:rsidRPr="00FF7E39">
        <w:rPr>
          <w:b/>
          <w:i/>
          <w:lang w:val="kk-KZ"/>
        </w:rPr>
        <w:t xml:space="preserve">        </w:t>
      </w:r>
      <w:r w:rsidRPr="00FF7E39">
        <w:rPr>
          <w:rFonts w:ascii="Times New Roman" w:hAnsi="Times New Roman" w:cs="Times New Roman"/>
          <w:sz w:val="28"/>
          <w:szCs w:val="28"/>
          <w:lang w:val="kk-KZ"/>
        </w:rPr>
        <w:t>П</w:t>
      </w:r>
      <w:r w:rsidRPr="00FF7E39">
        <w:rPr>
          <w:rFonts w:ascii="Times New Roman" w:hAnsi="Times New Roman" w:cs="Times New Roman"/>
          <w:sz w:val="28"/>
          <w:szCs w:val="28"/>
        </w:rPr>
        <w:t>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FF7E39" w:rsidRPr="00FF7E39" w:rsidRDefault="00FF7E39" w:rsidP="00FF7E39">
      <w:pPr>
        <w:pStyle w:val="a8"/>
        <w:rPr>
          <w:rFonts w:ascii="Times New Roman" w:hAnsi="Times New Roman" w:cs="Times New Roman"/>
          <w:sz w:val="28"/>
          <w:szCs w:val="28"/>
          <w:lang w:val="kk-KZ"/>
        </w:rPr>
      </w:pPr>
      <w:r w:rsidRPr="00FF7E39">
        <w:rPr>
          <w:rFonts w:ascii="Times New Roman" w:hAnsi="Times New Roman" w:cs="Times New Roman"/>
          <w:sz w:val="28"/>
          <w:szCs w:val="28"/>
          <w:lang w:val="kk-KZ"/>
        </w:rPr>
        <w:t xml:space="preserve">       Н</w:t>
      </w:r>
      <w:r w:rsidRPr="00FF7E39">
        <w:rPr>
          <w:rFonts w:ascii="Times New Roman" w:hAnsi="Times New Roman" w:cs="Times New Roman"/>
          <w:sz w:val="28"/>
          <w:szCs w:val="28"/>
        </w:rPr>
        <w:t>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FF7E39">
        <w:rPr>
          <w:rFonts w:ascii="Times New Roman" w:hAnsi="Times New Roman" w:cs="Times New Roman"/>
          <w:sz w:val="28"/>
          <w:szCs w:val="28"/>
          <w:lang w:val="kk-KZ"/>
        </w:rPr>
        <w:t>;</w:t>
      </w:r>
    </w:p>
    <w:p w:rsidR="00FF7E39" w:rsidRPr="00FF7E39" w:rsidRDefault="00FF7E39" w:rsidP="00FF7E39">
      <w:pPr>
        <w:pStyle w:val="a8"/>
        <w:rPr>
          <w:rFonts w:ascii="Times New Roman" w:hAnsi="Times New Roman" w:cs="Times New Roman"/>
          <w:sz w:val="28"/>
          <w:szCs w:val="28"/>
          <w:lang w:val="kk-KZ"/>
        </w:rPr>
      </w:pPr>
      <w:r w:rsidRPr="00FF7E39">
        <w:rPr>
          <w:rFonts w:ascii="Times New Roman" w:hAnsi="Times New Roman" w:cs="Times New Roman"/>
          <w:bCs/>
          <w:sz w:val="28"/>
          <w:szCs w:val="28"/>
          <w:lang w:val="kk-KZ"/>
        </w:rPr>
        <w:tab/>
      </w:r>
      <w:r w:rsidRPr="00FF7E39">
        <w:rPr>
          <w:rFonts w:ascii="Times New Roman" w:hAnsi="Times New Roman" w:cs="Times New Roman"/>
          <w:bCs/>
          <w:sz w:val="28"/>
          <w:szCs w:val="28"/>
        </w:rPr>
        <w:t xml:space="preserve">опыт работы </w:t>
      </w:r>
      <w:r w:rsidRPr="00FF7E39">
        <w:rPr>
          <w:rFonts w:ascii="Times New Roman" w:hAnsi="Times New Roman" w:cs="Times New Roman"/>
          <w:bCs/>
          <w:sz w:val="28"/>
          <w:szCs w:val="28"/>
          <w:lang w:val="kk-KZ"/>
        </w:rPr>
        <w:t>при наличии послевузовского или высшего образования не требуется</w:t>
      </w:r>
      <w:r w:rsidRPr="00FF7E39">
        <w:rPr>
          <w:rFonts w:ascii="Times New Roman" w:hAnsi="Times New Roman" w:cs="Times New Roman"/>
          <w:sz w:val="28"/>
          <w:szCs w:val="28"/>
        </w:rPr>
        <w:t>.</w:t>
      </w:r>
    </w:p>
    <w:p w:rsidR="00FF7E39" w:rsidRDefault="00FF7E39" w:rsidP="00FF7E39">
      <w:pPr>
        <w:pStyle w:val="a6"/>
        <w:spacing w:before="0" w:after="0"/>
        <w:jc w:val="both"/>
        <w:rPr>
          <w:b/>
          <w:sz w:val="28"/>
          <w:szCs w:val="28"/>
          <w:lang w:val="kk-KZ"/>
        </w:rPr>
      </w:pPr>
    </w:p>
    <w:p w:rsidR="00FF7E39" w:rsidRDefault="00FF7E39" w:rsidP="00FF7E39">
      <w:pPr>
        <w:pStyle w:val="a6"/>
        <w:spacing w:before="0" w:after="0"/>
        <w:jc w:val="both"/>
        <w:rPr>
          <w:b/>
          <w:sz w:val="28"/>
          <w:szCs w:val="28"/>
          <w:lang w:val="kk-KZ"/>
        </w:rPr>
      </w:pPr>
      <w:r>
        <w:rPr>
          <w:b/>
          <w:sz w:val="28"/>
          <w:szCs w:val="28"/>
        </w:rPr>
        <w:t>Должностные оклады административных государственных служащих:</w:t>
      </w:r>
    </w:p>
    <w:tbl>
      <w:tblPr>
        <w:tblW w:w="949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8"/>
        <w:gridCol w:w="2551"/>
        <w:gridCol w:w="4816"/>
      </w:tblGrid>
      <w:tr w:rsidR="00FF7E39" w:rsidTr="00FF7E39">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FF7E39" w:rsidRPr="009B1148" w:rsidRDefault="00FF7E39">
            <w:pPr>
              <w:keepNext/>
              <w:keepLines/>
              <w:widowControl w:val="0"/>
              <w:tabs>
                <w:tab w:val="left" w:pos="-1405"/>
                <w:tab w:val="left" w:pos="0"/>
                <w:tab w:val="left" w:pos="6663"/>
                <w:tab w:val="left" w:pos="10116"/>
              </w:tabs>
              <w:snapToGrid w:val="0"/>
              <w:ind w:left="20" w:right="-60"/>
              <w:jc w:val="center"/>
              <w:rPr>
                <w:rFonts w:ascii="Times New Roman" w:eastAsia="Times New Roman" w:hAnsi="Times New Roman" w:cs="Times New Roman"/>
                <w:b/>
                <w:bCs/>
                <w:i/>
                <w:iCs/>
                <w:sz w:val="28"/>
                <w:szCs w:val="28"/>
                <w:lang w:val="kk-KZ"/>
              </w:rPr>
            </w:pPr>
            <w:r w:rsidRPr="009B1148">
              <w:rPr>
                <w:rFonts w:ascii="Times New Roman" w:hAnsi="Times New Roman" w:cs="Times New Roman"/>
                <w:color w:val="000000"/>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FF7E39" w:rsidRPr="009B1148" w:rsidRDefault="00FF7E39">
            <w:pPr>
              <w:keepNext/>
              <w:keepLines/>
              <w:widowControl w:val="0"/>
              <w:tabs>
                <w:tab w:val="left" w:pos="-1405"/>
                <w:tab w:val="left" w:pos="132"/>
                <w:tab w:val="left" w:pos="6663"/>
                <w:tab w:val="left" w:pos="10116"/>
              </w:tabs>
              <w:snapToGrid w:val="0"/>
              <w:ind w:right="266"/>
              <w:jc w:val="center"/>
              <w:rPr>
                <w:rFonts w:ascii="Times New Roman" w:eastAsia="Times New Roman" w:hAnsi="Times New Roman" w:cs="Times New Roman"/>
                <w:b/>
                <w:bCs/>
                <w:i/>
                <w:iCs/>
                <w:sz w:val="28"/>
                <w:szCs w:val="28"/>
                <w:lang w:val="kk-KZ"/>
              </w:rPr>
            </w:pPr>
            <w:r w:rsidRPr="009B1148">
              <w:rPr>
                <w:rFonts w:ascii="Times New Roman" w:hAnsi="Times New Roman" w:cs="Times New Roman"/>
                <w:color w:val="000000"/>
              </w:rPr>
              <w:t>Должностей оклад в зависимости от выслуги лет</w:t>
            </w:r>
          </w:p>
        </w:tc>
      </w:tr>
      <w:tr w:rsidR="00FF7E39" w:rsidTr="00FF7E39">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FF7E39" w:rsidRDefault="00FF7E39">
            <w:pPr>
              <w:rPr>
                <w:rFonts w:ascii="Times New Roman" w:eastAsia="Times New Roman" w:hAnsi="Times New Roman"/>
                <w:b/>
                <w:bCs/>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F7E39" w:rsidRDefault="00FF7E39">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FF7E39" w:rsidRDefault="00FF7E39">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max</w:t>
            </w:r>
          </w:p>
        </w:tc>
      </w:tr>
      <w:tr w:rsidR="00FF7E39" w:rsidTr="00FF7E39">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FF7E39" w:rsidRDefault="00FF7E39">
            <w:pPr>
              <w:pStyle w:val="2"/>
              <w:tabs>
                <w:tab w:val="left" w:pos="0"/>
                <w:tab w:val="left" w:pos="9923"/>
              </w:tabs>
              <w:spacing w:before="0" w:after="0" w:line="240" w:lineRule="auto"/>
              <w:jc w:val="center"/>
              <w:rPr>
                <w:rFonts w:ascii="Times New Roman" w:hAnsi="Times New Roman"/>
                <w:i w:val="0"/>
                <w:snapToGrid w:val="0"/>
                <w:lang w:val="en-US"/>
              </w:rPr>
            </w:pPr>
            <w:r>
              <w:rPr>
                <w:rFonts w:ascii="Times New Roman" w:hAnsi="Times New Roman"/>
                <w:i w:val="0"/>
                <w:snapToGrid w:val="0"/>
                <w:lang w:val="kk-KZ"/>
              </w:rPr>
              <w:t>С-</w:t>
            </w:r>
            <w:r>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FF7E39" w:rsidRPr="009B1148" w:rsidRDefault="00FF7E39" w:rsidP="009B1148">
            <w:pPr>
              <w:widowControl w:val="0"/>
              <w:snapToGrid w:val="0"/>
              <w:jc w:val="center"/>
              <w:rPr>
                <w:rFonts w:ascii="Times New Roman" w:eastAsia="Times New Roman" w:hAnsi="Times New Roman" w:cs="Times New Roman"/>
                <w:b/>
                <w:bCs/>
                <w:i/>
                <w:iCs/>
                <w:color w:val="000000"/>
                <w:sz w:val="28"/>
                <w:szCs w:val="28"/>
                <w:lang w:val="kk-KZ"/>
              </w:rPr>
            </w:pPr>
            <w:r w:rsidRPr="009B1148">
              <w:rPr>
                <w:rFonts w:ascii="Times New Roman" w:hAnsi="Times New Roman" w:cs="Times New Roman"/>
                <w:b/>
                <w:color w:val="000000"/>
              </w:rPr>
              <w:t>9</w:t>
            </w:r>
            <w:r w:rsidRPr="009B1148">
              <w:rPr>
                <w:rFonts w:ascii="Times New Roman" w:hAnsi="Times New Roman" w:cs="Times New Roman"/>
                <w:b/>
                <w:color w:val="000000"/>
                <w:lang w:val="kk-KZ"/>
              </w:rPr>
              <w:t>5 2</w:t>
            </w:r>
            <w:r w:rsidRPr="009B1148">
              <w:rPr>
                <w:rFonts w:ascii="Times New Roman" w:hAnsi="Times New Roman" w:cs="Times New Roman"/>
                <w:b/>
                <w:color w:val="000000"/>
              </w:rPr>
              <w:t>4</w:t>
            </w:r>
            <w:r w:rsidRPr="009B1148">
              <w:rPr>
                <w:rFonts w:ascii="Times New Roman" w:hAnsi="Times New Roman" w:cs="Times New Roman"/>
                <w:b/>
                <w:color w:val="000000"/>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FF7E39" w:rsidRPr="009B1148" w:rsidRDefault="00FF7E39" w:rsidP="009B1148">
            <w:pPr>
              <w:widowControl w:val="0"/>
              <w:snapToGrid w:val="0"/>
              <w:jc w:val="center"/>
              <w:rPr>
                <w:rFonts w:ascii="Times New Roman" w:eastAsia="Times New Roman" w:hAnsi="Times New Roman" w:cs="Times New Roman"/>
                <w:b/>
                <w:bCs/>
                <w:i/>
                <w:iCs/>
                <w:color w:val="000000"/>
                <w:sz w:val="28"/>
                <w:szCs w:val="28"/>
                <w:lang w:val="en-US"/>
              </w:rPr>
            </w:pPr>
            <w:r w:rsidRPr="009B1148">
              <w:rPr>
                <w:rFonts w:ascii="Times New Roman" w:hAnsi="Times New Roman" w:cs="Times New Roman"/>
                <w:b/>
                <w:color w:val="000000"/>
              </w:rPr>
              <w:t>128 834</w:t>
            </w:r>
          </w:p>
        </w:tc>
      </w:tr>
    </w:tbl>
    <w:p w:rsidR="00FF7E39" w:rsidRDefault="00FF7E39" w:rsidP="00FF7E39">
      <w:pPr>
        <w:jc w:val="both"/>
        <w:rPr>
          <w:rFonts w:eastAsia="Times New Roman"/>
          <w:b/>
          <w:bCs/>
          <w:i/>
          <w:iCs/>
          <w:sz w:val="28"/>
          <w:szCs w:val="28"/>
          <w:lang w:val="kk-KZ"/>
        </w:rPr>
      </w:pPr>
      <w:r>
        <w:t xml:space="preserve">   </w:t>
      </w:r>
      <w:r>
        <w:rPr>
          <w:lang w:val="kk-KZ"/>
        </w:rPr>
        <w:t xml:space="preserve">       </w:t>
      </w:r>
    </w:p>
    <w:p w:rsidR="005D6692" w:rsidRPr="00FF7E39" w:rsidRDefault="00FF7E39" w:rsidP="00FF7E39">
      <w:pPr>
        <w:spacing w:after="0" w:line="240" w:lineRule="auto"/>
        <w:jc w:val="both"/>
        <w:rPr>
          <w:rFonts w:ascii="Times New Roman" w:hAnsi="Times New Roman" w:cs="Times New Roman"/>
          <w:sz w:val="28"/>
          <w:szCs w:val="28"/>
        </w:rPr>
      </w:pPr>
      <w:r w:rsidRPr="00FF7E39">
        <w:rPr>
          <w:rFonts w:ascii="Times New Roman" w:hAnsi="Times New Roman" w:cs="Times New Roman"/>
          <w:color w:val="000000"/>
          <w:sz w:val="28"/>
          <w:szCs w:val="28"/>
          <w:lang w:val="kk-KZ"/>
        </w:rPr>
        <w:t xml:space="preserve">Управление государственных доходов </w:t>
      </w:r>
      <w:r w:rsidRPr="00FF7E39">
        <w:rPr>
          <w:rFonts w:ascii="Times New Roman" w:hAnsi="Times New Roman" w:cs="Times New Roman"/>
          <w:color w:val="000000"/>
          <w:sz w:val="28"/>
          <w:szCs w:val="28"/>
        </w:rPr>
        <w:t xml:space="preserve">по городу Кентау, </w:t>
      </w:r>
      <w:r w:rsidRPr="00FF7E39">
        <w:rPr>
          <w:rFonts w:ascii="Times New Roman" w:hAnsi="Times New Roman" w:cs="Times New Roman"/>
          <w:color w:val="000000"/>
          <w:sz w:val="28"/>
          <w:szCs w:val="28"/>
          <w:lang w:val="kk-KZ"/>
        </w:rPr>
        <w:t>Д</w:t>
      </w:r>
      <w:r w:rsidRPr="00FF7E39">
        <w:rPr>
          <w:rFonts w:ascii="Times New Roman" w:hAnsi="Times New Roman" w:cs="Times New Roman"/>
          <w:color w:val="000000"/>
          <w:sz w:val="28"/>
          <w:szCs w:val="28"/>
        </w:rPr>
        <w:t>епартамента</w:t>
      </w:r>
      <w:r w:rsidRPr="00FF7E39">
        <w:rPr>
          <w:rFonts w:ascii="Times New Roman" w:hAnsi="Times New Roman" w:cs="Times New Roman"/>
          <w:color w:val="000000"/>
          <w:sz w:val="28"/>
          <w:szCs w:val="28"/>
          <w:lang w:val="kk-KZ"/>
        </w:rPr>
        <w:t xml:space="preserve"> государственных доходов </w:t>
      </w:r>
      <w:r w:rsidRPr="00FF7E39">
        <w:rPr>
          <w:rFonts w:ascii="Times New Roman" w:hAnsi="Times New Roman" w:cs="Times New Roman"/>
          <w:color w:val="000000"/>
          <w:sz w:val="28"/>
          <w:szCs w:val="28"/>
        </w:rPr>
        <w:t xml:space="preserve"> по Туркестанской</w:t>
      </w:r>
      <w:r w:rsidRPr="00FF7E39">
        <w:rPr>
          <w:rFonts w:ascii="Times New Roman" w:hAnsi="Times New Roman" w:cs="Times New Roman"/>
          <w:color w:val="000000"/>
          <w:sz w:val="28"/>
          <w:szCs w:val="28"/>
          <w:lang w:val="kk-KZ"/>
        </w:rPr>
        <w:t xml:space="preserve"> </w:t>
      </w:r>
      <w:r w:rsidRPr="00FF7E39">
        <w:rPr>
          <w:rFonts w:ascii="Times New Roman" w:hAnsi="Times New Roman" w:cs="Times New Roman"/>
          <w:color w:val="000000"/>
          <w:sz w:val="28"/>
          <w:szCs w:val="28"/>
        </w:rPr>
        <w:t xml:space="preserve">области </w:t>
      </w:r>
      <w:r w:rsidRPr="00FF7E39">
        <w:rPr>
          <w:rFonts w:ascii="Times New Roman" w:hAnsi="Times New Roman" w:cs="Times New Roman"/>
          <w:color w:val="000000"/>
          <w:sz w:val="28"/>
          <w:szCs w:val="28"/>
          <w:lang w:val="kk-KZ"/>
        </w:rPr>
        <w:t>К</w:t>
      </w:r>
      <w:r w:rsidRPr="00FF7E39">
        <w:rPr>
          <w:rFonts w:ascii="Times New Roman" w:hAnsi="Times New Roman" w:cs="Times New Roman"/>
          <w:color w:val="000000"/>
          <w:sz w:val="28"/>
          <w:szCs w:val="28"/>
        </w:rPr>
        <w:t>омитета</w:t>
      </w:r>
      <w:r w:rsidRPr="00FF7E39">
        <w:rPr>
          <w:rFonts w:ascii="Times New Roman" w:hAnsi="Times New Roman" w:cs="Times New Roman"/>
          <w:color w:val="000000"/>
          <w:sz w:val="28"/>
          <w:szCs w:val="28"/>
          <w:lang w:val="kk-KZ"/>
        </w:rPr>
        <w:t xml:space="preserve"> государственных доходов </w:t>
      </w:r>
      <w:r w:rsidRPr="00FF7E39">
        <w:rPr>
          <w:rFonts w:ascii="Times New Roman" w:hAnsi="Times New Roman" w:cs="Times New Roman"/>
          <w:color w:val="000000"/>
          <w:sz w:val="28"/>
          <w:szCs w:val="28"/>
        </w:rPr>
        <w:t>Министерства финансов Республики Казахстана</w:t>
      </w:r>
      <w:r w:rsidRPr="00FF7E39">
        <w:rPr>
          <w:rFonts w:ascii="Times New Roman" w:hAnsi="Times New Roman" w:cs="Times New Roman"/>
          <w:color w:val="000000"/>
          <w:sz w:val="28"/>
          <w:szCs w:val="28"/>
          <w:lang w:val="kk-KZ"/>
        </w:rPr>
        <w:t xml:space="preserve">, </w:t>
      </w:r>
      <w:r w:rsidRPr="00FF7E39">
        <w:rPr>
          <w:rFonts w:ascii="Times New Roman" w:hAnsi="Times New Roman" w:cs="Times New Roman"/>
          <w:sz w:val="28"/>
          <w:szCs w:val="28"/>
          <w:lang w:val="kk-KZ"/>
        </w:rPr>
        <w:t>БСН 020840001515, 160401</w:t>
      </w:r>
      <w:r w:rsidRPr="00FF7E39">
        <w:rPr>
          <w:rFonts w:ascii="Times New Roman" w:hAnsi="Times New Roman" w:cs="Times New Roman"/>
          <w:color w:val="000000"/>
          <w:sz w:val="28"/>
          <w:szCs w:val="28"/>
          <w:lang w:val="kk-KZ"/>
        </w:rPr>
        <w:t xml:space="preserve">, </w:t>
      </w:r>
      <w:r w:rsidRPr="00FF7E39">
        <w:rPr>
          <w:rFonts w:ascii="Times New Roman" w:hAnsi="Times New Roman" w:cs="Times New Roman"/>
          <w:color w:val="000000"/>
          <w:sz w:val="28"/>
          <w:szCs w:val="28"/>
        </w:rPr>
        <w:t xml:space="preserve"> город</w:t>
      </w:r>
      <w:r w:rsidRPr="00FF7E39">
        <w:rPr>
          <w:rFonts w:ascii="Times New Roman" w:hAnsi="Times New Roman" w:cs="Times New Roman"/>
          <w:color w:val="000000"/>
          <w:sz w:val="28"/>
          <w:szCs w:val="28"/>
          <w:lang w:val="kk-KZ"/>
        </w:rPr>
        <w:t xml:space="preserve"> </w:t>
      </w:r>
      <w:r w:rsidRPr="00FF7E39">
        <w:rPr>
          <w:rFonts w:ascii="Times New Roman" w:hAnsi="Times New Roman" w:cs="Times New Roman"/>
          <w:color w:val="000000"/>
          <w:sz w:val="28"/>
          <w:szCs w:val="28"/>
        </w:rPr>
        <w:t xml:space="preserve"> Кентау</w:t>
      </w:r>
      <w:r w:rsidRPr="00FF7E39">
        <w:rPr>
          <w:rFonts w:ascii="Times New Roman" w:hAnsi="Times New Roman" w:cs="Times New Roman"/>
          <w:color w:val="000000"/>
          <w:sz w:val="28"/>
          <w:szCs w:val="28"/>
          <w:lang w:val="kk-KZ"/>
        </w:rPr>
        <w:t xml:space="preserve">, ул.Логинова №40, тел. </w:t>
      </w:r>
      <w:r w:rsidRPr="00FF7E39">
        <w:rPr>
          <w:rFonts w:ascii="Times New Roman" w:hAnsi="Times New Roman" w:cs="Times New Roman"/>
          <w:sz w:val="28"/>
          <w:szCs w:val="28"/>
          <w:lang w:val="kk-KZ"/>
        </w:rPr>
        <w:t xml:space="preserve">8(72536) 3-48-62, факс 3-27-52,  эл.адрес: </w:t>
      </w:r>
      <w:r w:rsidR="00D55203" w:rsidRPr="00FF7E39">
        <w:rPr>
          <w:rFonts w:ascii="Times New Roman" w:hAnsi="Times New Roman" w:cs="Times New Roman"/>
          <w:sz w:val="28"/>
          <w:szCs w:val="28"/>
        </w:rPr>
        <w:fldChar w:fldCharType="begin"/>
      </w:r>
      <w:r w:rsidRPr="00FF7E39">
        <w:rPr>
          <w:rFonts w:ascii="Times New Roman" w:hAnsi="Times New Roman" w:cs="Times New Roman"/>
          <w:sz w:val="28"/>
          <w:szCs w:val="28"/>
        </w:rPr>
        <w:instrText xml:space="preserve"> HYPERLINK "mailto:nal_kent@taxsouth.mgd.kz" </w:instrText>
      </w:r>
      <w:r w:rsidR="00D55203" w:rsidRPr="00FF7E39">
        <w:rPr>
          <w:rFonts w:ascii="Times New Roman" w:hAnsi="Times New Roman" w:cs="Times New Roman"/>
          <w:sz w:val="28"/>
          <w:szCs w:val="28"/>
        </w:rPr>
        <w:fldChar w:fldCharType="separate"/>
      </w:r>
      <w:r w:rsidRPr="00FF7E39">
        <w:rPr>
          <w:rStyle w:val="a3"/>
          <w:rFonts w:ascii="Times New Roman" w:hAnsi="Times New Roman" w:cs="Times New Roman"/>
          <w:sz w:val="28"/>
          <w:szCs w:val="28"/>
          <w:lang w:val="kk-KZ"/>
        </w:rPr>
        <w:t>nal</w:t>
      </w:r>
      <w:r w:rsidRPr="00FF7E39">
        <w:rPr>
          <w:rStyle w:val="a3"/>
          <w:rFonts w:ascii="Times New Roman" w:hAnsi="Times New Roman" w:cs="Times New Roman"/>
          <w:sz w:val="28"/>
          <w:szCs w:val="28"/>
        </w:rPr>
        <w:t>_</w:t>
      </w:r>
      <w:r w:rsidRPr="00FF7E39">
        <w:rPr>
          <w:rStyle w:val="a3"/>
          <w:rFonts w:ascii="Times New Roman" w:hAnsi="Times New Roman" w:cs="Times New Roman"/>
          <w:sz w:val="28"/>
          <w:szCs w:val="28"/>
          <w:lang w:val="kk-KZ"/>
        </w:rPr>
        <w:t>kent@taxsouth.mgd.kz</w:t>
      </w:r>
      <w:r w:rsidR="00D55203" w:rsidRPr="00FF7E39">
        <w:rPr>
          <w:rFonts w:ascii="Times New Roman" w:hAnsi="Times New Roman" w:cs="Times New Roman"/>
          <w:sz w:val="28"/>
          <w:szCs w:val="28"/>
        </w:rPr>
        <w:fldChar w:fldCharType="end"/>
      </w:r>
      <w:r w:rsidRPr="00FF7E39">
        <w:rPr>
          <w:rFonts w:ascii="Times New Roman" w:hAnsi="Times New Roman" w:cs="Times New Roman"/>
          <w:sz w:val="28"/>
          <w:szCs w:val="28"/>
          <w:lang w:val="kk-KZ"/>
        </w:rPr>
        <w:t>.</w:t>
      </w:r>
      <w:r w:rsidRPr="00FF7E39">
        <w:rPr>
          <w:rFonts w:ascii="Times New Roman" w:hAnsi="Times New Roman" w:cs="Times New Roman"/>
          <w:sz w:val="28"/>
          <w:szCs w:val="28"/>
        </w:rPr>
        <w:t xml:space="preserve"> объявляет </w:t>
      </w:r>
      <w:r w:rsidRPr="00FF7E39">
        <w:rPr>
          <w:rFonts w:ascii="Times New Roman" w:hAnsi="Times New Roman" w:cs="Times New Roman"/>
          <w:iCs/>
          <w:sz w:val="28"/>
          <w:szCs w:val="28"/>
        </w:rPr>
        <w:t xml:space="preserve">внутренний конкурс  среди государственных служащих данного государственного органа  </w:t>
      </w:r>
      <w:r w:rsidRPr="00FF7E39">
        <w:rPr>
          <w:rFonts w:ascii="Times New Roman" w:hAnsi="Times New Roman" w:cs="Times New Roman"/>
          <w:sz w:val="28"/>
          <w:szCs w:val="28"/>
        </w:rPr>
        <w:t>для занятия вакантн</w:t>
      </w:r>
      <w:r w:rsidRPr="00FF7E39">
        <w:rPr>
          <w:rFonts w:ascii="Times New Roman" w:hAnsi="Times New Roman" w:cs="Times New Roman"/>
          <w:sz w:val="28"/>
          <w:szCs w:val="28"/>
          <w:lang w:val="kk-KZ"/>
        </w:rPr>
        <w:t>ой</w:t>
      </w:r>
      <w:r w:rsidRPr="00FF7E39">
        <w:rPr>
          <w:rFonts w:ascii="Times New Roman" w:hAnsi="Times New Roman" w:cs="Times New Roman"/>
          <w:sz w:val="28"/>
          <w:szCs w:val="28"/>
        </w:rPr>
        <w:t xml:space="preserve"> административн</w:t>
      </w:r>
      <w:r w:rsidRPr="00FF7E39">
        <w:rPr>
          <w:rFonts w:ascii="Times New Roman" w:hAnsi="Times New Roman" w:cs="Times New Roman"/>
          <w:sz w:val="28"/>
          <w:szCs w:val="28"/>
          <w:lang w:val="kk-KZ"/>
        </w:rPr>
        <w:t>ой</w:t>
      </w:r>
      <w:r w:rsidRPr="00FF7E39">
        <w:rPr>
          <w:rFonts w:ascii="Times New Roman" w:hAnsi="Times New Roman" w:cs="Times New Roman"/>
          <w:sz w:val="28"/>
          <w:szCs w:val="28"/>
        </w:rPr>
        <w:t xml:space="preserve"> государственн</w:t>
      </w:r>
      <w:r w:rsidRPr="00FF7E39">
        <w:rPr>
          <w:rFonts w:ascii="Times New Roman" w:hAnsi="Times New Roman" w:cs="Times New Roman"/>
          <w:sz w:val="28"/>
          <w:szCs w:val="28"/>
          <w:lang w:val="kk-KZ"/>
        </w:rPr>
        <w:t>ой</w:t>
      </w:r>
      <w:r w:rsidRPr="00FF7E39">
        <w:rPr>
          <w:rFonts w:ascii="Times New Roman" w:hAnsi="Times New Roman" w:cs="Times New Roman"/>
          <w:sz w:val="28"/>
          <w:szCs w:val="28"/>
        </w:rPr>
        <w:t xml:space="preserve"> должност</w:t>
      </w:r>
      <w:r w:rsidRPr="00FF7E39">
        <w:rPr>
          <w:rFonts w:ascii="Times New Roman" w:hAnsi="Times New Roman" w:cs="Times New Roman"/>
          <w:sz w:val="28"/>
          <w:szCs w:val="28"/>
          <w:lang w:val="kk-KZ"/>
        </w:rPr>
        <w:t>и</w:t>
      </w:r>
      <w:r w:rsidRPr="00FF7E39">
        <w:rPr>
          <w:rFonts w:ascii="Times New Roman" w:hAnsi="Times New Roman" w:cs="Times New Roman"/>
          <w:sz w:val="28"/>
          <w:szCs w:val="28"/>
        </w:rPr>
        <w:t xml:space="preserve"> корпуса «Б»:</w:t>
      </w:r>
      <w:r w:rsidR="005D6692" w:rsidRPr="00FF7E39">
        <w:rPr>
          <w:rFonts w:ascii="Times New Roman" w:hAnsi="Times New Roman" w:cs="Times New Roman"/>
          <w:sz w:val="28"/>
          <w:szCs w:val="28"/>
        </w:rPr>
        <w:t xml:space="preserve">             </w:t>
      </w:r>
    </w:p>
    <w:p w:rsidR="005D6692" w:rsidRPr="003D6803" w:rsidRDefault="005D6692" w:rsidP="005D6692">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AF0C7B" w:rsidRDefault="00AF0C7B" w:rsidP="00AF0C7B">
      <w:pPr>
        <w:pStyle w:val="a4"/>
        <w:numPr>
          <w:ilvl w:val="0"/>
          <w:numId w:val="4"/>
        </w:numPr>
        <w:jc w:val="both"/>
        <w:rPr>
          <w:rFonts w:ascii="Times New Roman" w:hAnsi="Times New Roman"/>
          <w:b/>
          <w:i/>
          <w:sz w:val="28"/>
          <w:szCs w:val="28"/>
          <w:lang w:val="kk-KZ"/>
        </w:rPr>
      </w:pPr>
      <w:proofErr w:type="spellStart"/>
      <w:r>
        <w:rPr>
          <w:rFonts w:ascii="Times New Roman" w:hAnsi="Times New Roman"/>
          <w:b/>
          <w:sz w:val="28"/>
          <w:szCs w:val="28"/>
        </w:rPr>
        <w:t>Главн</w:t>
      </w:r>
      <w:proofErr w:type="spellEnd"/>
      <w:r>
        <w:rPr>
          <w:rFonts w:ascii="Times New Roman" w:hAnsi="Times New Roman"/>
          <w:b/>
          <w:sz w:val="28"/>
          <w:szCs w:val="28"/>
          <w:lang w:val="kk-KZ"/>
        </w:rPr>
        <w:t>ый</w:t>
      </w:r>
      <w:r>
        <w:rPr>
          <w:rFonts w:ascii="Times New Roman" w:hAnsi="Times New Roman"/>
          <w:b/>
          <w:sz w:val="28"/>
          <w:szCs w:val="28"/>
          <w:lang w:val="kk-KZ"/>
        </w:rPr>
        <w:tab/>
      </w:r>
      <w:r>
        <w:rPr>
          <w:rFonts w:ascii="Times New Roman" w:hAnsi="Times New Roman"/>
          <w:b/>
          <w:sz w:val="28"/>
          <w:szCs w:val="28"/>
        </w:rPr>
        <w:t xml:space="preserve"> специалист </w:t>
      </w:r>
      <w:r>
        <w:rPr>
          <w:rFonts w:ascii="Times New Roman" w:hAnsi="Times New Roman"/>
          <w:b/>
          <w:sz w:val="28"/>
          <w:szCs w:val="28"/>
          <w:lang w:val="kk-KZ"/>
        </w:rPr>
        <w:t>отдела  «Принудительного взымания и организационно-кадро</w:t>
      </w:r>
      <w:bookmarkStart w:id="1" w:name="_GoBack"/>
      <w:bookmarkEnd w:id="1"/>
      <w:r>
        <w:rPr>
          <w:rFonts w:ascii="Times New Roman" w:hAnsi="Times New Roman"/>
          <w:b/>
          <w:sz w:val="28"/>
          <w:szCs w:val="28"/>
          <w:lang w:val="kk-KZ"/>
        </w:rPr>
        <w:t>вой  работы</w:t>
      </w:r>
      <w:proofErr w:type="gramStart"/>
      <w:r>
        <w:rPr>
          <w:rFonts w:ascii="Times New Roman" w:hAnsi="Times New Roman"/>
          <w:b/>
          <w:sz w:val="28"/>
          <w:szCs w:val="28"/>
          <w:lang w:val="kk-KZ"/>
        </w:rPr>
        <w:t>»  управления</w:t>
      </w:r>
      <w:proofErr w:type="gramEnd"/>
      <w:r>
        <w:rPr>
          <w:rFonts w:ascii="Times New Roman" w:hAnsi="Times New Roman"/>
          <w:b/>
          <w:sz w:val="28"/>
          <w:szCs w:val="28"/>
          <w:lang w:val="kk-KZ"/>
        </w:rPr>
        <w:t xml:space="preserve"> государственных доходов по городу Кентау Департамента государственных доходов по Туркестанской области, (категория С-R-4),   1 единица:</w:t>
      </w:r>
    </w:p>
    <w:p w:rsidR="00AF0C7B" w:rsidRDefault="00AF0C7B" w:rsidP="00AF0C7B">
      <w:pPr>
        <w:pStyle w:val="FR1"/>
        <w:spacing w:after="0"/>
        <w:ind w:left="-142" w:right="141"/>
        <w:jc w:val="both"/>
        <w:rPr>
          <w:rFonts w:ascii="Times New Roman" w:hAnsi="Times New Roman"/>
          <w:b w:val="0"/>
          <w:i w:val="0"/>
          <w:sz w:val="28"/>
          <w:szCs w:val="28"/>
          <w:lang w:val="uk-UA"/>
        </w:rPr>
      </w:pPr>
      <w:r>
        <w:rPr>
          <w:rFonts w:ascii="Times New Roman" w:eastAsia="Calibri" w:hAnsi="Times New Roman"/>
          <w:sz w:val="28"/>
          <w:szCs w:val="28"/>
        </w:rPr>
        <w:t xml:space="preserve">  </w:t>
      </w:r>
      <w:r>
        <w:rPr>
          <w:rFonts w:ascii="Times New Roman" w:eastAsia="Calibri" w:hAnsi="Times New Roman"/>
          <w:i w:val="0"/>
          <w:sz w:val="28"/>
          <w:szCs w:val="28"/>
          <w:lang w:eastAsia="en-US"/>
        </w:rPr>
        <w:t>Функциональные обязанности:</w:t>
      </w:r>
      <w:r>
        <w:rPr>
          <w:rFonts w:ascii="Times New Roman" w:hAnsi="Times New Roman"/>
          <w:b w:val="0"/>
          <w:i w:val="0"/>
          <w:sz w:val="28"/>
          <w:szCs w:val="28"/>
        </w:rPr>
        <w:t xml:space="preserve"> </w:t>
      </w:r>
      <w:proofErr w:type="gramStart"/>
      <w:r>
        <w:rPr>
          <w:rFonts w:ascii="Times New Roman" w:hAnsi="Times New Roman"/>
          <w:b w:val="0"/>
          <w:i w:val="0"/>
          <w:sz w:val="28"/>
          <w:szCs w:val="28"/>
          <w:lang w:val="kk-KZ"/>
        </w:rPr>
        <w:t>Выгодно  использовать</w:t>
      </w:r>
      <w:proofErr w:type="gramEnd"/>
      <w:r>
        <w:rPr>
          <w:rFonts w:ascii="Times New Roman" w:hAnsi="Times New Roman"/>
          <w:b w:val="0"/>
          <w:i w:val="0"/>
          <w:sz w:val="28"/>
          <w:szCs w:val="28"/>
          <w:lang w:val="kk-KZ"/>
        </w:rPr>
        <w:t xml:space="preserve"> рабочее  время  и планировать свою работу в рамках функциональных обязанностей ,  на основании инструкции и правил, готовить методические материалы. </w:t>
      </w:r>
      <w:proofErr w:type="spellStart"/>
      <w:r>
        <w:rPr>
          <w:rFonts w:ascii="Times New Roman" w:hAnsi="Times New Roman"/>
          <w:b w:val="0"/>
          <w:i w:val="0"/>
          <w:sz w:val="28"/>
          <w:szCs w:val="28"/>
          <w:lang w:val="uk-UA"/>
        </w:rPr>
        <w:lastRenderedPageBreak/>
        <w:t>Соблюдение</w:t>
      </w:r>
      <w:proofErr w:type="spellEnd"/>
      <w:r>
        <w:rPr>
          <w:rFonts w:ascii="Times New Roman" w:hAnsi="Times New Roman"/>
          <w:b w:val="0"/>
          <w:i w:val="0"/>
          <w:sz w:val="28"/>
          <w:szCs w:val="28"/>
          <w:lang w:val="uk-UA"/>
        </w:rPr>
        <w:t xml:space="preserve"> норм </w:t>
      </w:r>
      <w:proofErr w:type="spellStart"/>
      <w:r>
        <w:rPr>
          <w:rFonts w:ascii="Times New Roman" w:hAnsi="Times New Roman"/>
          <w:b w:val="0"/>
          <w:i w:val="0"/>
          <w:sz w:val="28"/>
          <w:szCs w:val="28"/>
          <w:lang w:val="uk-UA"/>
        </w:rPr>
        <w:t>Налогового</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Кодекса</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ведение</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налогового</w:t>
      </w:r>
      <w:proofErr w:type="spellEnd"/>
      <w:r>
        <w:rPr>
          <w:rFonts w:ascii="Times New Roman" w:hAnsi="Times New Roman"/>
          <w:b w:val="0"/>
          <w:i w:val="0"/>
          <w:sz w:val="28"/>
          <w:szCs w:val="28"/>
          <w:lang w:val="uk-UA"/>
        </w:rPr>
        <w:t xml:space="preserve"> контроля за </w:t>
      </w:r>
      <w:proofErr w:type="spellStart"/>
      <w:r>
        <w:rPr>
          <w:rFonts w:ascii="Times New Roman" w:hAnsi="Times New Roman"/>
          <w:b w:val="0"/>
          <w:i w:val="0"/>
          <w:sz w:val="28"/>
          <w:szCs w:val="28"/>
          <w:lang w:val="uk-UA"/>
        </w:rPr>
        <w:t>полным</w:t>
      </w:r>
      <w:proofErr w:type="spellEnd"/>
      <w:r>
        <w:rPr>
          <w:rFonts w:ascii="Times New Roman" w:hAnsi="Times New Roman"/>
          <w:b w:val="0"/>
          <w:i w:val="0"/>
          <w:sz w:val="28"/>
          <w:szCs w:val="28"/>
          <w:lang w:val="uk-UA"/>
        </w:rPr>
        <w:t xml:space="preserve"> и </w:t>
      </w:r>
      <w:proofErr w:type="spellStart"/>
      <w:r>
        <w:rPr>
          <w:rFonts w:ascii="Times New Roman" w:hAnsi="Times New Roman"/>
          <w:b w:val="0"/>
          <w:i w:val="0"/>
          <w:sz w:val="28"/>
          <w:szCs w:val="28"/>
          <w:lang w:val="uk-UA"/>
        </w:rPr>
        <w:t>своевременным</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поступлением</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налогов</w:t>
      </w:r>
      <w:proofErr w:type="spellEnd"/>
      <w:r>
        <w:rPr>
          <w:rFonts w:ascii="Times New Roman" w:hAnsi="Times New Roman"/>
          <w:b w:val="0"/>
          <w:i w:val="0"/>
          <w:sz w:val="28"/>
          <w:szCs w:val="28"/>
          <w:lang w:val="uk-UA"/>
        </w:rPr>
        <w:t xml:space="preserve"> и других </w:t>
      </w:r>
      <w:proofErr w:type="spellStart"/>
      <w:r>
        <w:rPr>
          <w:rFonts w:ascii="Times New Roman" w:hAnsi="Times New Roman"/>
          <w:b w:val="0"/>
          <w:i w:val="0"/>
          <w:sz w:val="28"/>
          <w:szCs w:val="28"/>
          <w:lang w:val="uk-UA"/>
        </w:rPr>
        <w:t>обязательных</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платежей</w:t>
      </w:r>
      <w:proofErr w:type="spellEnd"/>
      <w:r>
        <w:rPr>
          <w:rFonts w:ascii="Times New Roman" w:hAnsi="Times New Roman"/>
          <w:b w:val="0"/>
          <w:i w:val="0"/>
          <w:sz w:val="28"/>
          <w:szCs w:val="28"/>
          <w:lang w:val="uk-UA"/>
        </w:rPr>
        <w:t xml:space="preserve"> в бюджет, </w:t>
      </w:r>
      <w:proofErr w:type="spellStart"/>
      <w:r>
        <w:rPr>
          <w:rFonts w:ascii="Times New Roman" w:hAnsi="Times New Roman"/>
          <w:b w:val="0"/>
          <w:i w:val="0"/>
          <w:sz w:val="28"/>
          <w:szCs w:val="28"/>
          <w:lang w:val="uk-UA"/>
        </w:rPr>
        <w:t>перечислением</w:t>
      </w:r>
      <w:proofErr w:type="spellEnd"/>
      <w:r>
        <w:rPr>
          <w:rFonts w:ascii="Times New Roman" w:hAnsi="Times New Roman"/>
          <w:b w:val="0"/>
          <w:i w:val="0"/>
          <w:sz w:val="28"/>
          <w:szCs w:val="28"/>
          <w:lang w:val="uk-UA"/>
        </w:rPr>
        <w:t xml:space="preserve"> и </w:t>
      </w:r>
      <w:proofErr w:type="spellStart"/>
      <w:r>
        <w:rPr>
          <w:rFonts w:ascii="Times New Roman" w:hAnsi="Times New Roman"/>
          <w:b w:val="0"/>
          <w:i w:val="0"/>
          <w:sz w:val="28"/>
          <w:szCs w:val="28"/>
          <w:lang w:val="uk-UA"/>
        </w:rPr>
        <w:t>поступлением</w:t>
      </w:r>
      <w:proofErr w:type="spellEnd"/>
      <w:r>
        <w:rPr>
          <w:rFonts w:ascii="Times New Roman" w:hAnsi="Times New Roman"/>
          <w:b w:val="0"/>
          <w:i w:val="0"/>
          <w:sz w:val="28"/>
          <w:szCs w:val="28"/>
          <w:lang w:val="uk-UA"/>
        </w:rPr>
        <w:t xml:space="preserve"> в </w:t>
      </w:r>
      <w:proofErr w:type="spellStart"/>
      <w:r>
        <w:rPr>
          <w:rFonts w:ascii="Times New Roman" w:hAnsi="Times New Roman"/>
          <w:b w:val="0"/>
          <w:i w:val="0"/>
          <w:sz w:val="28"/>
          <w:szCs w:val="28"/>
          <w:lang w:val="uk-UA"/>
        </w:rPr>
        <w:t>полном</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объеме</w:t>
      </w:r>
      <w:proofErr w:type="spellEnd"/>
      <w:r>
        <w:rPr>
          <w:rFonts w:ascii="Times New Roman" w:hAnsi="Times New Roman"/>
          <w:b w:val="0"/>
          <w:i w:val="0"/>
          <w:sz w:val="28"/>
          <w:szCs w:val="28"/>
          <w:lang w:val="uk-UA"/>
        </w:rPr>
        <w:t xml:space="preserve"> в  бюджет </w:t>
      </w:r>
      <w:proofErr w:type="spellStart"/>
      <w:r>
        <w:rPr>
          <w:rFonts w:ascii="Times New Roman" w:hAnsi="Times New Roman"/>
          <w:b w:val="0"/>
          <w:i w:val="0"/>
          <w:sz w:val="28"/>
          <w:szCs w:val="28"/>
          <w:lang w:val="uk-UA"/>
        </w:rPr>
        <w:t>обязательных</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социальных</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платежей</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Ведение</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налогового</w:t>
      </w:r>
      <w:proofErr w:type="spellEnd"/>
      <w:r>
        <w:rPr>
          <w:rFonts w:ascii="Times New Roman" w:hAnsi="Times New Roman"/>
          <w:b w:val="0"/>
          <w:i w:val="0"/>
          <w:sz w:val="28"/>
          <w:szCs w:val="28"/>
          <w:lang w:val="uk-UA"/>
        </w:rPr>
        <w:t xml:space="preserve"> контроля за </w:t>
      </w:r>
      <w:proofErr w:type="spellStart"/>
      <w:r>
        <w:rPr>
          <w:rFonts w:ascii="Times New Roman" w:hAnsi="Times New Roman"/>
          <w:b w:val="0"/>
          <w:i w:val="0"/>
          <w:sz w:val="28"/>
          <w:szCs w:val="28"/>
          <w:lang w:val="uk-UA"/>
        </w:rPr>
        <w:t>исполнением</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налогоплательщиками</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своих</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налоговых</w:t>
      </w:r>
      <w:proofErr w:type="spellEnd"/>
      <w:r>
        <w:rPr>
          <w:rFonts w:ascii="Times New Roman" w:hAnsi="Times New Roman"/>
          <w:b w:val="0"/>
          <w:i w:val="0"/>
          <w:sz w:val="28"/>
          <w:szCs w:val="28"/>
          <w:lang w:val="uk-UA"/>
        </w:rPr>
        <w:t xml:space="preserve"> </w:t>
      </w:r>
      <w:proofErr w:type="spellStart"/>
      <w:r>
        <w:rPr>
          <w:rFonts w:ascii="Times New Roman" w:hAnsi="Times New Roman"/>
          <w:b w:val="0"/>
          <w:i w:val="0"/>
          <w:sz w:val="28"/>
          <w:szCs w:val="28"/>
          <w:lang w:val="uk-UA"/>
        </w:rPr>
        <w:t>обязательств</w:t>
      </w:r>
      <w:proofErr w:type="spellEnd"/>
      <w:r>
        <w:rPr>
          <w:rFonts w:ascii="Times New Roman" w:hAnsi="Times New Roman"/>
          <w:b w:val="0"/>
          <w:i w:val="0"/>
          <w:sz w:val="28"/>
          <w:szCs w:val="28"/>
          <w:lang w:val="uk-UA"/>
        </w:rPr>
        <w:t>.</w:t>
      </w:r>
    </w:p>
    <w:p w:rsidR="00AF0C7B" w:rsidRDefault="00AF0C7B" w:rsidP="00AF0C7B">
      <w:pPr>
        <w:ind w:left="-284" w:hanging="142"/>
        <w:jc w:val="both"/>
        <w:rPr>
          <w:rFonts w:ascii="KZ Times New Roman" w:eastAsia="Calibri" w:hAnsi="KZ Times New Roman"/>
          <w:b/>
          <w:i/>
          <w:lang w:val="kk-KZ"/>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Применение</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работе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всех</w:t>
      </w:r>
      <w:proofErr w:type="spellEnd"/>
      <w:r>
        <w:rPr>
          <w:rFonts w:ascii="Times New Roman" w:hAnsi="Times New Roman" w:cs="Times New Roman"/>
          <w:sz w:val="28"/>
          <w:szCs w:val="28"/>
          <w:lang w:val="uk-UA"/>
        </w:rPr>
        <w:t xml:space="preserve"> мер по </w:t>
      </w:r>
      <w:proofErr w:type="spellStart"/>
      <w:r>
        <w:rPr>
          <w:rFonts w:ascii="Times New Roman" w:hAnsi="Times New Roman" w:cs="Times New Roman"/>
          <w:sz w:val="28"/>
          <w:szCs w:val="28"/>
          <w:lang w:val="uk-UA"/>
        </w:rPr>
        <w:t>принудительному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взыманию</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соответствии</w:t>
      </w:r>
      <w:proofErr w:type="spellEnd"/>
      <w:r>
        <w:rPr>
          <w:rFonts w:ascii="Times New Roman" w:hAnsi="Times New Roman" w:cs="Times New Roman"/>
          <w:sz w:val="28"/>
          <w:szCs w:val="28"/>
          <w:lang w:val="uk-UA"/>
        </w:rPr>
        <w:t xml:space="preserve"> с нормами  </w:t>
      </w:r>
      <w:proofErr w:type="spellStart"/>
      <w:r>
        <w:rPr>
          <w:rFonts w:ascii="Times New Roman" w:hAnsi="Times New Roman" w:cs="Times New Roman"/>
          <w:sz w:val="28"/>
          <w:szCs w:val="28"/>
          <w:lang w:val="uk-UA"/>
        </w:rPr>
        <w:t>Налогового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Кодекса</w:t>
      </w:r>
      <w:proofErr w:type="spellEnd"/>
      <w:r>
        <w:rPr>
          <w:rFonts w:ascii="Times New Roman" w:hAnsi="Times New Roman" w:cs="Times New Roman"/>
          <w:sz w:val="28"/>
          <w:szCs w:val="28"/>
          <w:lang w:val="uk-UA"/>
        </w:rPr>
        <w:t xml:space="preserve"> и другого </w:t>
      </w:r>
      <w:proofErr w:type="spellStart"/>
      <w:r>
        <w:rPr>
          <w:rFonts w:ascii="Times New Roman" w:hAnsi="Times New Roman" w:cs="Times New Roman"/>
          <w:sz w:val="28"/>
          <w:szCs w:val="28"/>
          <w:lang w:val="uk-UA"/>
        </w:rPr>
        <w:t>законодательства</w:t>
      </w:r>
      <w:proofErr w:type="spellEnd"/>
      <w:r>
        <w:rPr>
          <w:rFonts w:ascii="Times New Roman" w:hAnsi="Times New Roman" w:cs="Times New Roman"/>
          <w:sz w:val="28"/>
          <w:szCs w:val="28"/>
          <w:lang w:val="uk-UA"/>
        </w:rPr>
        <w:t xml:space="preserve"> РК с  </w:t>
      </w:r>
      <w:proofErr w:type="spellStart"/>
      <w:r>
        <w:rPr>
          <w:rFonts w:ascii="Times New Roman" w:hAnsi="Times New Roman" w:cs="Times New Roman"/>
          <w:sz w:val="28"/>
          <w:szCs w:val="28"/>
          <w:lang w:val="uk-UA"/>
        </w:rPr>
        <w:t>целью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проведения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работы</w:t>
      </w:r>
      <w:proofErr w:type="spellEnd"/>
      <w:r>
        <w:rPr>
          <w:rFonts w:ascii="Times New Roman" w:hAnsi="Times New Roman" w:cs="Times New Roman"/>
          <w:sz w:val="28"/>
          <w:szCs w:val="28"/>
          <w:lang w:val="uk-UA"/>
        </w:rPr>
        <w:t xml:space="preserve"> по </w:t>
      </w:r>
      <w:proofErr w:type="spellStart"/>
      <w:r>
        <w:rPr>
          <w:rFonts w:ascii="Times New Roman" w:hAnsi="Times New Roman" w:cs="Times New Roman"/>
          <w:sz w:val="28"/>
          <w:szCs w:val="28"/>
          <w:lang w:val="uk-UA"/>
        </w:rPr>
        <w:t>взыманию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задолженности</w:t>
      </w:r>
      <w:proofErr w:type="spellEnd"/>
      <w:r>
        <w:rPr>
          <w:rFonts w:ascii="Times New Roman" w:hAnsi="Times New Roman" w:cs="Times New Roman"/>
          <w:sz w:val="28"/>
          <w:szCs w:val="28"/>
          <w:lang w:val="uk-UA"/>
        </w:rPr>
        <w:t xml:space="preserve">  по </w:t>
      </w:r>
      <w:proofErr w:type="spellStart"/>
      <w:r>
        <w:rPr>
          <w:rFonts w:ascii="Times New Roman" w:hAnsi="Times New Roman" w:cs="Times New Roman"/>
          <w:sz w:val="28"/>
          <w:szCs w:val="28"/>
          <w:lang w:val="uk-UA"/>
        </w:rPr>
        <w:t>налогам</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социальным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отчислениям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Ведение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работы</w:t>
      </w:r>
      <w:proofErr w:type="spellEnd"/>
      <w:r>
        <w:rPr>
          <w:rFonts w:ascii="Times New Roman" w:hAnsi="Times New Roman" w:cs="Times New Roman"/>
          <w:sz w:val="28"/>
          <w:szCs w:val="28"/>
          <w:lang w:val="uk-UA"/>
        </w:rPr>
        <w:t xml:space="preserve"> по   </w:t>
      </w:r>
      <w:proofErr w:type="spellStart"/>
      <w:r>
        <w:rPr>
          <w:rFonts w:ascii="Times New Roman" w:hAnsi="Times New Roman" w:cs="Times New Roman"/>
          <w:sz w:val="28"/>
          <w:szCs w:val="28"/>
          <w:lang w:val="uk-UA"/>
        </w:rPr>
        <w:t>снижению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недоимки</w:t>
      </w:r>
      <w:proofErr w:type="spellEnd"/>
      <w:r>
        <w:rPr>
          <w:rFonts w:ascii="Times New Roman" w:hAnsi="Times New Roman" w:cs="Times New Roman"/>
          <w:sz w:val="28"/>
          <w:szCs w:val="28"/>
          <w:lang w:val="uk-UA"/>
        </w:rPr>
        <w:t xml:space="preserve"> по </w:t>
      </w:r>
      <w:proofErr w:type="spellStart"/>
      <w:r>
        <w:rPr>
          <w:rFonts w:ascii="Times New Roman" w:hAnsi="Times New Roman" w:cs="Times New Roman"/>
          <w:sz w:val="28"/>
          <w:szCs w:val="28"/>
          <w:lang w:val="uk-UA"/>
        </w:rPr>
        <w:t>обязательному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социальному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медицинскому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страхованию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работа</w:t>
      </w:r>
      <w:proofErr w:type="spellEnd"/>
      <w:r>
        <w:rPr>
          <w:rFonts w:ascii="Times New Roman" w:hAnsi="Times New Roman" w:cs="Times New Roman"/>
          <w:sz w:val="28"/>
          <w:szCs w:val="28"/>
          <w:lang w:val="uk-UA"/>
        </w:rPr>
        <w:t xml:space="preserve"> по  </w:t>
      </w:r>
      <w:proofErr w:type="spellStart"/>
      <w:r>
        <w:rPr>
          <w:rFonts w:ascii="Times New Roman" w:hAnsi="Times New Roman" w:cs="Times New Roman"/>
          <w:sz w:val="28"/>
          <w:szCs w:val="28"/>
          <w:lang w:val="uk-UA"/>
        </w:rPr>
        <w:t>снижению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количества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недоимщиков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недоимки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которых</w:t>
      </w:r>
      <w:proofErr w:type="spellEnd"/>
      <w:r>
        <w:rPr>
          <w:rFonts w:ascii="Times New Roman" w:hAnsi="Times New Roman" w:cs="Times New Roman"/>
          <w:sz w:val="28"/>
          <w:szCs w:val="28"/>
          <w:lang w:val="uk-UA"/>
        </w:rPr>
        <w:t xml:space="preserve">  по </w:t>
      </w:r>
      <w:proofErr w:type="spellStart"/>
      <w:r>
        <w:rPr>
          <w:rFonts w:ascii="Times New Roman" w:hAnsi="Times New Roman" w:cs="Times New Roman"/>
          <w:sz w:val="28"/>
          <w:szCs w:val="28"/>
          <w:lang w:val="uk-UA"/>
        </w:rPr>
        <w:t>социальным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платежам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превышают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значение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выше</w:t>
      </w:r>
      <w:proofErr w:type="spellEnd"/>
      <w:r>
        <w:rPr>
          <w:rFonts w:ascii="Times New Roman" w:hAnsi="Times New Roman" w:cs="Times New Roman"/>
          <w:sz w:val="28"/>
          <w:szCs w:val="28"/>
          <w:lang w:val="uk-UA"/>
        </w:rPr>
        <w:t xml:space="preserve"> 1-го МРП.  </w:t>
      </w:r>
      <w:proofErr w:type="spellStart"/>
      <w:r>
        <w:rPr>
          <w:rFonts w:ascii="Times New Roman" w:hAnsi="Times New Roman" w:cs="Times New Roman"/>
          <w:sz w:val="28"/>
          <w:szCs w:val="28"/>
          <w:lang w:val="uk-UA"/>
        </w:rPr>
        <w:t>Свовременное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уведомление</w:t>
      </w:r>
      <w:proofErr w:type="spellEnd"/>
      <w:r>
        <w:rPr>
          <w:rFonts w:ascii="Times New Roman" w:hAnsi="Times New Roman" w:cs="Times New Roman"/>
          <w:sz w:val="28"/>
          <w:szCs w:val="28"/>
          <w:lang w:val="uk-UA"/>
        </w:rPr>
        <w:t xml:space="preserve"> об </w:t>
      </w:r>
      <w:proofErr w:type="spellStart"/>
      <w:r>
        <w:rPr>
          <w:rFonts w:ascii="Times New Roman" w:hAnsi="Times New Roman" w:cs="Times New Roman"/>
          <w:sz w:val="28"/>
          <w:szCs w:val="28"/>
          <w:lang w:val="uk-UA"/>
        </w:rPr>
        <w:t>имеющейся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налоговой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задолженности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налогоплательщиков</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ограничении</w:t>
      </w:r>
      <w:proofErr w:type="spellEnd"/>
      <w:r>
        <w:rPr>
          <w:rFonts w:ascii="Times New Roman" w:hAnsi="Times New Roman" w:cs="Times New Roman"/>
          <w:sz w:val="28"/>
          <w:szCs w:val="28"/>
          <w:lang w:val="uk-UA"/>
        </w:rPr>
        <w:t xml:space="preserve"> в  правах на </w:t>
      </w:r>
      <w:proofErr w:type="spellStart"/>
      <w:r>
        <w:rPr>
          <w:rFonts w:ascii="Times New Roman" w:hAnsi="Times New Roman" w:cs="Times New Roman"/>
          <w:sz w:val="28"/>
          <w:szCs w:val="28"/>
          <w:lang w:val="uk-UA"/>
        </w:rPr>
        <w:t>имущество</w:t>
      </w:r>
      <w:proofErr w:type="spellEnd"/>
      <w:r>
        <w:rPr>
          <w:rFonts w:ascii="Times New Roman" w:hAnsi="Times New Roman" w:cs="Times New Roman"/>
          <w:sz w:val="28"/>
          <w:szCs w:val="28"/>
          <w:lang w:val="uk-UA"/>
        </w:rPr>
        <w:t xml:space="preserve">.    При </w:t>
      </w:r>
      <w:proofErr w:type="spellStart"/>
      <w:r>
        <w:rPr>
          <w:rFonts w:ascii="Times New Roman" w:hAnsi="Times New Roman" w:cs="Times New Roman"/>
          <w:sz w:val="28"/>
          <w:szCs w:val="28"/>
          <w:lang w:val="uk-UA"/>
        </w:rPr>
        <w:t>необходимости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сотрудничество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службой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экономического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расследования</w:t>
      </w:r>
      <w:proofErr w:type="spellEnd"/>
      <w:r>
        <w:rPr>
          <w:rFonts w:ascii="Times New Roman" w:hAnsi="Times New Roman" w:cs="Times New Roman"/>
          <w:sz w:val="28"/>
          <w:szCs w:val="28"/>
          <w:lang w:val="uk-UA"/>
        </w:rPr>
        <w:t xml:space="preserve">, другими </w:t>
      </w:r>
      <w:proofErr w:type="spellStart"/>
      <w:r>
        <w:rPr>
          <w:rFonts w:ascii="Times New Roman" w:hAnsi="Times New Roman" w:cs="Times New Roman"/>
          <w:sz w:val="28"/>
          <w:szCs w:val="28"/>
          <w:lang w:val="uk-UA"/>
        </w:rPr>
        <w:t>правоохранительными</w:t>
      </w:r>
      <w:proofErr w:type="spellEnd"/>
      <w:r>
        <w:rPr>
          <w:rFonts w:ascii="Times New Roman" w:hAnsi="Times New Roman" w:cs="Times New Roman"/>
          <w:sz w:val="28"/>
          <w:szCs w:val="28"/>
          <w:lang w:val="uk-UA"/>
        </w:rPr>
        <w:t xml:space="preserve"> органами, судом в </w:t>
      </w:r>
      <w:proofErr w:type="spellStart"/>
      <w:r>
        <w:rPr>
          <w:rFonts w:ascii="Times New Roman" w:hAnsi="Times New Roman" w:cs="Times New Roman"/>
          <w:sz w:val="28"/>
          <w:szCs w:val="28"/>
          <w:lang w:val="uk-UA"/>
        </w:rPr>
        <w:t>целях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ведения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работы</w:t>
      </w:r>
      <w:proofErr w:type="spellEnd"/>
      <w:r>
        <w:rPr>
          <w:rFonts w:ascii="Times New Roman" w:hAnsi="Times New Roman" w:cs="Times New Roman"/>
          <w:sz w:val="28"/>
          <w:szCs w:val="28"/>
          <w:lang w:val="uk-UA"/>
        </w:rPr>
        <w:t xml:space="preserve"> по </w:t>
      </w:r>
      <w:proofErr w:type="spellStart"/>
      <w:r>
        <w:rPr>
          <w:rFonts w:ascii="Times New Roman" w:hAnsi="Times New Roman" w:cs="Times New Roman"/>
          <w:sz w:val="28"/>
          <w:szCs w:val="28"/>
          <w:lang w:val="uk-UA"/>
        </w:rPr>
        <w:t>принудительному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взыманию</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Исполнение централизованных задач. </w:t>
      </w:r>
      <w:r>
        <w:rPr>
          <w:rFonts w:ascii="Times New Roman" w:eastAsia="Calibri" w:hAnsi="Times New Roman" w:cs="Times New Roman"/>
          <w:sz w:val="28"/>
          <w:szCs w:val="28"/>
        </w:rPr>
        <w:t>Умение работать на компьютере. Знание государственного и русского языков на деловом уровне</w:t>
      </w:r>
      <w:r>
        <w:rPr>
          <w:rFonts w:ascii="KZ Times New Roman" w:eastAsia="Calibri" w:hAnsi="KZ Times New Roman"/>
          <w:lang w:val="kk-KZ"/>
        </w:rPr>
        <w:t>.</w:t>
      </w:r>
    </w:p>
    <w:p w:rsidR="00AF0C7B" w:rsidRDefault="00AF0C7B" w:rsidP="00AF0C7B">
      <w:pPr>
        <w:pStyle w:val="FR1"/>
        <w:spacing w:after="0"/>
        <w:ind w:left="-142" w:right="141"/>
        <w:jc w:val="both"/>
        <w:rPr>
          <w:rFonts w:ascii="Times New Roman" w:hAnsi="Times New Roman"/>
          <w:b w:val="0"/>
          <w:i w:val="0"/>
          <w:sz w:val="28"/>
          <w:szCs w:val="28"/>
          <w:lang w:val="uk-UA"/>
        </w:rPr>
      </w:pPr>
    </w:p>
    <w:p w:rsidR="00AF0C7B" w:rsidRDefault="00AF0C7B" w:rsidP="00AF0C7B">
      <w:pPr>
        <w:tabs>
          <w:tab w:val="left" w:pos="567"/>
          <w:tab w:val="left" w:pos="1134"/>
        </w:tabs>
        <w:spacing w:after="0" w:line="240" w:lineRule="auto"/>
        <w:ind w:left="284"/>
        <w:contextualSpacing/>
        <w:rPr>
          <w:rFonts w:ascii="Times New Roman" w:hAnsi="Times New Roman" w:cs="Times New Roman"/>
          <w:sz w:val="28"/>
          <w:szCs w:val="28"/>
          <w:lang w:val="kk-KZ"/>
        </w:rPr>
      </w:pPr>
      <w:r>
        <w:rPr>
          <w:rFonts w:ascii="Times New Roman" w:hAnsi="Times New Roman" w:cs="Times New Roman"/>
          <w:b/>
          <w:sz w:val="28"/>
          <w:szCs w:val="28"/>
        </w:rPr>
        <w:t xml:space="preserve">Требования, предъявляемые к участникам </w:t>
      </w:r>
      <w:proofErr w:type="gramStart"/>
      <w:r>
        <w:rPr>
          <w:rFonts w:ascii="Times New Roman" w:hAnsi="Times New Roman" w:cs="Times New Roman"/>
          <w:b/>
          <w:sz w:val="28"/>
          <w:szCs w:val="28"/>
        </w:rPr>
        <w:t>конкурса</w:t>
      </w:r>
      <w:r>
        <w:rPr>
          <w:rFonts w:ascii="Times New Roman" w:hAnsi="Times New Roman" w:cs="Times New Roman"/>
          <w:sz w:val="28"/>
          <w:szCs w:val="28"/>
        </w:rPr>
        <w:t>:</w:t>
      </w:r>
      <w:r>
        <w:rPr>
          <w:rFonts w:ascii="Times New Roman" w:hAnsi="Times New Roman" w:cs="Times New Roman"/>
          <w:sz w:val="28"/>
          <w:szCs w:val="28"/>
          <w:lang w:val="kk-KZ"/>
        </w:rPr>
        <w:t xml:space="preserve">  П</w:t>
      </w:r>
      <w:r>
        <w:rPr>
          <w:rFonts w:ascii="Times New Roman" w:hAnsi="Times New Roman" w:cs="Times New Roman"/>
          <w:sz w:val="28"/>
          <w:szCs w:val="28"/>
        </w:rPr>
        <w:t>ослевузовское</w:t>
      </w:r>
      <w:proofErr w:type="gramEnd"/>
      <w:r>
        <w:rPr>
          <w:rFonts w:ascii="Times New Roman" w:hAnsi="Times New Roman" w:cs="Times New Roman"/>
          <w:sz w:val="28"/>
          <w:szCs w:val="28"/>
        </w:rPr>
        <w:t xml:space="preserve"> или высшее образование:</w:t>
      </w:r>
    </w:p>
    <w:p w:rsidR="004A00CF" w:rsidRDefault="00AF0C7B" w:rsidP="00AF0C7B">
      <w:pPr>
        <w:widowControl w:val="0"/>
        <w:snapToGrid w:val="0"/>
        <w:spacing w:after="0" w:line="240" w:lineRule="auto"/>
        <w:ind w:left="-426" w:right="141"/>
        <w:jc w:val="both"/>
        <w:rPr>
          <w:rFonts w:ascii="Times New Roman" w:eastAsia="Times New Roman" w:hAnsi="Times New Roman" w:cs="Times New Roman"/>
          <w:b/>
          <w:bCs/>
          <w:sz w:val="28"/>
          <w:szCs w:val="28"/>
          <w:lang w:val="kk-KZ" w:eastAsia="ru-RU"/>
        </w:rPr>
      </w:pPr>
      <w:r>
        <w:rPr>
          <w:rFonts w:ascii="Times New Roman" w:hAnsi="Times New Roman" w:cs="Times New Roman"/>
          <w:sz w:val="28"/>
          <w:szCs w:val="28"/>
          <w:lang w:val="kk-KZ"/>
        </w:rPr>
        <w:t xml:space="preserve">    - </w:t>
      </w:r>
      <w:r>
        <w:rPr>
          <w:rFonts w:ascii="Times New Roman" w:hAnsi="Times New Roman" w:cs="Times New Roman"/>
          <w:sz w:val="28"/>
          <w:szCs w:val="28"/>
        </w:rPr>
        <w:t>Социальные науки, экономика и бизнес</w:t>
      </w:r>
      <w:r>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техникаи программное обеспечение, математическое и компьютерное моделирование).</w:t>
      </w:r>
    </w:p>
    <w:p w:rsidR="00EF48CA" w:rsidRDefault="00EF48CA" w:rsidP="005B3076">
      <w:pPr>
        <w:pStyle w:val="a6"/>
        <w:spacing w:before="0" w:after="0"/>
        <w:ind w:left="-284"/>
        <w:jc w:val="both"/>
        <w:rPr>
          <w:b/>
          <w:sz w:val="28"/>
          <w:szCs w:val="28"/>
          <w:lang w:val="kk-KZ"/>
        </w:rPr>
      </w:pPr>
    </w:p>
    <w:p w:rsidR="00EF48CA" w:rsidRDefault="00EF48CA" w:rsidP="00EF48CA">
      <w:pPr>
        <w:pStyle w:val="a6"/>
        <w:spacing w:before="0" w:after="0"/>
        <w:ind w:left="-284"/>
        <w:jc w:val="both"/>
        <w:rPr>
          <w:b/>
          <w:sz w:val="28"/>
          <w:szCs w:val="28"/>
          <w:lang w:val="kk-KZ"/>
        </w:rPr>
      </w:pPr>
      <w:r>
        <w:rPr>
          <w:b/>
          <w:sz w:val="28"/>
          <w:szCs w:val="28"/>
          <w:lang w:val="kk-KZ"/>
        </w:rPr>
        <w:t xml:space="preserve">Для участия во </w:t>
      </w:r>
      <w:r>
        <w:rPr>
          <w:b/>
          <w:iCs/>
          <w:sz w:val="28"/>
          <w:szCs w:val="28"/>
        </w:rPr>
        <w:t xml:space="preserve">внутреннем конкурсе среди государственных служащих данного государственного  органа  </w:t>
      </w:r>
      <w:r>
        <w:rPr>
          <w:b/>
          <w:sz w:val="28"/>
          <w:szCs w:val="28"/>
          <w:lang w:val="kk-KZ"/>
        </w:rPr>
        <w:t>предоставляются следующие документы:</w:t>
      </w:r>
    </w:p>
    <w:p w:rsidR="00EF48CA" w:rsidRDefault="00EF48CA" w:rsidP="00EF48CA">
      <w:pPr>
        <w:pStyle w:val="a6"/>
        <w:spacing w:before="0" w:after="0"/>
        <w:ind w:left="-284"/>
        <w:jc w:val="both"/>
        <w:rPr>
          <w:b/>
          <w:sz w:val="28"/>
          <w:szCs w:val="28"/>
          <w:lang w:val="kk-KZ"/>
        </w:rPr>
      </w:pPr>
    </w:p>
    <w:p w:rsidR="00EF48CA" w:rsidRDefault="00EF48CA" w:rsidP="00EF48CA">
      <w:pPr>
        <w:pStyle w:val="a6"/>
        <w:spacing w:before="0" w:after="0"/>
        <w:ind w:left="-284"/>
        <w:jc w:val="both"/>
        <w:rPr>
          <w:sz w:val="28"/>
          <w:szCs w:val="28"/>
        </w:rPr>
      </w:pPr>
      <w:r>
        <w:rPr>
          <w:b/>
          <w:sz w:val="28"/>
          <w:szCs w:val="28"/>
          <w:lang w:val="kk-KZ"/>
        </w:rPr>
        <w:tab/>
      </w:r>
      <w:r>
        <w:rPr>
          <w:sz w:val="28"/>
          <w:szCs w:val="28"/>
        </w:rPr>
        <w:t xml:space="preserve">1) заявление по форме, согласно </w:t>
      </w:r>
      <w:hyperlink r:id="rId5" w:anchor="z238" w:history="1">
        <w:r>
          <w:rPr>
            <w:rStyle w:val="a3"/>
          </w:rPr>
          <w:t>приложению 2</w:t>
        </w:r>
      </w:hyperlink>
      <w:r>
        <w:rPr>
          <w:sz w:val="28"/>
          <w:szCs w:val="28"/>
        </w:rPr>
        <w:t xml:space="preserve"> к настоящим Правилам;</w:t>
      </w:r>
    </w:p>
    <w:p w:rsidR="00EF48CA" w:rsidRDefault="00EF48CA" w:rsidP="00EF48CA">
      <w:pPr>
        <w:pStyle w:val="a6"/>
        <w:spacing w:before="0" w:after="0"/>
        <w:ind w:left="-284"/>
        <w:jc w:val="both"/>
        <w:rPr>
          <w:b/>
          <w:i/>
          <w:sz w:val="28"/>
          <w:szCs w:val="28"/>
          <w:lang w:val="kk-KZ"/>
        </w:rPr>
      </w:pPr>
      <w:r>
        <w:rPr>
          <w:sz w:val="28"/>
          <w:szCs w:val="28"/>
        </w:rPr>
        <w:t xml:space="preserve">    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EF48CA" w:rsidRDefault="00EF48CA" w:rsidP="00EF48CA">
      <w:pPr>
        <w:pStyle w:val="a6"/>
        <w:jc w:val="both"/>
        <w:rPr>
          <w:rFonts w:eastAsiaTheme="minorHAnsi"/>
          <w:b/>
          <w:sz w:val="28"/>
          <w:szCs w:val="28"/>
          <w:lang w:val="kk-KZ"/>
        </w:rPr>
      </w:pPr>
      <w:r>
        <w:rPr>
          <w:color w:val="000000"/>
          <w:lang w:val="kk-KZ"/>
        </w:rPr>
        <w:t xml:space="preserve">     </w:t>
      </w:r>
      <w:r>
        <w:rPr>
          <w:b/>
          <w:color w:val="000000"/>
          <w:lang w:val="kk-KZ"/>
        </w:rPr>
        <w:t xml:space="preserve"> </w:t>
      </w:r>
      <w:r>
        <w:rPr>
          <w:b/>
          <w:sz w:val="28"/>
          <w:szCs w:val="28"/>
          <w:lang w:val="kk-KZ"/>
        </w:rPr>
        <w:t>Сроки при</w:t>
      </w:r>
      <w:r>
        <w:rPr>
          <w:b/>
          <w:sz w:val="28"/>
          <w:szCs w:val="28"/>
        </w:rPr>
        <w:t>ё</w:t>
      </w:r>
      <w:r>
        <w:rPr>
          <w:b/>
          <w:sz w:val="28"/>
          <w:szCs w:val="28"/>
          <w:lang w:val="kk-KZ"/>
        </w:rPr>
        <w:t>ма документов:</w:t>
      </w:r>
      <w:r>
        <w:rPr>
          <w:lang w:val="kk-KZ"/>
        </w:rPr>
        <w:t xml:space="preserve"> </w:t>
      </w:r>
      <w:r>
        <w:rPr>
          <w:sz w:val="28"/>
          <w:szCs w:val="28"/>
        </w:rPr>
        <w:t xml:space="preserve">Документы должны быть предоставлены </w:t>
      </w:r>
      <w:r>
        <w:rPr>
          <w:b/>
          <w:sz w:val="28"/>
          <w:szCs w:val="28"/>
          <w:u w:val="single"/>
        </w:rPr>
        <w:t>в течение 3 рабочих дней</w:t>
      </w:r>
      <w:r>
        <w:rPr>
          <w:sz w:val="28"/>
          <w:szCs w:val="28"/>
          <w:u w:val="single"/>
          <w:lang w:val="kk-KZ"/>
        </w:rPr>
        <w:t xml:space="preserve"> </w:t>
      </w:r>
      <w:r>
        <w:rPr>
          <w:sz w:val="28"/>
          <w:szCs w:val="28"/>
          <w:lang w:val="kk-KZ"/>
        </w:rPr>
        <w:t>начиная</w:t>
      </w:r>
      <w:r>
        <w:rPr>
          <w:sz w:val="28"/>
          <w:szCs w:val="28"/>
        </w:rPr>
        <w:t xml:space="preserve"> со следующего рабочего дня после последней публикации объявления о проведении общего конкурса.</w:t>
      </w:r>
    </w:p>
    <w:p w:rsidR="00EF48CA" w:rsidRDefault="00EF48CA" w:rsidP="00EF48CA">
      <w:pPr>
        <w:pStyle w:val="a6"/>
        <w:jc w:val="both"/>
        <w:rPr>
          <w:sz w:val="28"/>
          <w:szCs w:val="28"/>
        </w:rPr>
      </w:pPr>
      <w:r>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EF48CA" w:rsidRDefault="00EF48CA" w:rsidP="00EF48CA">
      <w:pPr>
        <w:pStyle w:val="a6"/>
        <w:jc w:val="both"/>
        <w:rPr>
          <w:color w:val="000000"/>
          <w:sz w:val="28"/>
          <w:szCs w:val="28"/>
        </w:rPr>
      </w:pPr>
      <w:r>
        <w:rPr>
          <w:color w:val="000000"/>
          <w:sz w:val="28"/>
          <w:szCs w:val="28"/>
        </w:rPr>
        <w:lastRenderedPageBreak/>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"Е-</w:t>
      </w:r>
      <w:proofErr w:type="spellStart"/>
      <w:r>
        <w:rPr>
          <w:color w:val="000000"/>
          <w:sz w:val="28"/>
          <w:szCs w:val="28"/>
        </w:rPr>
        <w:t>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Pr>
          <w:color w:val="000000"/>
          <w:sz w:val="28"/>
          <w:szCs w:val="28"/>
        </w:rPr>
        <w:t>gov</w:t>
      </w:r>
      <w:proofErr w:type="spellEnd"/>
      <w:r>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EF48CA" w:rsidRDefault="00EF48CA" w:rsidP="00EF48CA">
      <w:pPr>
        <w:pStyle w:val="a6"/>
        <w:jc w:val="both"/>
        <w:rPr>
          <w:sz w:val="28"/>
          <w:szCs w:val="28"/>
        </w:rPr>
      </w:pPr>
      <w:r>
        <w:rPr>
          <w:sz w:val="28"/>
          <w:szCs w:val="28"/>
        </w:rPr>
        <w:t xml:space="preserve">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конкурсной комиссии могут присутствовать депутаты Парламента Республики Казахстан и </w:t>
      </w:r>
      <w:proofErr w:type="spellStart"/>
      <w:r>
        <w:rPr>
          <w:sz w:val="28"/>
          <w:szCs w:val="28"/>
        </w:rPr>
        <w:t>маслихатов</w:t>
      </w:r>
      <w:proofErr w:type="spellEnd"/>
      <w:r>
        <w:rPr>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w:t>
      </w:r>
      <w:hyperlink r:id="rId6" w:anchor="z57" w:history="1">
        <w:r>
          <w:rPr>
            <w:rStyle w:val="a3"/>
          </w:rPr>
          <w:t>пункте 26</w:t>
        </w:r>
      </w:hyperlink>
      <w:r>
        <w:rPr>
          <w:sz w:val="28"/>
          <w:szCs w:val="28"/>
        </w:rPr>
        <w:t xml:space="preserve"> настоящих Правил.</w:t>
      </w:r>
    </w:p>
    <w:p w:rsidR="00EF48CA" w:rsidRDefault="00EF48CA" w:rsidP="00EF48CA">
      <w:pPr>
        <w:pStyle w:val="a6"/>
        <w:jc w:val="both"/>
        <w:rPr>
          <w:sz w:val="28"/>
          <w:szCs w:val="28"/>
        </w:rPr>
      </w:pPr>
      <w:r>
        <w:rPr>
          <w:sz w:val="28"/>
          <w:szCs w:val="28"/>
        </w:rPr>
        <w:tab/>
        <w:t xml:space="preserve">При проведении конкурса на должности с узкой специализацией по согласованию с лицом, указанным в </w:t>
      </w:r>
      <w:hyperlink r:id="rId7" w:anchor="z44" w:history="1">
        <w:r>
          <w:rPr>
            <w:rStyle w:val="a3"/>
          </w:rPr>
          <w:t>пункте 15</w:t>
        </w:r>
      </w:hyperlink>
      <w:r>
        <w:rPr>
          <w:sz w:val="28"/>
          <w:szCs w:val="28"/>
        </w:rPr>
        <w:t xml:space="preserve"> настоящих Правил, на заседание конкурсной комиссии приглашаются эксперты.</w:t>
      </w:r>
    </w:p>
    <w:p w:rsidR="00EF48CA" w:rsidRDefault="00EF48CA" w:rsidP="00EF48CA">
      <w:pPr>
        <w:pStyle w:val="a6"/>
        <w:jc w:val="both"/>
        <w:rPr>
          <w:sz w:val="28"/>
          <w:szCs w:val="28"/>
        </w:rPr>
      </w:pPr>
      <w:r>
        <w:rPr>
          <w:sz w:val="28"/>
          <w:szCs w:val="28"/>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Pr>
          <w:sz w:val="28"/>
          <w:szCs w:val="28"/>
        </w:rPr>
        <w:t>маслихатов</w:t>
      </w:r>
      <w:proofErr w:type="spellEnd"/>
      <w:r>
        <w:rPr>
          <w:sz w:val="28"/>
          <w:szCs w:val="28"/>
        </w:rPr>
        <w:t>.</w:t>
      </w:r>
    </w:p>
    <w:p w:rsidR="00EF48CA" w:rsidRDefault="00EF48CA" w:rsidP="00EF48CA">
      <w:pPr>
        <w:pStyle w:val="a6"/>
        <w:rPr>
          <w:i/>
          <w:color w:val="000000"/>
          <w:sz w:val="28"/>
          <w:szCs w:val="28"/>
        </w:rPr>
      </w:pPr>
    </w:p>
    <w:p w:rsidR="00EF48CA" w:rsidRDefault="00EF48CA" w:rsidP="00EF48CA">
      <w:pPr>
        <w:pStyle w:val="a6"/>
        <w:jc w:val="both"/>
        <w:rPr>
          <w:sz w:val="28"/>
          <w:szCs w:val="28"/>
          <w:lang w:val="kk-KZ"/>
        </w:rPr>
      </w:pPr>
      <w:r>
        <w:rPr>
          <w:b/>
          <w:sz w:val="28"/>
          <w:szCs w:val="28"/>
        </w:rPr>
        <w:lastRenderedPageBreak/>
        <w:t xml:space="preserve">Кандидаты, </w:t>
      </w:r>
      <w:r>
        <w:rPr>
          <w:b/>
          <w:sz w:val="28"/>
          <w:szCs w:val="28"/>
          <w:lang w:val="kk-KZ"/>
        </w:rPr>
        <w:t xml:space="preserve">участвующие во внутреннем конкурсе и </w:t>
      </w:r>
      <w:r>
        <w:rPr>
          <w:b/>
          <w:sz w:val="28"/>
          <w:szCs w:val="28"/>
        </w:rPr>
        <w:t>допущенные к</w:t>
      </w:r>
      <w:r>
        <w:rPr>
          <w:b/>
        </w:rPr>
        <w:t xml:space="preserve"> </w:t>
      </w:r>
      <w:r>
        <w:rPr>
          <w:b/>
          <w:sz w:val="28"/>
          <w:szCs w:val="28"/>
        </w:rPr>
        <w:t>собеседованию</w:t>
      </w:r>
      <w:r>
        <w:rPr>
          <w:sz w:val="28"/>
          <w:szCs w:val="28"/>
        </w:rPr>
        <w:t>,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городу Кентау</w:t>
      </w:r>
      <w:r>
        <w:rPr>
          <w:sz w:val="28"/>
          <w:szCs w:val="28"/>
        </w:rPr>
        <w:t xml:space="preserve"> по адресу: город Кентау</w:t>
      </w:r>
      <w:r>
        <w:rPr>
          <w:sz w:val="28"/>
          <w:szCs w:val="28"/>
          <w:lang w:val="kk-KZ"/>
        </w:rPr>
        <w:t xml:space="preserve">, ул.Логинова </w:t>
      </w:r>
      <w:proofErr w:type="gramStart"/>
      <w:r>
        <w:rPr>
          <w:sz w:val="28"/>
          <w:szCs w:val="28"/>
          <w:lang w:val="kk-KZ"/>
        </w:rPr>
        <w:t>40</w:t>
      </w:r>
      <w:r>
        <w:rPr>
          <w:sz w:val="28"/>
          <w:szCs w:val="28"/>
        </w:rPr>
        <w:t>,  телефоны</w:t>
      </w:r>
      <w:proofErr w:type="gramEnd"/>
      <w:r>
        <w:rPr>
          <w:sz w:val="28"/>
          <w:szCs w:val="28"/>
        </w:rPr>
        <w:t xml:space="preserve">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EF48CA" w:rsidRDefault="00EF48CA" w:rsidP="00EF48CA">
      <w:pPr>
        <w:pStyle w:val="a6"/>
        <w:spacing w:before="0" w:after="0"/>
        <w:ind w:hanging="284"/>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Кентау</w:t>
      </w:r>
      <w:r>
        <w:rPr>
          <w:color w:val="000000"/>
          <w:sz w:val="28"/>
          <w:szCs w:val="28"/>
          <w:lang w:val="kk-KZ"/>
        </w:rPr>
        <w:t xml:space="preserve">, ул.Логинова               №40, тел. </w:t>
      </w:r>
      <w:r>
        <w:rPr>
          <w:sz w:val="28"/>
          <w:szCs w:val="28"/>
          <w:lang w:val="kk-KZ"/>
        </w:rPr>
        <w:t xml:space="preserve">8(72536) 3-36-76, факс 3-27-52,  эл.адрес: </w:t>
      </w:r>
      <w:hyperlink r:id="rId8" w:history="1">
        <w:r>
          <w:rPr>
            <w:rStyle w:val="a3"/>
            <w:rFonts w:eastAsia="Calibri"/>
            <w:lang w:val="kk-KZ"/>
          </w:rPr>
          <w:t>nal</w:t>
        </w:r>
        <w:r>
          <w:rPr>
            <w:rStyle w:val="a3"/>
            <w:rFonts w:eastAsia="Calibri"/>
          </w:rPr>
          <w:t>_</w:t>
        </w:r>
        <w:r>
          <w:rPr>
            <w:rStyle w:val="a3"/>
            <w:rFonts w:eastAsia="Calibri"/>
            <w:lang w:val="kk-KZ"/>
          </w:rPr>
          <w:t>kent@taxsouth.mgd.kz</w:t>
        </w:r>
      </w:hyperlink>
      <w:r>
        <w:rPr>
          <w:sz w:val="28"/>
          <w:szCs w:val="28"/>
          <w:lang w:val="kk-KZ"/>
        </w:rPr>
        <w:t>.</w:t>
      </w:r>
    </w:p>
    <w:p w:rsidR="00EF48CA" w:rsidRDefault="00EF48CA"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EF48CA" w:rsidRDefault="00EF48CA"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EF48CA" w:rsidRDefault="00EF48CA"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C06F13" w:rsidRDefault="00C06F13"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EF48CA" w:rsidRDefault="00EF48CA" w:rsidP="002909F1">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Приложение 2</w:t>
      </w: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 xml:space="preserve">к Правилам проведения конкурса на </w:t>
      </w:r>
      <w:r w:rsidRPr="008E5B16">
        <w:rPr>
          <w:rFonts w:ascii="Times New Roman" w:eastAsia="Times New Roman" w:hAnsi="Times New Roman" w:cs="Times New Roman"/>
          <w:color w:val="000000"/>
          <w:sz w:val="28"/>
          <w:szCs w:val="28"/>
          <w:lang w:eastAsia="ru-RU"/>
        </w:rPr>
        <w:lastRenderedPageBreak/>
        <w:t>занятие административной государственной должности корпуса «Б»</w:t>
      </w: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___________________________________</w:t>
      </w: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 xml:space="preserve">               (государственный орган)</w:t>
      </w:r>
    </w:p>
    <w:p w:rsidR="002909F1" w:rsidRPr="008E5B16" w:rsidRDefault="002909F1" w:rsidP="002909F1">
      <w:pPr>
        <w:widowControl w:val="0"/>
        <w:snapToGrid w:val="0"/>
        <w:spacing w:after="0" w:line="240" w:lineRule="auto"/>
        <w:jc w:val="both"/>
        <w:rPr>
          <w:rFonts w:ascii="Times New Roman" w:eastAsia="Times New Roman" w:hAnsi="Times New Roman" w:cs="Times New Roman"/>
          <w:color w:val="000000"/>
          <w:sz w:val="28"/>
          <w:szCs w:val="28"/>
          <w:lang w:eastAsia="ru-RU"/>
        </w:rPr>
      </w:pPr>
    </w:p>
    <w:p w:rsidR="002909F1" w:rsidRPr="008E5B16" w:rsidRDefault="002909F1" w:rsidP="002909F1">
      <w:pPr>
        <w:widowControl w:val="0"/>
        <w:snapToGrid w:val="0"/>
        <w:spacing w:after="0" w:line="240" w:lineRule="auto"/>
        <w:ind w:firstLine="709"/>
        <w:jc w:val="center"/>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Заявление</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Прошу допустить меня к участию в конкурсе на занятие вакантной</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административной государственной должности_________________________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color w:val="000000"/>
          <w:sz w:val="28"/>
          <w:szCs w:val="28"/>
          <w:lang w:eastAsia="ru-RU"/>
        </w:rPr>
        <w:t>С основными требованиями Правил проведения конкурса на занятие</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Отвечаю за подлинность представленных документов.</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color w:val="000000"/>
          <w:sz w:val="28"/>
          <w:szCs w:val="28"/>
          <w:lang w:eastAsia="ru-RU"/>
        </w:rPr>
        <w:t>Прилагаемые документы:</w:t>
      </w:r>
    </w:p>
    <w:p w:rsidR="002909F1" w:rsidRPr="008E5B16" w:rsidRDefault="002909F1" w:rsidP="002909F1">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val="kk-KZ" w:eastAsia="ru-RU"/>
        </w:rPr>
      </w:pPr>
      <w:r w:rsidRPr="008E5B16">
        <w:rPr>
          <w:rFonts w:ascii="Times New Roman" w:eastAsia="Times New Roman" w:hAnsi="Times New Roman" w:cs="Times New Roman"/>
          <w:color w:val="000000"/>
          <w:sz w:val="28"/>
          <w:szCs w:val="28"/>
          <w:lang w:eastAsia="ru-RU"/>
        </w:rPr>
        <w:t>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w:t>
      </w:r>
    </w:p>
    <w:p w:rsidR="002909F1" w:rsidRPr="008E5B16" w:rsidRDefault="002909F1" w:rsidP="002909F1">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eastAsia="ru-RU"/>
        </w:rPr>
      </w:pPr>
    </w:p>
    <w:p w:rsidR="002909F1" w:rsidRPr="008E5B16" w:rsidRDefault="002909F1" w:rsidP="002909F1">
      <w:pPr>
        <w:widowControl w:val="0"/>
        <w:pBdr>
          <w:bottom w:val="single" w:sz="12" w:space="31" w:color="auto"/>
        </w:pBdr>
        <w:snapToGrid w:val="0"/>
        <w:spacing w:after="0" w:line="240" w:lineRule="auto"/>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sz w:val="28"/>
          <w:szCs w:val="28"/>
          <w:lang w:eastAsia="ru-RU"/>
        </w:rPr>
        <w:t>____________________________________________________</w:t>
      </w:r>
    </w:p>
    <w:p w:rsidR="002909F1" w:rsidRPr="008E5B16" w:rsidRDefault="002909F1"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sz w:val="28"/>
          <w:szCs w:val="28"/>
          <w:lang w:eastAsia="ru-RU"/>
        </w:rPr>
        <w:t xml:space="preserve"> (</w:t>
      </w:r>
      <w:proofErr w:type="gramStart"/>
      <w:r w:rsidRPr="008E5B16">
        <w:rPr>
          <w:rFonts w:ascii="Times New Roman" w:eastAsia="Times New Roman" w:hAnsi="Times New Roman" w:cs="Times New Roman"/>
          <w:sz w:val="28"/>
          <w:szCs w:val="28"/>
          <w:lang w:eastAsia="ru-RU"/>
        </w:rPr>
        <w:t>подпись)   </w:t>
      </w:r>
      <w:proofErr w:type="gramEnd"/>
      <w:r w:rsidRPr="008E5B16">
        <w:rPr>
          <w:rFonts w:ascii="Times New Roman" w:eastAsia="Times New Roman" w:hAnsi="Times New Roman" w:cs="Times New Roman"/>
          <w:sz w:val="28"/>
          <w:szCs w:val="28"/>
          <w:lang w:eastAsia="ru-RU"/>
        </w:rPr>
        <w:t>                   </w:t>
      </w:r>
      <w:r w:rsidRPr="008E5B16">
        <w:rPr>
          <w:rFonts w:ascii="Times New Roman" w:eastAsia="Times New Roman" w:hAnsi="Times New Roman" w:cs="Times New Roman"/>
          <w:sz w:val="28"/>
          <w:szCs w:val="28"/>
          <w:lang w:eastAsia="ru-RU"/>
        </w:rPr>
        <w:tab/>
      </w:r>
      <w:r w:rsidRPr="008E5B16">
        <w:rPr>
          <w:rFonts w:ascii="Times New Roman" w:eastAsia="Times New Roman" w:hAnsi="Times New Roman" w:cs="Times New Roman"/>
          <w:sz w:val="28"/>
          <w:szCs w:val="28"/>
          <w:lang w:eastAsia="ru-RU"/>
        </w:rPr>
        <w:tab/>
        <w:t>(Ф.И.О. (при его наличии))</w:t>
      </w:r>
    </w:p>
    <w:p w:rsidR="002909F1" w:rsidRPr="008E5B16" w:rsidRDefault="002909F1"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p>
    <w:p w:rsidR="0016757F" w:rsidRDefault="002909F1"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val="en-US" w:eastAsia="ru-RU"/>
        </w:rPr>
      </w:pPr>
      <w:r w:rsidRPr="008E5B16">
        <w:rPr>
          <w:rFonts w:ascii="Times New Roman" w:eastAsia="Times New Roman" w:hAnsi="Times New Roman" w:cs="Times New Roman"/>
          <w:sz w:val="28"/>
          <w:szCs w:val="28"/>
          <w:lang w:eastAsia="ru-RU"/>
        </w:rPr>
        <w:t xml:space="preserve"> «____» _______________ 20__ г.</w:t>
      </w:r>
    </w:p>
    <w:p w:rsidR="0016757F" w:rsidRDefault="0016757F"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val="en-US" w:eastAsia="ru-RU"/>
        </w:rPr>
      </w:pPr>
    </w:p>
    <w:p w:rsidR="0016757F" w:rsidRDefault="0016757F"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p>
    <w:p w:rsidR="00DB3F99" w:rsidRDefault="00DB3F99"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p>
    <w:p w:rsidR="00DB3F99" w:rsidRDefault="00DB3F99"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p>
    <w:p w:rsidR="00DB3F99" w:rsidRDefault="00DB3F99"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p>
    <w:p w:rsidR="00DB3F99" w:rsidRDefault="00DB3F99"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p>
    <w:p w:rsidR="00DB3F99" w:rsidRPr="00DB3F99" w:rsidRDefault="00DB3F99"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p>
    <w:sectPr w:rsidR="00DB3F99" w:rsidRPr="00DB3F99" w:rsidSect="009A2FC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KZ Arial">
    <w:altName w:val="Arial"/>
    <w:charset w:val="CC"/>
    <w:family w:val="swiss"/>
    <w:pitch w:val="variable"/>
    <w:sig w:usb0="00000287" w:usb1="00000000" w:usb2="00000000" w:usb3="00000000" w:csb0="0000009F"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A4169"/>
    <w:multiLevelType w:val="hybridMultilevel"/>
    <w:tmpl w:val="3A74FECE"/>
    <w:lvl w:ilvl="0" w:tplc="A76EA76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8902C4"/>
    <w:multiLevelType w:val="hybridMultilevel"/>
    <w:tmpl w:val="F0325222"/>
    <w:lvl w:ilvl="0" w:tplc="C1741F9C">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D6692"/>
    <w:rsid w:val="0000278F"/>
    <w:rsid w:val="00036608"/>
    <w:rsid w:val="00055C78"/>
    <w:rsid w:val="0006515A"/>
    <w:rsid w:val="000804FA"/>
    <w:rsid w:val="000F5A35"/>
    <w:rsid w:val="001403D1"/>
    <w:rsid w:val="00165250"/>
    <w:rsid w:val="0016757F"/>
    <w:rsid w:val="00187994"/>
    <w:rsid w:val="00205A37"/>
    <w:rsid w:val="00240198"/>
    <w:rsid w:val="00247047"/>
    <w:rsid w:val="00253CC8"/>
    <w:rsid w:val="00255960"/>
    <w:rsid w:val="00270ACA"/>
    <w:rsid w:val="002909F1"/>
    <w:rsid w:val="002B50F2"/>
    <w:rsid w:val="002B631F"/>
    <w:rsid w:val="002C60B4"/>
    <w:rsid w:val="002D27F7"/>
    <w:rsid w:val="00321054"/>
    <w:rsid w:val="003215E5"/>
    <w:rsid w:val="0033117A"/>
    <w:rsid w:val="00347786"/>
    <w:rsid w:val="003514A9"/>
    <w:rsid w:val="00370CCA"/>
    <w:rsid w:val="00381DDD"/>
    <w:rsid w:val="00397606"/>
    <w:rsid w:val="003D4091"/>
    <w:rsid w:val="004037F9"/>
    <w:rsid w:val="004076F9"/>
    <w:rsid w:val="00421697"/>
    <w:rsid w:val="0042440D"/>
    <w:rsid w:val="004324A6"/>
    <w:rsid w:val="00457FE9"/>
    <w:rsid w:val="00485D83"/>
    <w:rsid w:val="004A00CF"/>
    <w:rsid w:val="004C5B5C"/>
    <w:rsid w:val="0053591F"/>
    <w:rsid w:val="0054284D"/>
    <w:rsid w:val="00576425"/>
    <w:rsid w:val="00576812"/>
    <w:rsid w:val="005954EC"/>
    <w:rsid w:val="005B3076"/>
    <w:rsid w:val="005D6692"/>
    <w:rsid w:val="00634356"/>
    <w:rsid w:val="00651021"/>
    <w:rsid w:val="00670CE2"/>
    <w:rsid w:val="006A5412"/>
    <w:rsid w:val="006E2B07"/>
    <w:rsid w:val="006E79DD"/>
    <w:rsid w:val="006F5CE8"/>
    <w:rsid w:val="00710173"/>
    <w:rsid w:val="00726B15"/>
    <w:rsid w:val="00746502"/>
    <w:rsid w:val="0078684A"/>
    <w:rsid w:val="007B3C2B"/>
    <w:rsid w:val="007B4387"/>
    <w:rsid w:val="007E2E61"/>
    <w:rsid w:val="007E5E28"/>
    <w:rsid w:val="00853DB2"/>
    <w:rsid w:val="008A7180"/>
    <w:rsid w:val="008F2D13"/>
    <w:rsid w:val="00957667"/>
    <w:rsid w:val="009A2FC6"/>
    <w:rsid w:val="009B1148"/>
    <w:rsid w:val="009D3C19"/>
    <w:rsid w:val="00A30D6E"/>
    <w:rsid w:val="00AB0620"/>
    <w:rsid w:val="00AC3863"/>
    <w:rsid w:val="00AF0C7B"/>
    <w:rsid w:val="00B37FB0"/>
    <w:rsid w:val="00B640A6"/>
    <w:rsid w:val="00B7061D"/>
    <w:rsid w:val="00BD1728"/>
    <w:rsid w:val="00BD2CBA"/>
    <w:rsid w:val="00BD6A94"/>
    <w:rsid w:val="00C06F13"/>
    <w:rsid w:val="00C37752"/>
    <w:rsid w:val="00C37AA8"/>
    <w:rsid w:val="00C740CD"/>
    <w:rsid w:val="00CA052A"/>
    <w:rsid w:val="00CC60A0"/>
    <w:rsid w:val="00D02D10"/>
    <w:rsid w:val="00D55203"/>
    <w:rsid w:val="00D834BB"/>
    <w:rsid w:val="00DB3F99"/>
    <w:rsid w:val="00DC0D9F"/>
    <w:rsid w:val="00DE0247"/>
    <w:rsid w:val="00E111A9"/>
    <w:rsid w:val="00E159BD"/>
    <w:rsid w:val="00E47565"/>
    <w:rsid w:val="00E70B31"/>
    <w:rsid w:val="00E84322"/>
    <w:rsid w:val="00EA5033"/>
    <w:rsid w:val="00EA5BD5"/>
    <w:rsid w:val="00EE371A"/>
    <w:rsid w:val="00EF48CA"/>
    <w:rsid w:val="00F011D8"/>
    <w:rsid w:val="00F103F9"/>
    <w:rsid w:val="00F46479"/>
    <w:rsid w:val="00FB5102"/>
    <w:rsid w:val="00FD6A96"/>
    <w:rsid w:val="00FF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F676A-6874-4D2B-B90E-2C6FA98A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692"/>
  </w:style>
  <w:style w:type="paragraph" w:styleId="2">
    <w:name w:val="heading 2"/>
    <w:basedOn w:val="a"/>
    <w:next w:val="a"/>
    <w:link w:val="20"/>
    <w:uiPriority w:val="9"/>
    <w:unhideWhenUsed/>
    <w:qFormat/>
    <w:rsid w:val="005D6692"/>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semiHidden/>
    <w:unhideWhenUsed/>
    <w:qFormat/>
    <w:rsid w:val="00290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6692"/>
    <w:rPr>
      <w:rFonts w:ascii="Arial" w:eastAsia="Times New Roman" w:hAnsi="Arial" w:cs="Times New Roman"/>
      <w:b/>
      <w:bCs/>
      <w:i/>
      <w:iCs/>
      <w:sz w:val="28"/>
      <w:szCs w:val="28"/>
      <w:lang w:eastAsia="ru-RU"/>
    </w:rPr>
  </w:style>
  <w:style w:type="paragraph" w:customStyle="1" w:styleId="FR1">
    <w:name w:val="FR1"/>
    <w:uiPriority w:val="99"/>
    <w:qFormat/>
    <w:rsid w:val="005D6692"/>
    <w:pPr>
      <w:widowControl w:val="0"/>
      <w:snapToGrid w:val="0"/>
      <w:spacing w:after="40" w:line="240" w:lineRule="auto"/>
      <w:jc w:val="center"/>
    </w:pPr>
    <w:rPr>
      <w:rFonts w:ascii="Arial" w:eastAsia="Times New Roman" w:hAnsi="Arial" w:cs="Arial"/>
      <w:b/>
      <w:bCs/>
      <w:i/>
      <w:iCs/>
      <w:sz w:val="24"/>
      <w:szCs w:val="24"/>
      <w:lang w:eastAsia="ru-RU"/>
    </w:rPr>
  </w:style>
  <w:style w:type="character" w:styleId="a3">
    <w:name w:val="Hyperlink"/>
    <w:semiHidden/>
    <w:unhideWhenUsed/>
    <w:rsid w:val="005D6692"/>
    <w:rPr>
      <w:color w:val="0000FF"/>
      <w:u w:val="single"/>
    </w:rPr>
  </w:style>
  <w:style w:type="paragraph" w:styleId="a4">
    <w:name w:val="List Paragraph"/>
    <w:basedOn w:val="a"/>
    <w:uiPriority w:val="34"/>
    <w:qFormat/>
    <w:rsid w:val="005D6692"/>
    <w:pPr>
      <w:ind w:left="720"/>
      <w:contextualSpacing/>
    </w:pPr>
  </w:style>
  <w:style w:type="paragraph" w:customStyle="1" w:styleId="a5">
    <w:name w:val="Готовый"/>
    <w:basedOn w:val="a"/>
    <w:uiPriority w:val="99"/>
    <w:qFormat/>
    <w:rsid w:val="005D66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6">
    <w:name w:val="Normal (Web)"/>
    <w:aliases w:val=" Знак4, Знак Знак1 Знак, Знак Знак1 Знак Знак, Знак Знак Знак Знак Зн,Знак Знак1 Зн,Знак4 Знак Знак,Знак4 Знак,Знак4,Обычный (Web)1,Обычный (веб) Знак1,Обычный (веб) Знак Знак1,Обычный (веб) Знак Знак Знак,Обычный (веб) Знак Знак Знак Знак"/>
    <w:basedOn w:val="a"/>
    <w:link w:val="a7"/>
    <w:uiPriority w:val="99"/>
    <w:qFormat/>
    <w:rsid w:val="005D6692"/>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 Знак Знак1 Знак Знак1, Знак Знак1 Знак Знак Знак, Знак Знак Знак Знак Зн Знак,Знак Знак1 Зн Знак,Знак4 Знак Знак Знак,Знак4 Знак Знак1,Знак4 Знак1,Обычный (Web)1 Знак,Обычный (веб) Знак1 Знак,Обычный (веб) Знак Знак1 Знак"/>
    <w:link w:val="a6"/>
    <w:uiPriority w:val="99"/>
    <w:locked/>
    <w:rsid w:val="005D6692"/>
    <w:rPr>
      <w:rFonts w:ascii="Times New Roman" w:eastAsia="Times New Roman" w:hAnsi="Times New Roman" w:cs="Times New Roman"/>
      <w:sz w:val="24"/>
      <w:szCs w:val="24"/>
      <w:lang w:eastAsia="ar-SA"/>
    </w:rPr>
  </w:style>
  <w:style w:type="paragraph" w:customStyle="1" w:styleId="western">
    <w:name w:val="western"/>
    <w:basedOn w:val="a"/>
    <w:uiPriority w:val="99"/>
    <w:qFormat/>
    <w:rsid w:val="00C37AA8"/>
    <w:pPr>
      <w:spacing w:before="100" w:beforeAutospacing="1" w:after="100" w:afterAutospacing="1" w:line="240" w:lineRule="auto"/>
      <w:ind w:right="-28"/>
      <w:jc w:val="center"/>
    </w:pPr>
    <w:rPr>
      <w:rFonts w:ascii="KZ Arial" w:eastAsia="Times New Roman" w:hAnsi="KZ Arial" w:cs="Times New Roman"/>
      <w:b/>
      <w:bCs/>
      <w:color w:val="000000"/>
      <w:lang w:eastAsia="ru-RU"/>
    </w:rPr>
  </w:style>
  <w:style w:type="character" w:customStyle="1" w:styleId="30">
    <w:name w:val="Заголовок 3 Знак"/>
    <w:basedOn w:val="a0"/>
    <w:link w:val="3"/>
    <w:uiPriority w:val="9"/>
    <w:semiHidden/>
    <w:rsid w:val="002909F1"/>
    <w:rPr>
      <w:rFonts w:asciiTheme="majorHAnsi" w:eastAsiaTheme="majorEastAsia" w:hAnsiTheme="majorHAnsi" w:cstheme="majorBidi"/>
      <w:b/>
      <w:bCs/>
      <w:color w:val="4F81BD" w:themeColor="accent1"/>
    </w:rPr>
  </w:style>
  <w:style w:type="paragraph" w:styleId="a8">
    <w:name w:val="No Spacing"/>
    <w:uiPriority w:val="1"/>
    <w:qFormat/>
    <w:rsid w:val="00205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2366">
      <w:bodyDiv w:val="1"/>
      <w:marLeft w:val="0"/>
      <w:marRight w:val="0"/>
      <w:marTop w:val="0"/>
      <w:marBottom w:val="0"/>
      <w:divBdr>
        <w:top w:val="none" w:sz="0" w:space="0" w:color="auto"/>
        <w:left w:val="none" w:sz="0" w:space="0" w:color="auto"/>
        <w:bottom w:val="none" w:sz="0" w:space="0" w:color="auto"/>
        <w:right w:val="none" w:sz="0" w:space="0" w:color="auto"/>
      </w:divBdr>
    </w:div>
    <w:div w:id="127477616">
      <w:bodyDiv w:val="1"/>
      <w:marLeft w:val="0"/>
      <w:marRight w:val="0"/>
      <w:marTop w:val="0"/>
      <w:marBottom w:val="0"/>
      <w:divBdr>
        <w:top w:val="none" w:sz="0" w:space="0" w:color="auto"/>
        <w:left w:val="none" w:sz="0" w:space="0" w:color="auto"/>
        <w:bottom w:val="none" w:sz="0" w:space="0" w:color="auto"/>
        <w:right w:val="none" w:sz="0" w:space="0" w:color="auto"/>
      </w:divBdr>
    </w:div>
    <w:div w:id="193621686">
      <w:bodyDiv w:val="1"/>
      <w:marLeft w:val="0"/>
      <w:marRight w:val="0"/>
      <w:marTop w:val="0"/>
      <w:marBottom w:val="0"/>
      <w:divBdr>
        <w:top w:val="none" w:sz="0" w:space="0" w:color="auto"/>
        <w:left w:val="none" w:sz="0" w:space="0" w:color="auto"/>
        <w:bottom w:val="none" w:sz="0" w:space="0" w:color="auto"/>
        <w:right w:val="none" w:sz="0" w:space="0" w:color="auto"/>
      </w:divBdr>
    </w:div>
    <w:div w:id="580867621">
      <w:bodyDiv w:val="1"/>
      <w:marLeft w:val="0"/>
      <w:marRight w:val="0"/>
      <w:marTop w:val="0"/>
      <w:marBottom w:val="0"/>
      <w:divBdr>
        <w:top w:val="none" w:sz="0" w:space="0" w:color="auto"/>
        <w:left w:val="none" w:sz="0" w:space="0" w:color="auto"/>
        <w:bottom w:val="none" w:sz="0" w:space="0" w:color="auto"/>
        <w:right w:val="none" w:sz="0" w:space="0" w:color="auto"/>
      </w:divBdr>
    </w:div>
    <w:div w:id="633951794">
      <w:bodyDiv w:val="1"/>
      <w:marLeft w:val="0"/>
      <w:marRight w:val="0"/>
      <w:marTop w:val="0"/>
      <w:marBottom w:val="0"/>
      <w:divBdr>
        <w:top w:val="none" w:sz="0" w:space="0" w:color="auto"/>
        <w:left w:val="none" w:sz="0" w:space="0" w:color="auto"/>
        <w:bottom w:val="none" w:sz="0" w:space="0" w:color="auto"/>
        <w:right w:val="none" w:sz="0" w:space="0" w:color="auto"/>
      </w:divBdr>
    </w:div>
    <w:div w:id="1516308103">
      <w:bodyDiv w:val="1"/>
      <w:marLeft w:val="0"/>
      <w:marRight w:val="0"/>
      <w:marTop w:val="0"/>
      <w:marBottom w:val="0"/>
      <w:divBdr>
        <w:top w:val="none" w:sz="0" w:space="0" w:color="auto"/>
        <w:left w:val="none" w:sz="0" w:space="0" w:color="auto"/>
        <w:bottom w:val="none" w:sz="0" w:space="0" w:color="auto"/>
        <w:right w:val="none" w:sz="0" w:space="0" w:color="auto"/>
      </w:divBdr>
    </w:div>
    <w:div w:id="1734035890">
      <w:bodyDiv w:val="1"/>
      <w:marLeft w:val="0"/>
      <w:marRight w:val="0"/>
      <w:marTop w:val="0"/>
      <w:marBottom w:val="0"/>
      <w:divBdr>
        <w:top w:val="none" w:sz="0" w:space="0" w:color="auto"/>
        <w:left w:val="none" w:sz="0" w:space="0" w:color="auto"/>
        <w:bottom w:val="none" w:sz="0" w:space="0" w:color="auto"/>
        <w:right w:val="none" w:sz="0" w:space="0" w:color="auto"/>
      </w:divBdr>
    </w:div>
    <w:div w:id="17672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_kent@taxsouth.mgd.kz" TargetMode="External"/><Relationship Id="rId3" Type="http://schemas.openxmlformats.org/officeDocument/2006/relationships/settings" Target="settings.xml"/><Relationship Id="rId7" Type="http://schemas.openxmlformats.org/officeDocument/2006/relationships/hyperlink" Target="http://10.61.43.123/rus/docs/V17000149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61.43.123/rus/docs/V1700014939" TargetMode="External"/><Relationship Id="rId5" Type="http://schemas.openxmlformats.org/officeDocument/2006/relationships/hyperlink" Target="http://10.61.43.123/rus/docs/V170001493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1413</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s_utepbaeva</dc:creator>
  <cp:keywords/>
  <dc:description/>
  <cp:lastModifiedBy>d_orynbetov</cp:lastModifiedBy>
  <cp:revision>113</cp:revision>
  <cp:lastPrinted>2019-11-06T09:43:00Z</cp:lastPrinted>
  <dcterms:created xsi:type="dcterms:W3CDTF">2019-08-06T13:39:00Z</dcterms:created>
  <dcterms:modified xsi:type="dcterms:W3CDTF">2020-02-25T11:03:00Z</dcterms:modified>
</cp:coreProperties>
</file>