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0030" w:rsidRPr="004978D2" w:rsidRDefault="00F50030" w:rsidP="00F5003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  <w:r w:rsidRPr="004978D2">
        <w:rPr>
          <w:bCs/>
          <w:sz w:val="28"/>
          <w:szCs w:val="28"/>
          <w:lang w:val="kk-KZ"/>
        </w:rPr>
        <w:t>6-қосымшасы</w:t>
      </w:r>
      <w:r w:rsidRPr="004978D2">
        <w:rPr>
          <w:bCs/>
          <w:sz w:val="28"/>
          <w:szCs w:val="28"/>
          <w:lang w:val="en-US"/>
        </w:rPr>
        <w:t xml:space="preserve"> </w:t>
      </w:r>
      <w:r w:rsidRPr="004978D2">
        <w:rPr>
          <w:bCs/>
          <w:sz w:val="28"/>
          <w:szCs w:val="28"/>
          <w:lang w:val="kk-KZ"/>
        </w:rPr>
        <w:t>н</w:t>
      </w:r>
      <w:r w:rsidRPr="004978D2">
        <w:rPr>
          <w:color w:val="000000"/>
          <w:sz w:val="28"/>
          <w:szCs w:val="28"/>
          <w:lang w:val="kk-KZ"/>
        </w:rPr>
        <w:t>ысан</w:t>
      </w:r>
    </w:p>
    <w:p w:rsidR="00F50030" w:rsidRPr="00F0724B" w:rsidRDefault="00F50030" w:rsidP="00F50030">
      <w:pPr>
        <w:contextualSpacing/>
        <w:jc w:val="right"/>
        <w:rPr>
          <w:color w:val="000000"/>
          <w:szCs w:val="28"/>
          <w:lang w:val="kk-KZ"/>
        </w:rPr>
      </w:pPr>
    </w:p>
    <w:p w:rsidR="00F50030" w:rsidRPr="004978D2" w:rsidRDefault="00F50030" w:rsidP="00F50030">
      <w:pPr>
        <w:jc w:val="center"/>
        <w:rPr>
          <w:rFonts w:eastAsia="Calibri"/>
          <w:b/>
          <w:lang w:val="kk-KZ"/>
        </w:rPr>
      </w:pPr>
      <w:r w:rsidRPr="004978D2">
        <w:rPr>
          <w:rFonts w:eastAsia="Calibri"/>
          <w:b/>
          <w:bCs/>
          <w:iCs/>
          <w:lang w:val="kk-KZ"/>
        </w:rPr>
        <w:t>«Б»</w:t>
      </w:r>
      <w:r w:rsidRPr="004978D2">
        <w:rPr>
          <w:rFonts w:eastAsia="Calibri"/>
          <w:b/>
          <w:lang w:val="kk-KZ"/>
        </w:rPr>
        <w:t xml:space="preserve"> корпусының  бос мемлекеттік әкімшілік лауазымдарға орналасуға </w:t>
      </w:r>
      <w:r w:rsidRPr="004978D2">
        <w:rPr>
          <w:b/>
          <w:bCs/>
          <w:lang w:val="kk-KZ"/>
        </w:rPr>
        <w:t>осы мемлекеттік органның мемлекеттік қызметшілері арасында ішкі</w:t>
      </w:r>
      <w:r w:rsidRPr="004978D2">
        <w:rPr>
          <w:rFonts w:eastAsia="Calibri"/>
          <w:b/>
          <w:lang w:val="kk-KZ"/>
        </w:rPr>
        <w:t xml:space="preserve">  конкурсқа әңгімелесуге рұқсат берілген кандидаттардың тізімі</w:t>
      </w:r>
    </w:p>
    <w:p w:rsidR="00F50030" w:rsidRDefault="00F50030" w:rsidP="00F50030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  <w:r w:rsidRPr="004978D2">
        <w:rPr>
          <w:b/>
          <w:color w:val="000000"/>
          <w:sz w:val="28"/>
          <w:szCs w:val="28"/>
          <w:lang w:val="kk-KZ"/>
        </w:rPr>
        <w:t>ШЕШІМ</w:t>
      </w:r>
    </w:p>
    <w:p w:rsidR="00C82362" w:rsidRDefault="00C82362" w:rsidP="00F50030">
      <w:pPr>
        <w:ind w:firstLine="378"/>
        <w:contextualSpacing/>
        <w:jc w:val="center"/>
        <w:rPr>
          <w:b/>
          <w:color w:val="000000"/>
          <w:sz w:val="28"/>
          <w:szCs w:val="28"/>
          <w:lang w:val="kk-KZ"/>
        </w:rPr>
      </w:pP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08"/>
        <w:gridCol w:w="3507"/>
        <w:gridCol w:w="2270"/>
        <w:gridCol w:w="1738"/>
        <w:gridCol w:w="1576"/>
      </w:tblGrid>
      <w:tr w:rsidR="00C82362" w:rsidRPr="00AE24EF" w:rsidTr="00C62BA0">
        <w:tc>
          <w:tcPr>
            <w:tcW w:w="508" w:type="dxa"/>
          </w:tcPr>
          <w:p w:rsidR="00C82362" w:rsidRPr="00AE24EF" w:rsidRDefault="00C82362" w:rsidP="00C62BA0">
            <w:pPr>
              <w:ind w:firstLine="34"/>
              <w:contextualSpacing/>
              <w:jc w:val="center"/>
              <w:rPr>
                <w:color w:val="000000"/>
              </w:rPr>
            </w:pPr>
            <w:r w:rsidRPr="00AE24EF">
              <w:rPr>
                <w:color w:val="000000"/>
              </w:rPr>
              <w:t>№</w:t>
            </w:r>
          </w:p>
        </w:tc>
        <w:tc>
          <w:tcPr>
            <w:tcW w:w="3507" w:type="dxa"/>
          </w:tcPr>
          <w:p w:rsidR="00C82362" w:rsidRPr="00AE24EF" w:rsidRDefault="00C82362" w:rsidP="00C62BA0">
            <w:pPr>
              <w:ind w:firstLine="34"/>
              <w:contextualSpacing/>
              <w:jc w:val="center"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Лауазым</w:t>
            </w:r>
          </w:p>
        </w:tc>
        <w:tc>
          <w:tcPr>
            <w:tcW w:w="2270" w:type="dxa"/>
          </w:tcPr>
          <w:p w:rsidR="00C82362" w:rsidRPr="00AE24EF" w:rsidRDefault="00C82362" w:rsidP="00C62BA0">
            <w:pPr>
              <w:ind w:firstLine="29"/>
              <w:contextualSpacing/>
              <w:jc w:val="center"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Кандидаттың тегі, аты, әкесінің аты (бар болған жағдайда)</w:t>
            </w:r>
          </w:p>
          <w:p w:rsidR="00C82362" w:rsidRPr="00AE24EF" w:rsidRDefault="00C82362" w:rsidP="00C62BA0">
            <w:pPr>
              <w:ind w:firstLine="378"/>
              <w:contextualSpacing/>
              <w:jc w:val="center"/>
              <w:rPr>
                <w:color w:val="000000"/>
                <w:lang w:val="kk-KZ"/>
              </w:rPr>
            </w:pP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center"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Шешім</w:t>
            </w:r>
          </w:p>
          <w:p w:rsidR="00C82362" w:rsidRPr="00AE24EF" w:rsidRDefault="00C82362" w:rsidP="00C62BA0">
            <w:pPr>
              <w:contextualSpacing/>
              <w:jc w:val="center"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(жіберілді / жіберілген жоқ) 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center"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Жіберілмеу себебі </w:t>
            </w:r>
          </w:p>
        </w:tc>
      </w:tr>
      <w:tr w:rsidR="00C82362" w:rsidRPr="00AE24EF" w:rsidTr="00C62BA0">
        <w:tc>
          <w:tcPr>
            <w:tcW w:w="508" w:type="dxa"/>
          </w:tcPr>
          <w:p w:rsidR="00C82362" w:rsidRPr="00AE24EF" w:rsidRDefault="00C82362" w:rsidP="00C62B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Түркістан облысы бойынша Мемлекеттік кірістер департаментінің </w:t>
            </w:r>
            <w:r w:rsidRPr="00CE1BA3">
              <w:rPr>
                <w:lang w:val="kk-KZ"/>
              </w:rPr>
              <w:t xml:space="preserve">Мемлекеттік қызмет көрсетулер басқармасы Мемлекеттік қызмет көрсетулерді дамыту және сапасын бақылау </w:t>
            </w:r>
            <w:r w:rsidRPr="00AA55BE">
              <w:rPr>
                <w:lang w:val="kk-KZ"/>
              </w:rPr>
              <w:t>бөлімінің бас маманы</w:t>
            </w:r>
          </w:p>
        </w:tc>
        <w:tc>
          <w:tcPr>
            <w:tcW w:w="2270" w:type="dxa"/>
          </w:tcPr>
          <w:p w:rsidR="00C82362" w:rsidRPr="00C41FC4" w:rsidRDefault="00C82362" w:rsidP="00C62BA0">
            <w:pPr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1.</w:t>
            </w:r>
            <w:r>
              <w:rPr>
                <w:lang w:val="kk-KZ"/>
              </w:rPr>
              <w:t>Шыракбаева Гульжан Лесбековна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C82362" w:rsidRPr="00AE24EF" w:rsidTr="00C62BA0">
        <w:tc>
          <w:tcPr>
            <w:tcW w:w="508" w:type="dxa"/>
          </w:tcPr>
          <w:p w:rsidR="00C82362" w:rsidRPr="00AE24EF" w:rsidRDefault="00C82362" w:rsidP="00C62B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lang w:val="kk-KZ"/>
              </w:rPr>
              <w:t>Адам ресурстары басқармасы Қызметтік тергеу бөлімінің басшысы</w:t>
            </w:r>
            <w:r w:rsidRPr="00AE24EF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2270" w:type="dxa"/>
          </w:tcPr>
          <w:p w:rsidR="00C82362" w:rsidRPr="00AE24EF" w:rsidRDefault="00C82362" w:rsidP="00C62BA0">
            <w:pPr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1. </w:t>
            </w:r>
            <w:r>
              <w:rPr>
                <w:color w:val="000000"/>
                <w:lang w:val="kk-KZ"/>
              </w:rPr>
              <w:t>Беркимбаев Серик Уайд</w:t>
            </w:r>
            <w:bookmarkStart w:id="0" w:name="_GoBack"/>
            <w:bookmarkEnd w:id="0"/>
            <w:r>
              <w:rPr>
                <w:color w:val="000000"/>
                <w:lang w:val="kk-KZ"/>
              </w:rPr>
              <w:t>анович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  <w:tr w:rsidR="00C82362" w:rsidRPr="00AE24EF" w:rsidTr="00C62BA0">
        <w:tc>
          <w:tcPr>
            <w:tcW w:w="508" w:type="dxa"/>
          </w:tcPr>
          <w:p w:rsidR="00C82362" w:rsidRPr="00AE24EF" w:rsidRDefault="00C82362" w:rsidP="00C62BA0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0" w:firstLine="34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</w:p>
        </w:tc>
        <w:tc>
          <w:tcPr>
            <w:tcW w:w="3507" w:type="dxa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FD095D">
              <w:rPr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lang w:val="kk-KZ"/>
              </w:rPr>
              <w:t>Экспорттық бақылау басқармасының басшысы</w:t>
            </w:r>
          </w:p>
        </w:tc>
        <w:tc>
          <w:tcPr>
            <w:tcW w:w="2270" w:type="dxa"/>
          </w:tcPr>
          <w:p w:rsidR="00C82362" w:rsidRPr="00634456" w:rsidRDefault="00C82362" w:rsidP="00C62BA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634456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>Жіберілді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ind w:firstLine="378"/>
              <w:contextualSpacing/>
              <w:jc w:val="both"/>
              <w:rPr>
                <w:color w:val="000000"/>
                <w:lang w:val="kk-KZ"/>
              </w:rPr>
            </w:pPr>
          </w:p>
        </w:tc>
      </w:tr>
    </w:tbl>
    <w:p w:rsidR="00F50030" w:rsidRPr="00890441" w:rsidRDefault="00F50030" w:rsidP="00F50030">
      <w:pPr>
        <w:ind w:firstLine="378"/>
        <w:contextualSpacing/>
        <w:jc w:val="center"/>
        <w:rPr>
          <w:color w:val="000000"/>
          <w:sz w:val="28"/>
          <w:szCs w:val="28"/>
          <w:lang w:val="kk-KZ"/>
        </w:rPr>
      </w:pPr>
    </w:p>
    <w:p w:rsidR="00F50030" w:rsidRPr="00890441" w:rsidRDefault="00F50030" w:rsidP="00F50030">
      <w:pPr>
        <w:ind w:left="5670"/>
        <w:contextualSpacing/>
        <w:jc w:val="center"/>
        <w:outlineLvl w:val="2"/>
        <w:rPr>
          <w:bCs/>
          <w:sz w:val="28"/>
          <w:szCs w:val="28"/>
          <w:lang w:val="kk-KZ"/>
        </w:rPr>
      </w:pPr>
    </w:p>
    <w:p w:rsidR="00C657B1" w:rsidRPr="00A0475D" w:rsidRDefault="00C657B1" w:rsidP="00C657B1">
      <w:pPr>
        <w:ind w:left="5670"/>
        <w:contextualSpacing/>
        <w:jc w:val="center"/>
        <w:outlineLvl w:val="2"/>
        <w:rPr>
          <w:color w:val="000000"/>
          <w:sz w:val="28"/>
          <w:szCs w:val="28"/>
          <w:lang w:val="kk-KZ"/>
        </w:rPr>
      </w:pPr>
      <w:r w:rsidRPr="00A0475D">
        <w:rPr>
          <w:bCs/>
          <w:sz w:val="28"/>
          <w:szCs w:val="28"/>
          <w:lang w:val="kk-KZ"/>
        </w:rPr>
        <w:t>7-қосымшасы</w:t>
      </w:r>
      <w:r>
        <w:rPr>
          <w:bCs/>
          <w:sz w:val="28"/>
          <w:szCs w:val="28"/>
          <w:lang w:val="kk-KZ"/>
        </w:rPr>
        <w:t xml:space="preserve"> н</w:t>
      </w:r>
      <w:r w:rsidRPr="00A0475D">
        <w:rPr>
          <w:color w:val="000000"/>
          <w:sz w:val="28"/>
          <w:szCs w:val="28"/>
          <w:lang w:val="kk-KZ"/>
        </w:rPr>
        <w:t xml:space="preserve">ысан </w:t>
      </w:r>
    </w:p>
    <w:p w:rsidR="00C657B1" w:rsidRPr="00F0724B" w:rsidRDefault="00C657B1" w:rsidP="00C657B1">
      <w:pPr>
        <w:ind w:firstLine="378"/>
        <w:contextualSpacing/>
        <w:jc w:val="both"/>
        <w:rPr>
          <w:color w:val="000000"/>
          <w:szCs w:val="28"/>
          <w:lang w:val="kk-KZ"/>
        </w:rPr>
      </w:pPr>
    </w:p>
    <w:p w:rsidR="00C657B1" w:rsidRDefault="00C657B1" w:rsidP="00C657B1">
      <w:pPr>
        <w:jc w:val="center"/>
        <w:rPr>
          <w:rFonts w:eastAsia="Calibri"/>
          <w:b/>
          <w:sz w:val="28"/>
          <w:lang w:val="kk-KZ"/>
        </w:rPr>
      </w:pPr>
      <w:r w:rsidRPr="004978D2">
        <w:rPr>
          <w:rFonts w:eastAsia="Calibri"/>
          <w:b/>
          <w:bCs/>
          <w:iCs/>
          <w:lang w:val="kk-KZ"/>
        </w:rPr>
        <w:t xml:space="preserve"> «</w:t>
      </w:r>
      <w:r w:rsidRPr="00643612">
        <w:rPr>
          <w:rFonts w:eastAsia="Calibri"/>
          <w:b/>
          <w:bCs/>
          <w:iCs/>
          <w:sz w:val="28"/>
          <w:lang w:val="kk-KZ"/>
        </w:rPr>
        <w:t>Б»</w:t>
      </w:r>
      <w:r w:rsidRPr="00643612">
        <w:rPr>
          <w:rFonts w:eastAsia="Calibri"/>
          <w:b/>
          <w:sz w:val="28"/>
          <w:lang w:val="kk-KZ"/>
        </w:rPr>
        <w:t xml:space="preserve"> корпусының  бос мемлекеттік әкімшілік лауазымдарға орналасуға </w:t>
      </w:r>
      <w:r w:rsidRPr="00643612">
        <w:rPr>
          <w:b/>
          <w:bCs/>
          <w:sz w:val="28"/>
          <w:lang w:val="kk-KZ"/>
        </w:rPr>
        <w:t>осы мемлекеттік органның мемлекеттік қызметшілері арасында ішкі</w:t>
      </w:r>
      <w:r w:rsidRPr="00643612">
        <w:rPr>
          <w:rFonts w:eastAsia="Calibri"/>
          <w:b/>
          <w:sz w:val="28"/>
          <w:lang w:val="kk-KZ"/>
        </w:rPr>
        <w:t xml:space="preserve">  конкурс бойынша </w:t>
      </w:r>
      <w:r w:rsidRPr="004978D2">
        <w:rPr>
          <w:rFonts w:eastAsia="Calibri"/>
          <w:b/>
          <w:sz w:val="28"/>
          <w:lang w:val="kk-KZ"/>
        </w:rPr>
        <w:t xml:space="preserve">әңгімелесу және эссе өткізу </w:t>
      </w:r>
    </w:p>
    <w:p w:rsidR="00C657B1" w:rsidRDefault="00C657B1" w:rsidP="00C657B1">
      <w:pPr>
        <w:jc w:val="center"/>
        <w:rPr>
          <w:rFonts w:eastAsia="Calibri"/>
          <w:b/>
          <w:sz w:val="28"/>
          <w:lang w:val="kk-KZ"/>
        </w:rPr>
      </w:pPr>
      <w:r>
        <w:rPr>
          <w:rFonts w:eastAsia="Calibri"/>
          <w:b/>
          <w:sz w:val="28"/>
          <w:lang w:val="kk-KZ"/>
        </w:rPr>
        <w:t>КЕСТЕСІ</w:t>
      </w:r>
    </w:p>
    <w:tbl>
      <w:tblPr>
        <w:tblStyle w:val="a3"/>
        <w:tblW w:w="0" w:type="auto"/>
        <w:tblInd w:w="29" w:type="dxa"/>
        <w:tblLook w:val="04A0" w:firstRow="1" w:lastRow="0" w:firstColumn="1" w:lastColumn="0" w:noHBand="0" w:noVBand="1"/>
      </w:tblPr>
      <w:tblGrid>
        <w:gridCol w:w="518"/>
        <w:gridCol w:w="3230"/>
        <w:gridCol w:w="2232"/>
        <w:gridCol w:w="2261"/>
        <w:gridCol w:w="1358"/>
      </w:tblGrid>
      <w:tr w:rsidR="00C82362" w:rsidRPr="00AE24EF" w:rsidTr="00C62BA0">
        <w:tc>
          <w:tcPr>
            <w:tcW w:w="0" w:type="auto"/>
          </w:tcPr>
          <w:p w:rsidR="00C82362" w:rsidRPr="00AE24EF" w:rsidRDefault="00C82362" w:rsidP="00C62BA0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</w:rPr>
            </w:pPr>
            <w:r w:rsidRPr="00AE24EF">
              <w:rPr>
                <w:color w:val="000000"/>
                <w:sz w:val="28"/>
                <w:szCs w:val="28"/>
              </w:rPr>
              <w:t>№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ind w:firstLine="34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E24EF">
              <w:rPr>
                <w:color w:val="000000"/>
                <w:sz w:val="28"/>
                <w:szCs w:val="28"/>
                <w:lang w:val="kk-KZ"/>
              </w:rPr>
              <w:t>Лауазым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ind w:firstLine="29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E24EF">
              <w:rPr>
                <w:color w:val="000000"/>
                <w:sz w:val="28"/>
                <w:szCs w:val="28"/>
                <w:lang w:val="kk-KZ"/>
              </w:rPr>
              <w:t>Кандидаттың тегі, аты, әкесінің аты (бар болған жағдайда)</w:t>
            </w:r>
          </w:p>
          <w:p w:rsidR="00C82362" w:rsidRPr="00AE24EF" w:rsidRDefault="00C82362" w:rsidP="00C62BA0">
            <w:pPr>
              <w:ind w:firstLine="378"/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E24EF">
              <w:rPr>
                <w:color w:val="000000"/>
                <w:sz w:val="28"/>
                <w:szCs w:val="28"/>
                <w:lang w:val="kk-KZ"/>
              </w:rPr>
              <w:t xml:space="preserve">Әңгімелесу өтетін орны, күні және уақыты 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center"/>
              <w:rPr>
                <w:color w:val="000000"/>
                <w:sz w:val="28"/>
                <w:szCs w:val="28"/>
                <w:lang w:val="kk-KZ"/>
              </w:rPr>
            </w:pPr>
            <w:r w:rsidRPr="00AE24EF">
              <w:rPr>
                <w:color w:val="000000"/>
                <w:sz w:val="28"/>
                <w:szCs w:val="28"/>
                <w:lang w:val="kk-KZ"/>
              </w:rPr>
              <w:t xml:space="preserve">Эссе өтетін орны, күні және уақыты </w:t>
            </w:r>
          </w:p>
        </w:tc>
      </w:tr>
      <w:tr w:rsidR="00C82362" w:rsidRPr="00AE24EF" w:rsidTr="00C62BA0">
        <w:tc>
          <w:tcPr>
            <w:tcW w:w="0" w:type="auto"/>
          </w:tcPr>
          <w:p w:rsidR="00C82362" w:rsidRPr="00AE24EF" w:rsidRDefault="00C82362" w:rsidP="00C62BA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1.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Түркістан облысы бойынша Мемлекеттік кірістер департаментінің </w:t>
            </w:r>
            <w:r w:rsidRPr="00CE1BA3">
              <w:rPr>
                <w:lang w:val="kk-KZ"/>
              </w:rPr>
              <w:t xml:space="preserve">Мемлекеттік қызмет көрсетулер басқармасы Мемлекеттік қызмет көрсетулерді дамыту және </w:t>
            </w:r>
            <w:r w:rsidRPr="00CE1BA3">
              <w:rPr>
                <w:lang w:val="kk-KZ"/>
              </w:rPr>
              <w:lastRenderedPageBreak/>
              <w:t xml:space="preserve">сапасын бақылау </w:t>
            </w:r>
            <w:r w:rsidRPr="00AA55BE">
              <w:rPr>
                <w:lang w:val="kk-KZ"/>
              </w:rPr>
              <w:t>бөлімінің бас маманы</w:t>
            </w:r>
          </w:p>
        </w:tc>
        <w:tc>
          <w:tcPr>
            <w:tcW w:w="0" w:type="auto"/>
          </w:tcPr>
          <w:p w:rsidR="00C82362" w:rsidRPr="00C41FC4" w:rsidRDefault="00C82362" w:rsidP="00C62BA0">
            <w:pPr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lastRenderedPageBreak/>
              <w:t>1.</w:t>
            </w:r>
            <w:r>
              <w:rPr>
                <w:lang w:val="kk-KZ"/>
              </w:rPr>
              <w:t>Шыракбаева Гульжан Лесбековна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</w:t>
            </w:r>
            <w:r w:rsidRPr="00AE24E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Тауке хан көшесі, №135 А  Түркістан облысы бойынша МКД 14.07.2020ж. сағат: 11.00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82362" w:rsidRPr="00AE24EF" w:rsidTr="00C62BA0">
        <w:tc>
          <w:tcPr>
            <w:tcW w:w="0" w:type="auto"/>
          </w:tcPr>
          <w:p w:rsidR="00C82362" w:rsidRPr="00AE24EF" w:rsidRDefault="00C82362" w:rsidP="00C62BA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lastRenderedPageBreak/>
              <w:t>2.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lang w:val="kk-KZ"/>
              </w:rPr>
              <w:t>Адам ресурстары басқармасы Қызметтік тергеу бөлімінің басшысы</w:t>
            </w:r>
            <w:r w:rsidRPr="00AE24EF">
              <w:rPr>
                <w:color w:val="000000"/>
                <w:lang w:val="kk-KZ"/>
              </w:rPr>
              <w:t xml:space="preserve"> 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rPr>
                <w:color w:val="000000"/>
                <w:lang w:val="kk-KZ"/>
              </w:rPr>
            </w:pPr>
            <w:r w:rsidRPr="00AE24EF">
              <w:rPr>
                <w:color w:val="000000"/>
                <w:lang w:val="kk-KZ"/>
              </w:rPr>
              <w:t xml:space="preserve">1. </w:t>
            </w:r>
            <w:r>
              <w:rPr>
                <w:color w:val="000000"/>
                <w:lang w:val="kk-KZ"/>
              </w:rPr>
              <w:t>Беркимбаев Серик Уайданович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</w:t>
            </w:r>
            <w:r w:rsidRPr="00AE24E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Тауке хан көшесі, №135 А  Түркістан облысы бойынша МКД 14.07.2020ж. сағат: 11.00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  <w:tr w:rsidR="00C82362" w:rsidRPr="00AE24EF" w:rsidTr="00C62BA0">
        <w:tc>
          <w:tcPr>
            <w:tcW w:w="0" w:type="auto"/>
          </w:tcPr>
          <w:p w:rsidR="00C82362" w:rsidRDefault="00C82362" w:rsidP="00C62BA0">
            <w:pPr>
              <w:pStyle w:val="a4"/>
              <w:spacing w:after="0" w:line="240" w:lineRule="auto"/>
              <w:ind w:left="34"/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kk-KZ"/>
              </w:rPr>
              <w:t>3.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rPr>
                <w:color w:val="000000"/>
                <w:lang w:val="kk-KZ"/>
              </w:rPr>
            </w:pPr>
            <w:r w:rsidRPr="00FD095D">
              <w:rPr>
                <w:lang w:val="kk-KZ"/>
              </w:rPr>
              <w:t xml:space="preserve">Түркістан облысы бойынша Мемлекеттік кірістер департаментінің </w:t>
            </w:r>
            <w:r>
              <w:rPr>
                <w:lang w:val="kk-KZ"/>
              </w:rPr>
              <w:t>Экспорттық бақылау басқармасының басшысы</w:t>
            </w:r>
          </w:p>
        </w:tc>
        <w:tc>
          <w:tcPr>
            <w:tcW w:w="0" w:type="auto"/>
          </w:tcPr>
          <w:p w:rsidR="00C82362" w:rsidRPr="00634456" w:rsidRDefault="00C82362" w:rsidP="00C62BA0">
            <w:pPr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 xml:space="preserve">1. </w:t>
            </w:r>
            <w:r w:rsidRPr="00634456">
              <w:rPr>
                <w:color w:val="000000"/>
                <w:lang w:val="kk-KZ"/>
              </w:rPr>
              <w:t>Табылдиев Акмырза Елшибекулы</w:t>
            </w:r>
          </w:p>
        </w:tc>
        <w:tc>
          <w:tcPr>
            <w:tcW w:w="0" w:type="auto"/>
          </w:tcPr>
          <w:p w:rsidR="00C82362" w:rsidRDefault="00C82362" w:rsidP="00C62BA0">
            <w:pPr>
              <w:contextualSpacing/>
              <w:rPr>
                <w:color w:val="000000"/>
                <w:lang w:val="kk-KZ"/>
              </w:rPr>
            </w:pPr>
            <w:r>
              <w:rPr>
                <w:color w:val="000000"/>
                <w:lang w:val="kk-KZ"/>
              </w:rPr>
              <w:t>Түркістан қаласы,</w:t>
            </w:r>
            <w:r w:rsidRPr="00AE24EF">
              <w:rPr>
                <w:color w:val="000000"/>
                <w:lang w:val="kk-KZ"/>
              </w:rPr>
              <w:t xml:space="preserve"> </w:t>
            </w:r>
            <w:r>
              <w:rPr>
                <w:color w:val="000000"/>
                <w:lang w:val="kk-KZ"/>
              </w:rPr>
              <w:t>Тауке хан көшесі, №135 А  Түркістан облысы бойынша МКД 14.07.2020ж. сағат: 11.00</w:t>
            </w:r>
          </w:p>
        </w:tc>
        <w:tc>
          <w:tcPr>
            <w:tcW w:w="0" w:type="auto"/>
          </w:tcPr>
          <w:p w:rsidR="00C82362" w:rsidRPr="00AE24EF" w:rsidRDefault="00C82362" w:rsidP="00C62BA0">
            <w:pPr>
              <w:contextualSpacing/>
              <w:jc w:val="both"/>
              <w:rPr>
                <w:color w:val="000000"/>
                <w:sz w:val="28"/>
                <w:szCs w:val="28"/>
                <w:lang w:val="kk-KZ"/>
              </w:rPr>
            </w:pPr>
          </w:p>
        </w:tc>
      </w:tr>
    </w:tbl>
    <w:p w:rsidR="00C82362" w:rsidRDefault="00C82362" w:rsidP="00C657B1">
      <w:pPr>
        <w:jc w:val="center"/>
        <w:rPr>
          <w:rFonts w:eastAsia="Calibri"/>
          <w:b/>
          <w:sz w:val="28"/>
          <w:lang w:val="kk-KZ"/>
        </w:rPr>
      </w:pPr>
    </w:p>
    <w:p w:rsidR="00807193" w:rsidRDefault="00807193" w:rsidP="00C657B1">
      <w:pPr>
        <w:jc w:val="center"/>
        <w:rPr>
          <w:rFonts w:eastAsia="Calibri"/>
          <w:b/>
          <w:sz w:val="28"/>
          <w:lang w:val="kk-KZ"/>
        </w:rPr>
      </w:pPr>
    </w:p>
    <w:p w:rsidR="00C657B1" w:rsidRPr="004978D2" w:rsidRDefault="00C657B1" w:rsidP="00C657B1">
      <w:pPr>
        <w:jc w:val="center"/>
        <w:rPr>
          <w:rFonts w:eastAsia="Calibri"/>
          <w:b/>
          <w:sz w:val="28"/>
          <w:lang w:val="kk-KZ"/>
        </w:rPr>
      </w:pPr>
    </w:p>
    <w:sectPr w:rsidR="00C657B1" w:rsidRPr="004978D2" w:rsidSect="00F0724B">
      <w:pgSz w:w="11906" w:h="16838"/>
      <w:pgMar w:top="709" w:right="850" w:bottom="426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A11134"/>
    <w:multiLevelType w:val="hybridMultilevel"/>
    <w:tmpl w:val="767869A2"/>
    <w:lvl w:ilvl="0" w:tplc="D876D7E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027770D"/>
    <w:multiLevelType w:val="hybridMultilevel"/>
    <w:tmpl w:val="1C148254"/>
    <w:lvl w:ilvl="0" w:tplc="EBD865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76B0940"/>
    <w:multiLevelType w:val="hybridMultilevel"/>
    <w:tmpl w:val="358825C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6FDC"/>
    <w:rsid w:val="00106FDC"/>
    <w:rsid w:val="002D6596"/>
    <w:rsid w:val="0045348B"/>
    <w:rsid w:val="004978D2"/>
    <w:rsid w:val="00585F00"/>
    <w:rsid w:val="00643612"/>
    <w:rsid w:val="00807193"/>
    <w:rsid w:val="00890441"/>
    <w:rsid w:val="00A0475D"/>
    <w:rsid w:val="00A667E5"/>
    <w:rsid w:val="00A730BC"/>
    <w:rsid w:val="00AC51CA"/>
    <w:rsid w:val="00B92D23"/>
    <w:rsid w:val="00C657B1"/>
    <w:rsid w:val="00C82362"/>
    <w:rsid w:val="00C83F4F"/>
    <w:rsid w:val="00DF4D7D"/>
    <w:rsid w:val="00F0724B"/>
    <w:rsid w:val="00F50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87C38F"/>
  <w15:chartTrackingRefBased/>
  <w15:docId w15:val="{8AD0C705-5124-46B0-B407-522B2B65C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34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534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5348B"/>
    <w:pPr>
      <w:spacing w:after="160" w:line="259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  <w:lang w:eastAsia="ja-JP"/>
    </w:rPr>
  </w:style>
  <w:style w:type="paragraph" w:styleId="a5">
    <w:name w:val="Balloon Text"/>
    <w:basedOn w:val="a"/>
    <w:link w:val="a6"/>
    <w:uiPriority w:val="99"/>
    <w:semiHidden/>
    <w:unhideWhenUsed/>
    <w:rsid w:val="00A0475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0475D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2</Pages>
  <Words>308</Words>
  <Characters>1758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b_nazarova</dc:creator>
  <cp:keywords/>
  <dc:description/>
  <cp:lastModifiedBy>b_nazarova</cp:lastModifiedBy>
  <cp:revision>15</cp:revision>
  <cp:lastPrinted>2020-05-19T12:35:00Z</cp:lastPrinted>
  <dcterms:created xsi:type="dcterms:W3CDTF">2020-05-19T10:59:00Z</dcterms:created>
  <dcterms:modified xsi:type="dcterms:W3CDTF">2020-07-10T05:45:00Z</dcterms:modified>
</cp:coreProperties>
</file>