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2"/>
      </w:tblGrid>
      <w:tr w:rsidR="00C86563" w:rsidTr="00C86563">
        <w:tblPrEx>
          <w:tblCellMar>
            <w:top w:w="0" w:type="dxa"/>
            <w:bottom w:w="0" w:type="dxa"/>
          </w:tblCellMar>
        </w:tblPrEx>
        <w:tc>
          <w:tcPr>
            <w:tcW w:w="9572" w:type="dxa"/>
            <w:shd w:val="clear" w:color="auto" w:fill="auto"/>
          </w:tcPr>
          <w:p w:rsidR="00C86563" w:rsidRDefault="00C86563" w:rsidP="00E27B3A">
            <w:pPr>
              <w:rPr>
                <w:rFonts w:ascii="Times New Roman" w:hAnsi="Times New Roman" w:cs="Times New Roman"/>
                <w:color w:val="0C0000"/>
                <w:sz w:val="24"/>
                <w:lang w:val="kk-KZ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C0000"/>
                <w:sz w:val="24"/>
                <w:lang w:val="kk-KZ"/>
              </w:rPr>
              <w:t>14.12.2020-ғы № МКБ-КЕЛ-05-03/1545 шығыс хаты</w:t>
            </w:r>
          </w:p>
          <w:p w:rsidR="00C86563" w:rsidRPr="00C86563" w:rsidRDefault="00C86563" w:rsidP="00E27B3A">
            <w:pPr>
              <w:rPr>
                <w:rFonts w:ascii="Times New Roman" w:hAnsi="Times New Roman" w:cs="Times New Roman"/>
                <w:color w:val="0C0000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lang w:val="kk-KZ"/>
              </w:rPr>
              <w:t>14.12.2020-ғы № 27459 кіріс хаты</w:t>
            </w:r>
          </w:p>
        </w:tc>
      </w:tr>
    </w:tbl>
    <w:p w:rsidR="00E27B3A" w:rsidRDefault="00E27B3A" w:rsidP="00E27B3A">
      <w:pPr>
        <w:rPr>
          <w:lang w:val="kk-KZ"/>
        </w:rPr>
      </w:pPr>
    </w:p>
    <w:p w:rsidR="007D69EB" w:rsidRDefault="007D69EB" w:rsidP="00E27B3A">
      <w:pPr>
        <w:rPr>
          <w:lang w:val="kk-KZ"/>
        </w:rPr>
      </w:pPr>
    </w:p>
    <w:p w:rsidR="00483AEA" w:rsidRPr="002C673A" w:rsidRDefault="00483AEA" w:rsidP="00483A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C673A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Pr="002C673A">
        <w:rPr>
          <w:rFonts w:ascii="Times New Roman" w:eastAsia="Calibri" w:hAnsi="Times New Roman" w:cs="Times New Roman"/>
          <w:b/>
          <w:iCs/>
          <w:sz w:val="28"/>
          <w:szCs w:val="28"/>
          <w:lang w:val="kk-KZ"/>
        </w:rPr>
        <w:t>Б»</w:t>
      </w:r>
      <w:r w:rsidRPr="002C673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корпусының  </w:t>
      </w:r>
      <w:r w:rsidRPr="002C673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бос мемлекеттік әкімшілік лауазымдарына орналасуға  </w:t>
      </w:r>
      <w:r w:rsidR="003E3347">
        <w:rPr>
          <w:rFonts w:ascii="Times New Roman" w:hAnsi="Times New Roman" w:cs="Times New Roman"/>
          <w:b/>
          <w:sz w:val="28"/>
          <w:szCs w:val="28"/>
          <w:lang w:val="kk-KZ"/>
        </w:rPr>
        <w:t>Жалпы</w:t>
      </w:r>
      <w:r w:rsidRPr="002C673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конкурс қорытындысы бойынша </w:t>
      </w:r>
      <w:r w:rsidRPr="002C673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Қазақстан   Республикасының    Қаржы министрлігі Мемлекеттік кірістер  комитетінің  Түркістан облысы бойынша Мемлекеттік кірістер департаменті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Келес</w:t>
      </w:r>
      <w:r w:rsidRPr="002C673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ауданы бойынша Мемлекеттік кірістер басқармасы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ның</w:t>
      </w:r>
      <w:r w:rsidRPr="002C673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Pr="002C673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конкурстық комиссияның 2020 жылғы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="005A2E92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5A2E92">
        <w:rPr>
          <w:rFonts w:ascii="Times New Roman" w:hAnsi="Times New Roman" w:cs="Times New Roman"/>
          <w:b/>
          <w:sz w:val="28"/>
          <w:szCs w:val="28"/>
          <w:lang w:val="kk-KZ"/>
        </w:rPr>
        <w:t>желтоқсанд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ағы</w:t>
      </w:r>
      <w:r w:rsidRPr="002C673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№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="005A2E92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Pr="002C673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хаттамасының   ШЕШІМІ:</w:t>
      </w:r>
    </w:p>
    <w:p w:rsidR="00483AEA" w:rsidRPr="002C673A" w:rsidRDefault="00483AEA" w:rsidP="00483A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83AEA" w:rsidRPr="002C673A" w:rsidRDefault="00483AEA" w:rsidP="00483AEA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  <w:r w:rsidRPr="002C673A">
        <w:rPr>
          <w:rFonts w:ascii="Times New Roman" w:eastAsia="Calibri" w:hAnsi="Times New Roman" w:cs="Times New Roman"/>
          <w:b/>
          <w:bCs/>
          <w:iCs/>
          <w:sz w:val="28"/>
          <w:szCs w:val="28"/>
          <w:lang w:val="kk-KZ"/>
        </w:rPr>
        <w:t>«Б»</w:t>
      </w:r>
      <w:r w:rsidRPr="002C673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корпусының  бос мемлекеттік әкімшілік лауазымдарға орналасуға арналған </w:t>
      </w:r>
      <w:r w:rsidR="005A2E92">
        <w:rPr>
          <w:rFonts w:ascii="Times New Roman" w:eastAsia="Calibri" w:hAnsi="Times New Roman" w:cs="Times New Roman"/>
          <w:b/>
          <w:sz w:val="28"/>
          <w:szCs w:val="28"/>
          <w:lang w:val="kk-KZ"/>
        </w:rPr>
        <w:t>Жалпы</w:t>
      </w:r>
      <w:r w:rsidRPr="002C673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Pr="002C673A">
        <w:rPr>
          <w:rFonts w:ascii="Times New Roman" w:hAnsi="Times New Roman" w:cs="Times New Roman"/>
          <w:b/>
          <w:bCs/>
          <w:sz w:val="28"/>
          <w:szCs w:val="28"/>
          <w:lang w:val="kk-KZ"/>
        </w:rPr>
        <w:t>конкурс бойынша</w:t>
      </w:r>
      <w:r w:rsidRPr="002C673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оң қорытындысын алған кандидаттың тізімі: </w:t>
      </w:r>
      <w:r w:rsidRPr="002C673A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</w:p>
    <w:tbl>
      <w:tblPr>
        <w:tblStyle w:val="a3"/>
        <w:tblW w:w="9498" w:type="dxa"/>
        <w:tblInd w:w="108" w:type="dxa"/>
        <w:tblLook w:val="04A0" w:firstRow="1" w:lastRow="0" w:firstColumn="1" w:lastColumn="0" w:noHBand="0" w:noVBand="1"/>
      </w:tblPr>
      <w:tblGrid>
        <w:gridCol w:w="356"/>
        <w:gridCol w:w="9142"/>
      </w:tblGrid>
      <w:tr w:rsidR="00483AEA" w:rsidRPr="000855D5" w:rsidTr="00483AEA">
        <w:tc>
          <w:tcPr>
            <w:tcW w:w="9498" w:type="dxa"/>
            <w:gridSpan w:val="2"/>
          </w:tcPr>
          <w:p w:rsidR="00483AEA" w:rsidRPr="006603A4" w:rsidRDefault="00483AEA" w:rsidP="006603A4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603A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Келес ауданы бойынша Мемлекеттік кірістер басқармасының</w:t>
            </w:r>
            <w:r w:rsidR="006603A4" w:rsidRPr="006603A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6603A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«</w:t>
            </w:r>
            <w:r w:rsidR="005A2E92" w:rsidRPr="006603A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Есепке алу, талдау және ұйымдастыру-құқықтық жұмыс</w:t>
            </w:r>
            <w:r w:rsidRPr="006603A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»  бөлімінің </w:t>
            </w:r>
            <w:r w:rsidR="005A2E92" w:rsidRPr="006603A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жетекші маманы</w:t>
            </w:r>
          </w:p>
        </w:tc>
      </w:tr>
      <w:tr w:rsidR="00483AEA" w:rsidRPr="002C673A" w:rsidTr="00483AEA">
        <w:tc>
          <w:tcPr>
            <w:tcW w:w="356" w:type="dxa"/>
          </w:tcPr>
          <w:p w:rsidR="00483AEA" w:rsidRPr="002C673A" w:rsidRDefault="00483AEA" w:rsidP="009A2BE2">
            <w:pPr>
              <w:tabs>
                <w:tab w:val="left" w:pos="142"/>
                <w:tab w:val="left" w:pos="9639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 w:rsidRPr="002C673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142" w:type="dxa"/>
          </w:tcPr>
          <w:p w:rsidR="00483AEA" w:rsidRPr="005A2E92" w:rsidRDefault="005A2E92" w:rsidP="009A2BE2">
            <w:pPr>
              <w:tabs>
                <w:tab w:val="left" w:pos="142"/>
                <w:tab w:val="left" w:pos="9639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A2E9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Усенов Нурлыбек Тасболатович</w:t>
            </w:r>
          </w:p>
        </w:tc>
      </w:tr>
    </w:tbl>
    <w:p w:rsidR="00483AEA" w:rsidRPr="00A3007E" w:rsidRDefault="00483AEA" w:rsidP="00483AEA">
      <w:pPr>
        <w:jc w:val="center"/>
        <w:rPr>
          <w:rFonts w:ascii="Arial" w:eastAsia="Calibri" w:hAnsi="Arial" w:cs="Arial"/>
          <w:b/>
          <w:sz w:val="24"/>
          <w:szCs w:val="24"/>
          <w:lang w:val="kk-KZ"/>
        </w:rPr>
      </w:pPr>
    </w:p>
    <w:p w:rsidR="007D69EB" w:rsidRPr="007D69EB" w:rsidRDefault="007D69EB" w:rsidP="007D69EB">
      <w:pPr>
        <w:rPr>
          <w:lang w:val="kk-KZ"/>
        </w:rPr>
      </w:pPr>
    </w:p>
    <w:p w:rsidR="007D69EB" w:rsidRDefault="007D69EB" w:rsidP="00E27B3A">
      <w:pPr>
        <w:rPr>
          <w:lang w:val="kk-KZ"/>
        </w:rPr>
      </w:pPr>
    </w:p>
    <w:p w:rsidR="007D69EB" w:rsidRDefault="007D69EB" w:rsidP="00E27B3A">
      <w:pPr>
        <w:rPr>
          <w:lang w:val="kk-KZ"/>
        </w:rPr>
      </w:pPr>
    </w:p>
    <w:p w:rsidR="007D69EB" w:rsidRDefault="007D69EB" w:rsidP="00E27B3A">
      <w:pPr>
        <w:rPr>
          <w:lang w:val="kk-KZ"/>
        </w:rPr>
      </w:pPr>
    </w:p>
    <w:p w:rsidR="007D69EB" w:rsidRDefault="007D69EB" w:rsidP="00E27B3A">
      <w:pPr>
        <w:rPr>
          <w:lang w:val="kk-KZ"/>
        </w:rPr>
      </w:pPr>
    </w:p>
    <w:p w:rsidR="007D69EB" w:rsidRDefault="007D69EB" w:rsidP="00E27B3A">
      <w:pPr>
        <w:rPr>
          <w:lang w:val="kk-KZ"/>
        </w:rPr>
      </w:pPr>
    </w:p>
    <w:p w:rsidR="007D69EB" w:rsidRDefault="007D69EB" w:rsidP="00E27B3A">
      <w:pPr>
        <w:rPr>
          <w:lang w:val="kk-KZ"/>
        </w:rPr>
      </w:pPr>
    </w:p>
    <w:p w:rsidR="007D69EB" w:rsidRDefault="007D69EB" w:rsidP="00E27B3A">
      <w:pPr>
        <w:rPr>
          <w:lang w:val="kk-KZ"/>
        </w:rPr>
      </w:pPr>
    </w:p>
    <w:p w:rsidR="007D69EB" w:rsidRDefault="007D69EB" w:rsidP="00E27B3A">
      <w:pPr>
        <w:rPr>
          <w:lang w:val="kk-KZ"/>
        </w:rPr>
      </w:pPr>
    </w:p>
    <w:p w:rsidR="007D69EB" w:rsidRDefault="007D69EB" w:rsidP="00E27B3A">
      <w:pPr>
        <w:rPr>
          <w:lang w:val="kk-KZ"/>
        </w:rPr>
      </w:pPr>
    </w:p>
    <w:p w:rsidR="007D69EB" w:rsidRDefault="007D69EB" w:rsidP="00E27B3A">
      <w:pPr>
        <w:rPr>
          <w:lang w:val="kk-KZ"/>
        </w:rPr>
      </w:pPr>
    </w:p>
    <w:p w:rsidR="007D69EB" w:rsidRDefault="007D69EB" w:rsidP="00E27B3A">
      <w:pPr>
        <w:rPr>
          <w:lang w:val="kk-KZ"/>
        </w:rPr>
      </w:pPr>
    </w:p>
    <w:p w:rsidR="007D69EB" w:rsidRDefault="007D69EB" w:rsidP="00E27B3A">
      <w:pPr>
        <w:rPr>
          <w:lang w:val="kk-KZ"/>
        </w:rPr>
      </w:pPr>
    </w:p>
    <w:p w:rsidR="007D69EB" w:rsidRDefault="007D69EB" w:rsidP="00E27B3A">
      <w:pPr>
        <w:rPr>
          <w:lang w:val="kk-KZ"/>
        </w:rPr>
      </w:pPr>
    </w:p>
    <w:p w:rsidR="007D69EB" w:rsidRDefault="007D69EB" w:rsidP="00E27B3A">
      <w:pPr>
        <w:rPr>
          <w:lang w:val="kk-KZ"/>
        </w:rPr>
      </w:pPr>
    </w:p>
    <w:p w:rsidR="007D69EB" w:rsidRDefault="007D69EB" w:rsidP="00E27B3A">
      <w:pPr>
        <w:rPr>
          <w:lang w:val="kk-KZ"/>
        </w:rPr>
      </w:pPr>
    </w:p>
    <w:p w:rsidR="007D69EB" w:rsidRDefault="007D69EB" w:rsidP="00E27B3A">
      <w:pPr>
        <w:rPr>
          <w:lang w:val="kk-KZ"/>
        </w:rPr>
      </w:pPr>
    </w:p>
    <w:p w:rsidR="007D69EB" w:rsidRPr="00E95714" w:rsidRDefault="007D69EB" w:rsidP="00E27B3A">
      <w:pPr>
        <w:rPr>
          <w:rFonts w:ascii="Times New Roman" w:hAnsi="Times New Roman" w:cs="Times New Roman"/>
          <w:lang w:val="kk-KZ"/>
        </w:rPr>
      </w:pPr>
    </w:p>
    <w:p w:rsidR="00483AEA" w:rsidRDefault="00483AEA" w:rsidP="00483AEA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83AEA" w:rsidRDefault="00483AEA" w:rsidP="00E95714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95714" w:rsidRPr="00E95714" w:rsidRDefault="00E95714" w:rsidP="00E95714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95714">
        <w:rPr>
          <w:rFonts w:ascii="Times New Roman" w:hAnsi="Times New Roman" w:cs="Times New Roman"/>
          <w:b/>
          <w:sz w:val="28"/>
          <w:szCs w:val="28"/>
          <w:lang w:val="kk-KZ"/>
        </w:rPr>
        <w:t>Решение</w:t>
      </w:r>
    </w:p>
    <w:p w:rsidR="00E95714" w:rsidRPr="00E95714" w:rsidRDefault="00E95714" w:rsidP="00E95714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9571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конкурсной комиссии Управление государственных доходов по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Келесскому</w:t>
      </w:r>
      <w:r w:rsidRPr="00E9571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району Департамента государственных доходов по Туркестанской области Комитета государственных доходов </w:t>
      </w:r>
      <w:r w:rsidRPr="00E95714">
        <w:rPr>
          <w:rFonts w:ascii="Times New Roman" w:hAnsi="Times New Roman" w:cs="Times New Roman"/>
          <w:b/>
          <w:sz w:val="28"/>
          <w:szCs w:val="28"/>
        </w:rPr>
        <w:t>Министерства финансов Республики Казахстан</w:t>
      </w:r>
      <w:r w:rsidRPr="00E9571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по результатам </w:t>
      </w:r>
      <w:r w:rsidR="006603A4" w:rsidRPr="006603A4">
        <w:rPr>
          <w:rFonts w:ascii="Times New Roman" w:hAnsi="Times New Roman" w:cs="Times New Roman"/>
          <w:b/>
          <w:sz w:val="28"/>
          <w:szCs w:val="28"/>
          <w:lang w:val="kk-KZ"/>
        </w:rPr>
        <w:t>общего</w:t>
      </w:r>
      <w:r w:rsidRPr="00E9571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конкурса </w:t>
      </w:r>
      <w:r w:rsidRPr="00E95714">
        <w:rPr>
          <w:rFonts w:ascii="Times New Roman" w:hAnsi="Times New Roman" w:cs="Times New Roman"/>
          <w:b/>
          <w:sz w:val="28"/>
          <w:szCs w:val="28"/>
        </w:rPr>
        <w:t xml:space="preserve">для занятия </w:t>
      </w:r>
      <w:proofErr w:type="spellStart"/>
      <w:r w:rsidRPr="00E95714">
        <w:rPr>
          <w:rFonts w:ascii="Times New Roman" w:hAnsi="Times New Roman" w:cs="Times New Roman"/>
          <w:b/>
          <w:sz w:val="28"/>
          <w:szCs w:val="28"/>
        </w:rPr>
        <w:t>вакантн</w:t>
      </w:r>
      <w:proofErr w:type="spellEnd"/>
      <w:r w:rsidRPr="00E95714">
        <w:rPr>
          <w:rFonts w:ascii="Times New Roman" w:hAnsi="Times New Roman" w:cs="Times New Roman"/>
          <w:b/>
          <w:sz w:val="28"/>
          <w:szCs w:val="28"/>
          <w:lang w:val="kk-KZ"/>
        </w:rPr>
        <w:t>ых</w:t>
      </w:r>
      <w:r w:rsidRPr="00E9571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95714">
        <w:rPr>
          <w:rFonts w:ascii="Times New Roman" w:hAnsi="Times New Roman" w:cs="Times New Roman"/>
          <w:b/>
          <w:sz w:val="28"/>
          <w:szCs w:val="28"/>
        </w:rPr>
        <w:t>административн</w:t>
      </w:r>
      <w:proofErr w:type="spellEnd"/>
      <w:r w:rsidRPr="00E95714">
        <w:rPr>
          <w:rFonts w:ascii="Times New Roman" w:hAnsi="Times New Roman" w:cs="Times New Roman"/>
          <w:b/>
          <w:sz w:val="28"/>
          <w:szCs w:val="28"/>
          <w:lang w:val="kk-KZ"/>
        </w:rPr>
        <w:t>ых</w:t>
      </w:r>
      <w:r w:rsidRPr="00E9571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95714">
        <w:rPr>
          <w:rFonts w:ascii="Times New Roman" w:hAnsi="Times New Roman" w:cs="Times New Roman"/>
          <w:b/>
          <w:sz w:val="28"/>
          <w:szCs w:val="28"/>
        </w:rPr>
        <w:t>государственн</w:t>
      </w:r>
      <w:proofErr w:type="spellEnd"/>
      <w:r w:rsidRPr="00E95714">
        <w:rPr>
          <w:rFonts w:ascii="Times New Roman" w:hAnsi="Times New Roman" w:cs="Times New Roman"/>
          <w:b/>
          <w:sz w:val="28"/>
          <w:szCs w:val="28"/>
          <w:lang w:val="kk-KZ"/>
        </w:rPr>
        <w:t>ых</w:t>
      </w:r>
      <w:r w:rsidRPr="00E9571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95714">
        <w:rPr>
          <w:rFonts w:ascii="Times New Roman" w:hAnsi="Times New Roman" w:cs="Times New Roman"/>
          <w:b/>
          <w:sz w:val="28"/>
          <w:szCs w:val="28"/>
        </w:rPr>
        <w:t>должност</w:t>
      </w:r>
      <w:proofErr w:type="spellEnd"/>
      <w:r w:rsidRPr="00E95714">
        <w:rPr>
          <w:rFonts w:ascii="Times New Roman" w:hAnsi="Times New Roman" w:cs="Times New Roman"/>
          <w:b/>
          <w:sz w:val="28"/>
          <w:szCs w:val="28"/>
          <w:lang w:val="kk-KZ"/>
        </w:rPr>
        <w:t>ей</w:t>
      </w:r>
      <w:r w:rsidRPr="00E95714">
        <w:rPr>
          <w:rFonts w:ascii="Times New Roman" w:hAnsi="Times New Roman" w:cs="Times New Roman"/>
          <w:b/>
          <w:sz w:val="28"/>
          <w:szCs w:val="28"/>
        </w:rPr>
        <w:t xml:space="preserve"> корпуса «Б»</w:t>
      </w:r>
      <w:r w:rsidRPr="00E9571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протокол </w:t>
      </w:r>
      <w:r w:rsidRPr="00E95714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1</w:t>
      </w:r>
      <w:r w:rsidR="006603A4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4</w:t>
      </w:r>
      <w:r w:rsidRPr="00E95714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 </w:t>
      </w:r>
      <w:r w:rsidRPr="00E9571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="006603A4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Pr="00E95714">
        <w:rPr>
          <w:rFonts w:ascii="Times New Roman" w:hAnsi="Times New Roman" w:cs="Times New Roman"/>
          <w:b/>
          <w:sz w:val="28"/>
          <w:szCs w:val="28"/>
          <w:lang w:val="kk-KZ"/>
        </w:rPr>
        <w:t>.1</w:t>
      </w:r>
      <w:r w:rsidR="006603A4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E95714">
        <w:rPr>
          <w:rFonts w:ascii="Times New Roman" w:hAnsi="Times New Roman" w:cs="Times New Roman"/>
          <w:b/>
          <w:sz w:val="28"/>
          <w:szCs w:val="28"/>
          <w:lang w:val="kk-KZ"/>
        </w:rPr>
        <w:t>.2020 года</w:t>
      </w:r>
    </w:p>
    <w:p w:rsidR="00E95714" w:rsidRPr="00E95714" w:rsidRDefault="00E95714" w:rsidP="00E957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714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E95714" w:rsidRPr="00E95714" w:rsidRDefault="00E95714" w:rsidP="00E95714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95714">
        <w:rPr>
          <w:rFonts w:ascii="Times New Roman" w:hAnsi="Times New Roman" w:cs="Times New Roman"/>
          <w:b/>
          <w:sz w:val="28"/>
          <w:szCs w:val="28"/>
          <w:lang w:val="kk-KZ"/>
        </w:rPr>
        <w:t>кандидата, получивших положительное заключение конкурсной комиссии во</w:t>
      </w:r>
      <w:r w:rsidRPr="006603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6603A4" w:rsidRPr="006603A4">
        <w:rPr>
          <w:rFonts w:ascii="Times New Roman" w:hAnsi="Times New Roman" w:cs="Times New Roman"/>
          <w:b/>
          <w:sz w:val="28"/>
          <w:szCs w:val="28"/>
          <w:lang w:val="kk-KZ"/>
        </w:rPr>
        <w:t>общем</w:t>
      </w:r>
      <w:r w:rsidRPr="00E9571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конкурсе </w:t>
      </w:r>
      <w:r w:rsidRPr="00E95714">
        <w:rPr>
          <w:rFonts w:ascii="Times New Roman" w:hAnsi="Times New Roman" w:cs="Times New Roman"/>
          <w:b/>
          <w:sz w:val="28"/>
          <w:szCs w:val="28"/>
        </w:rPr>
        <w:t>на занятие вакантных административных государственных должностей</w:t>
      </w:r>
      <w:r w:rsidRPr="00E9571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корпуса «Б» </w:t>
      </w:r>
    </w:p>
    <w:p w:rsidR="00E95714" w:rsidRPr="00E95714" w:rsidRDefault="00E95714" w:rsidP="00E95714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419"/>
        <w:gridCol w:w="8932"/>
      </w:tblGrid>
      <w:tr w:rsidR="00E95714" w:rsidRPr="00E95714" w:rsidTr="009A2BE2">
        <w:tc>
          <w:tcPr>
            <w:tcW w:w="93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714" w:rsidRPr="00E95714" w:rsidRDefault="00E95714" w:rsidP="00E95714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 w:rsidRPr="00E9571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На должность </w:t>
            </w:r>
            <w:r w:rsidR="006603A4" w:rsidRPr="006603A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Ведущий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специалиста</w:t>
            </w:r>
            <w:r w:rsidRPr="00E95714">
              <w:rPr>
                <w:rFonts w:ascii="Times New Roman" w:eastAsiaTheme="minorEastAsia" w:hAnsi="Times New Roman" w:cs="Times New Roman"/>
                <w:b/>
                <w:color w:val="000000"/>
                <w:sz w:val="28"/>
                <w:szCs w:val="28"/>
                <w:lang w:eastAsia="ja-JP"/>
              </w:rPr>
              <w:t xml:space="preserve">  отдела </w:t>
            </w:r>
            <w:r w:rsidR="00483AEA">
              <w:rPr>
                <w:rFonts w:ascii="Times New Roman" w:eastAsiaTheme="minorEastAsia" w:hAnsi="Times New Roman" w:cs="Times New Roman"/>
                <w:b/>
                <w:color w:val="000000"/>
                <w:sz w:val="28"/>
                <w:szCs w:val="28"/>
                <w:lang w:eastAsia="ja-JP"/>
              </w:rPr>
              <w:t>«</w:t>
            </w:r>
            <w:r w:rsidR="006603A4" w:rsidRPr="006603A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Учет и анализа  организационно правовых работ</w:t>
            </w:r>
            <w:r w:rsidR="006603A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ы</w:t>
            </w:r>
            <w:r w:rsidR="00483AE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»</w:t>
            </w:r>
            <w:r w:rsidRPr="00E95714">
              <w:rPr>
                <w:rFonts w:ascii="Times New Roman" w:hAnsi="Times New Roman" w:cs="Times New Roman"/>
                <w:b/>
                <w:szCs w:val="28"/>
              </w:rPr>
              <w:t xml:space="preserve">  </w:t>
            </w:r>
            <w:r w:rsidRPr="00E9571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Управления государственных доходов по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Келесскому</w:t>
            </w:r>
            <w:r w:rsidRPr="00E9571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району</w:t>
            </w:r>
          </w:p>
        </w:tc>
      </w:tr>
      <w:tr w:rsidR="00E95714" w:rsidRPr="00E95714" w:rsidTr="009A2BE2"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714" w:rsidRPr="00E95714" w:rsidRDefault="00E95714" w:rsidP="009A2BE2">
            <w:pPr>
              <w:tabs>
                <w:tab w:val="left" w:pos="142"/>
                <w:tab w:val="left" w:pos="9639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 w:rsidRPr="00E9571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8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714" w:rsidRPr="00E95714" w:rsidRDefault="006603A4" w:rsidP="009A2BE2">
            <w:pPr>
              <w:tabs>
                <w:tab w:val="left" w:pos="142"/>
                <w:tab w:val="left" w:pos="9639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A2E9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Усенов Нурлыбек Тасболатович</w:t>
            </w:r>
          </w:p>
        </w:tc>
      </w:tr>
    </w:tbl>
    <w:p w:rsidR="00E95714" w:rsidRPr="00E95714" w:rsidRDefault="00E95714" w:rsidP="00E9571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69EB" w:rsidRPr="00DE33F4" w:rsidRDefault="007D69EB" w:rsidP="00E27B3A">
      <w:pPr>
        <w:rPr>
          <w:rFonts w:ascii="Times New Roman" w:hAnsi="Times New Roman" w:cs="Times New Roman"/>
          <w:lang w:val="en-US"/>
        </w:rPr>
      </w:pPr>
    </w:p>
    <w:p w:rsidR="007D69EB" w:rsidRPr="00E95714" w:rsidRDefault="007D69EB" w:rsidP="00E27B3A">
      <w:pPr>
        <w:rPr>
          <w:rFonts w:ascii="Times New Roman" w:hAnsi="Times New Roman" w:cs="Times New Roman"/>
          <w:lang w:val="kk-KZ"/>
        </w:rPr>
      </w:pPr>
    </w:p>
    <w:p w:rsidR="007D69EB" w:rsidRPr="00E95714" w:rsidRDefault="007D69EB" w:rsidP="00E27B3A">
      <w:pPr>
        <w:rPr>
          <w:rFonts w:ascii="Times New Roman" w:hAnsi="Times New Roman" w:cs="Times New Roman"/>
          <w:lang w:val="kk-KZ"/>
        </w:rPr>
      </w:pPr>
    </w:p>
    <w:p w:rsidR="00E27B3A" w:rsidRPr="00E95714" w:rsidRDefault="00E27B3A" w:rsidP="00E27B3A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27B3A" w:rsidRPr="00E95714" w:rsidRDefault="00E27B3A" w:rsidP="00E27B3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27B3A" w:rsidRPr="00E95714" w:rsidRDefault="00E27B3A" w:rsidP="00E27B3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22391" w:rsidRPr="00E95714" w:rsidRDefault="00022391">
      <w:pPr>
        <w:rPr>
          <w:rFonts w:ascii="Times New Roman" w:hAnsi="Times New Roman" w:cs="Times New Roman"/>
        </w:rPr>
      </w:pPr>
    </w:p>
    <w:sectPr w:rsidR="00022391" w:rsidRPr="00E95714" w:rsidSect="00483AEA">
      <w:headerReference w:type="default" r:id="rId8"/>
      <w:pgSz w:w="11906" w:h="16838"/>
      <w:pgMar w:top="28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400" w:rsidRDefault="00E23400" w:rsidP="00C86563">
      <w:pPr>
        <w:spacing w:after="0" w:line="240" w:lineRule="auto"/>
      </w:pPr>
      <w:r>
        <w:separator/>
      </w:r>
    </w:p>
  </w:endnote>
  <w:endnote w:type="continuationSeparator" w:id="0">
    <w:p w:rsidR="00E23400" w:rsidRDefault="00E23400" w:rsidP="00C86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400" w:rsidRDefault="00E23400" w:rsidP="00C86563">
      <w:pPr>
        <w:spacing w:after="0" w:line="240" w:lineRule="auto"/>
      </w:pPr>
      <w:r>
        <w:separator/>
      </w:r>
    </w:p>
  </w:footnote>
  <w:footnote w:type="continuationSeparator" w:id="0">
    <w:p w:rsidR="00E23400" w:rsidRDefault="00E23400" w:rsidP="00C865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563" w:rsidRDefault="00C86563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86563" w:rsidRPr="00C86563" w:rsidRDefault="00C86563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14.12.2020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ҚАБЖ МО (7.23.0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C86563" w:rsidRPr="00C86563" w:rsidRDefault="00C86563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14.12.2020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ҚАБЖ МО (7.23.0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24403"/>
    <w:multiLevelType w:val="hybridMultilevel"/>
    <w:tmpl w:val="562A148A"/>
    <w:lvl w:ilvl="0" w:tplc="E300FCA8">
      <w:start w:val="1"/>
      <w:numFmt w:val="decimal"/>
      <w:lvlText w:val="%1."/>
      <w:lvlJc w:val="left"/>
      <w:pPr>
        <w:ind w:left="632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034" w:hanging="360"/>
      </w:pPr>
    </w:lvl>
    <w:lvl w:ilvl="2" w:tplc="0419001B" w:tentative="1">
      <w:start w:val="1"/>
      <w:numFmt w:val="lowerRoman"/>
      <w:lvlText w:val="%3."/>
      <w:lvlJc w:val="right"/>
      <w:pPr>
        <w:ind w:left="7754" w:hanging="180"/>
      </w:pPr>
    </w:lvl>
    <w:lvl w:ilvl="3" w:tplc="0419000F" w:tentative="1">
      <w:start w:val="1"/>
      <w:numFmt w:val="decimal"/>
      <w:lvlText w:val="%4."/>
      <w:lvlJc w:val="left"/>
      <w:pPr>
        <w:ind w:left="8474" w:hanging="360"/>
      </w:pPr>
    </w:lvl>
    <w:lvl w:ilvl="4" w:tplc="04190019" w:tentative="1">
      <w:start w:val="1"/>
      <w:numFmt w:val="lowerLetter"/>
      <w:lvlText w:val="%5."/>
      <w:lvlJc w:val="left"/>
      <w:pPr>
        <w:ind w:left="9194" w:hanging="360"/>
      </w:pPr>
    </w:lvl>
    <w:lvl w:ilvl="5" w:tplc="0419001B" w:tentative="1">
      <w:start w:val="1"/>
      <w:numFmt w:val="lowerRoman"/>
      <w:lvlText w:val="%6."/>
      <w:lvlJc w:val="right"/>
      <w:pPr>
        <w:ind w:left="9914" w:hanging="180"/>
      </w:pPr>
    </w:lvl>
    <w:lvl w:ilvl="6" w:tplc="0419000F" w:tentative="1">
      <w:start w:val="1"/>
      <w:numFmt w:val="decimal"/>
      <w:lvlText w:val="%7."/>
      <w:lvlJc w:val="left"/>
      <w:pPr>
        <w:ind w:left="10634" w:hanging="360"/>
      </w:pPr>
    </w:lvl>
    <w:lvl w:ilvl="7" w:tplc="04190019" w:tentative="1">
      <w:start w:val="1"/>
      <w:numFmt w:val="lowerLetter"/>
      <w:lvlText w:val="%8."/>
      <w:lvlJc w:val="left"/>
      <w:pPr>
        <w:ind w:left="11354" w:hanging="360"/>
      </w:pPr>
    </w:lvl>
    <w:lvl w:ilvl="8" w:tplc="0419001B" w:tentative="1">
      <w:start w:val="1"/>
      <w:numFmt w:val="lowerRoman"/>
      <w:lvlText w:val="%9."/>
      <w:lvlJc w:val="right"/>
      <w:pPr>
        <w:ind w:left="1207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B3A"/>
    <w:rsid w:val="00022391"/>
    <w:rsid w:val="000855D5"/>
    <w:rsid w:val="00294B17"/>
    <w:rsid w:val="002D4081"/>
    <w:rsid w:val="003E302C"/>
    <w:rsid w:val="003E3347"/>
    <w:rsid w:val="004272E4"/>
    <w:rsid w:val="00483AEA"/>
    <w:rsid w:val="004F1CE3"/>
    <w:rsid w:val="005A2E92"/>
    <w:rsid w:val="0063649E"/>
    <w:rsid w:val="006603A4"/>
    <w:rsid w:val="007D69EB"/>
    <w:rsid w:val="00B35FA4"/>
    <w:rsid w:val="00C86563"/>
    <w:rsid w:val="00CE242F"/>
    <w:rsid w:val="00DE33F4"/>
    <w:rsid w:val="00DE50C4"/>
    <w:rsid w:val="00E23400"/>
    <w:rsid w:val="00E27B3A"/>
    <w:rsid w:val="00E9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0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69E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D69EB"/>
    <w:pPr>
      <w:spacing w:after="0" w:line="240" w:lineRule="auto"/>
    </w:pPr>
    <w:rPr>
      <w:rFonts w:eastAsiaTheme="minorHAnsi"/>
      <w:lang w:eastAsia="en-US"/>
    </w:rPr>
  </w:style>
  <w:style w:type="paragraph" w:styleId="a5">
    <w:name w:val="List Paragraph"/>
    <w:basedOn w:val="a"/>
    <w:uiPriority w:val="34"/>
    <w:qFormat/>
    <w:rsid w:val="00483AE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C865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86563"/>
  </w:style>
  <w:style w:type="paragraph" w:styleId="a8">
    <w:name w:val="footer"/>
    <w:basedOn w:val="a"/>
    <w:link w:val="a9"/>
    <w:uiPriority w:val="99"/>
    <w:unhideWhenUsed/>
    <w:rsid w:val="00C865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865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0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69E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D69EB"/>
    <w:pPr>
      <w:spacing w:after="0" w:line="240" w:lineRule="auto"/>
    </w:pPr>
    <w:rPr>
      <w:rFonts w:eastAsiaTheme="minorHAnsi"/>
      <w:lang w:eastAsia="en-US"/>
    </w:rPr>
  </w:style>
  <w:style w:type="paragraph" w:styleId="a5">
    <w:name w:val="List Paragraph"/>
    <w:basedOn w:val="a"/>
    <w:uiPriority w:val="34"/>
    <w:qFormat/>
    <w:rsid w:val="00483AE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C865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86563"/>
  </w:style>
  <w:style w:type="paragraph" w:styleId="a8">
    <w:name w:val="footer"/>
    <w:basedOn w:val="a"/>
    <w:link w:val="a9"/>
    <w:uiPriority w:val="99"/>
    <w:unhideWhenUsed/>
    <w:rsid w:val="00C865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865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t_amanbaeva</dc:creator>
  <cp:lastModifiedBy>d_orynbetov</cp:lastModifiedBy>
  <cp:revision>2</cp:revision>
  <cp:lastPrinted>2020-10-14T05:29:00Z</cp:lastPrinted>
  <dcterms:created xsi:type="dcterms:W3CDTF">2020-12-14T10:52:00Z</dcterms:created>
  <dcterms:modified xsi:type="dcterms:W3CDTF">2020-12-14T10:52:00Z</dcterms:modified>
</cp:coreProperties>
</file>