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1F" w:rsidRPr="00D04E9F" w:rsidRDefault="00DA5A1F" w:rsidP="00DA5A1F">
      <w:pPr>
        <w:tabs>
          <w:tab w:val="left" w:pos="5670"/>
        </w:tabs>
        <w:ind w:left="5670"/>
        <w:contextualSpacing/>
        <w:jc w:val="center"/>
        <w:outlineLvl w:val="2"/>
        <w:rPr>
          <w:rFonts w:ascii="Arial" w:hAnsi="Arial" w:cs="Arial"/>
          <w:bCs/>
          <w:sz w:val="22"/>
          <w:lang w:val="kk-KZ"/>
        </w:rPr>
      </w:pPr>
      <w:r w:rsidRPr="00D04E9F">
        <w:rPr>
          <w:rFonts w:ascii="Arial" w:hAnsi="Arial" w:cs="Arial"/>
          <w:bCs/>
          <w:sz w:val="22"/>
          <w:lang w:val="kk-KZ"/>
        </w:rPr>
        <w:t>6-қосымшасы н</w:t>
      </w:r>
      <w:r w:rsidRPr="00D04E9F">
        <w:rPr>
          <w:rFonts w:ascii="Arial" w:hAnsi="Arial" w:cs="Arial"/>
          <w:color w:val="000000"/>
          <w:sz w:val="22"/>
          <w:lang w:val="kk-KZ"/>
        </w:rPr>
        <w:t>ысан</w:t>
      </w:r>
    </w:p>
    <w:p w:rsidR="00DA5A1F" w:rsidRPr="00D04E9F" w:rsidRDefault="00DA5A1F" w:rsidP="00DA5A1F">
      <w:pPr>
        <w:contextualSpacing/>
        <w:jc w:val="right"/>
        <w:rPr>
          <w:rFonts w:ascii="Arial" w:hAnsi="Arial" w:cs="Arial"/>
          <w:color w:val="000000"/>
          <w:sz w:val="22"/>
          <w:lang w:val="kk-KZ"/>
        </w:rPr>
      </w:pPr>
    </w:p>
    <w:p w:rsidR="00DA5A1F" w:rsidRPr="00D04E9F" w:rsidRDefault="00DA5A1F" w:rsidP="00DA5A1F">
      <w:pPr>
        <w:jc w:val="center"/>
        <w:rPr>
          <w:rFonts w:ascii="Arial" w:eastAsia="Calibri" w:hAnsi="Arial" w:cs="Arial"/>
          <w:b/>
          <w:sz w:val="22"/>
          <w:lang w:val="kk-KZ"/>
        </w:rPr>
      </w:pPr>
      <w:r w:rsidRPr="00D04E9F">
        <w:rPr>
          <w:rFonts w:ascii="Arial" w:eastAsia="Calibri" w:hAnsi="Arial" w:cs="Arial"/>
          <w:b/>
          <w:bCs/>
          <w:iCs/>
          <w:sz w:val="22"/>
          <w:lang w:val="kk-KZ"/>
        </w:rPr>
        <w:t>«Б»</w:t>
      </w:r>
      <w:r w:rsidRPr="00D04E9F">
        <w:rPr>
          <w:rFonts w:ascii="Arial" w:eastAsia="Calibri" w:hAnsi="Arial" w:cs="Arial"/>
          <w:b/>
          <w:sz w:val="22"/>
          <w:lang w:val="kk-KZ"/>
        </w:rPr>
        <w:t xml:space="preserve"> корпусының  бос мемлекеттік әкімшілік лауазымдарға орналасуға </w:t>
      </w:r>
      <w:r w:rsidRPr="00D04E9F">
        <w:rPr>
          <w:rFonts w:ascii="Arial" w:hAnsi="Arial" w:cs="Arial"/>
          <w:b/>
          <w:bCs/>
          <w:sz w:val="22"/>
          <w:lang w:val="kk-KZ"/>
        </w:rPr>
        <w:t>ішкі</w:t>
      </w:r>
      <w:r w:rsidRPr="00D04E9F">
        <w:rPr>
          <w:rFonts w:ascii="Arial" w:eastAsia="Calibri" w:hAnsi="Arial" w:cs="Arial"/>
          <w:b/>
          <w:sz w:val="22"/>
          <w:lang w:val="kk-KZ"/>
        </w:rPr>
        <w:t xml:space="preserve">  конкурсқа әңгімелесуге рұқсат берілген кандидаттардың тізімі</w:t>
      </w:r>
    </w:p>
    <w:p w:rsidR="00DA5A1F" w:rsidRPr="00D04E9F" w:rsidRDefault="00DA5A1F" w:rsidP="00DA5A1F">
      <w:pPr>
        <w:ind w:firstLine="378"/>
        <w:contextualSpacing/>
        <w:jc w:val="center"/>
        <w:rPr>
          <w:rFonts w:ascii="Arial" w:hAnsi="Arial" w:cs="Arial"/>
          <w:b/>
          <w:color w:val="000000"/>
          <w:sz w:val="22"/>
          <w:lang w:val="kk-KZ"/>
        </w:rPr>
      </w:pPr>
      <w:r w:rsidRPr="00D04E9F">
        <w:rPr>
          <w:rFonts w:ascii="Arial" w:hAnsi="Arial" w:cs="Arial"/>
          <w:b/>
          <w:color w:val="000000"/>
          <w:sz w:val="22"/>
          <w:lang w:val="kk-KZ"/>
        </w:rPr>
        <w:t>ШЕШІМ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827"/>
        <w:gridCol w:w="2368"/>
        <w:gridCol w:w="1433"/>
        <w:gridCol w:w="1463"/>
      </w:tblGrid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04E9F">
              <w:rPr>
                <w:rFonts w:ascii="Arial" w:hAnsi="Arial" w:cs="Arial"/>
                <w:color w:val="000000"/>
                <w:sz w:val="22"/>
              </w:rPr>
              <w:t>№</w:t>
            </w:r>
          </w:p>
        </w:tc>
        <w:tc>
          <w:tcPr>
            <w:tcW w:w="3827" w:type="dxa"/>
          </w:tcPr>
          <w:p w:rsidR="00DA5A1F" w:rsidRPr="00D04E9F" w:rsidRDefault="00DA5A1F" w:rsidP="004B4630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Лауазым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Кандидаттың тегі, аты, әкесінің аты (бар болған жағдайда)</w:t>
            </w:r>
          </w:p>
          <w:p w:rsidR="00DA5A1F" w:rsidRPr="00D04E9F" w:rsidRDefault="00DA5A1F" w:rsidP="004B4630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Шешім</w:t>
            </w:r>
          </w:p>
          <w:p w:rsidR="00DA5A1F" w:rsidRPr="00D04E9F" w:rsidRDefault="00DA5A1F" w:rsidP="004B4630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Жіберілмеу себебі </w:t>
            </w: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облысы бойынша Мемлекеттік кірістер департаментінің Тарифтік реттеу басқармасы Кедендік құн бөлімінің бас маманы, 1бірлік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</w:t>
            </w:r>
            <w:r w:rsidRPr="00D04E9F">
              <w:rPr>
                <w:rFonts w:ascii="Arial" w:hAnsi="Arial" w:cs="Arial"/>
                <w:sz w:val="22"/>
                <w:lang w:val="kk-KZ"/>
              </w:rPr>
              <w:t>Ахметша Мадияр Даниярұлы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департаментінің Адам ресурстары басқармасы Қызметтік тергеу бөлімінің бас маманы, 1 бірлік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1.Құжат тапсырған кандидаттар жоқ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Түркістан облысы бойынша Мемлекеттік кірістер департаментінің </w:t>
            </w:r>
            <w:r w:rsidRPr="00D04E9F">
              <w:rPr>
                <w:rFonts w:ascii="Arial" w:hAnsi="Arial" w:cs="Arial"/>
                <w:sz w:val="22"/>
                <w:lang w:val="kk-KZ"/>
              </w:rPr>
              <w:t>Жанама салықтарды әкімшілендіру басқармасы акциздерді әкімшілендіру бөлімінің бас маманы, 1 бірлік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1.Орынбасар Жұмабек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Мемлекетік кірістер департаментінің Аудит басқармасы №1 аудит бөлімінің бас маманы, 2 бірлік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Исабеков Кыдырали Курманбекович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 Берешектермен жұмыс басқармасы Оңалту және банкроттық бөлімінің бас маманы, 1 бірлік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Сраилов Куаныш Абдимуталипович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E2CFE" w:rsidRPr="00D04E9F" w:rsidTr="00BE2CFE">
        <w:tc>
          <w:tcPr>
            <w:tcW w:w="508" w:type="dxa"/>
            <w:vMerge w:val="restart"/>
          </w:tcPr>
          <w:p w:rsidR="00BE2CFE" w:rsidRPr="00D04E9F" w:rsidRDefault="00BE2CFE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E2CFE" w:rsidRPr="00D04E9F" w:rsidRDefault="00BE2CFE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департаментінің «Қапланбек» кеден бекетінің бас маманы, 3 бірлік</w:t>
            </w:r>
          </w:p>
        </w:tc>
        <w:tc>
          <w:tcPr>
            <w:tcW w:w="2368" w:type="dxa"/>
          </w:tcPr>
          <w:p w:rsidR="00BE2CFE" w:rsidRPr="00D04E9F" w:rsidRDefault="00BE2CFE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Келдибеков Нурлан Шалгынбаевич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E2CFE" w:rsidRPr="00D04E9F" w:rsidTr="00BE2CFE">
        <w:tc>
          <w:tcPr>
            <w:tcW w:w="508" w:type="dxa"/>
            <w:vMerge/>
          </w:tcPr>
          <w:p w:rsidR="00BE2CFE" w:rsidRPr="00D04E9F" w:rsidRDefault="00BE2CFE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BE2CFE" w:rsidRPr="00D04E9F" w:rsidRDefault="00BE2CFE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BE2CFE" w:rsidRPr="00D04E9F" w:rsidRDefault="00BE2CFE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2. Бектас Ислам Серикұлы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E2CFE" w:rsidRPr="00D04E9F" w:rsidTr="00BE2CFE">
        <w:tc>
          <w:tcPr>
            <w:tcW w:w="508" w:type="dxa"/>
            <w:vMerge/>
          </w:tcPr>
          <w:p w:rsidR="00BE2CFE" w:rsidRPr="00D04E9F" w:rsidRDefault="00BE2CFE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BE2CFE" w:rsidRPr="00D04E9F" w:rsidRDefault="00BE2CFE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BE2CFE" w:rsidRPr="00D04E9F" w:rsidRDefault="00BE2CFE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3. Уралбаев Азамат Сабыржанович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E2CFE" w:rsidRPr="00D04E9F" w:rsidTr="00BE2CFE">
        <w:tc>
          <w:tcPr>
            <w:tcW w:w="508" w:type="dxa"/>
            <w:vMerge/>
          </w:tcPr>
          <w:p w:rsidR="00BE2CFE" w:rsidRPr="00D04E9F" w:rsidRDefault="00BE2CFE" w:rsidP="004B4630">
            <w:pPr>
              <w:pStyle w:val="a4"/>
              <w:spacing w:after="0" w:line="240" w:lineRule="auto"/>
              <w:ind w:left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BE2CFE" w:rsidRPr="00D04E9F" w:rsidRDefault="00BE2CFE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BE2CFE" w:rsidRPr="00D04E9F" w:rsidRDefault="00BE2CFE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4. Әбуов Берік Бабешұлы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E2CFE" w:rsidRPr="00D04E9F" w:rsidTr="00BE2CFE">
        <w:tc>
          <w:tcPr>
            <w:tcW w:w="508" w:type="dxa"/>
            <w:vMerge/>
          </w:tcPr>
          <w:p w:rsidR="00BE2CFE" w:rsidRPr="00D04E9F" w:rsidRDefault="00BE2CFE" w:rsidP="004B4630">
            <w:pPr>
              <w:pStyle w:val="a4"/>
              <w:spacing w:after="0" w:line="240" w:lineRule="auto"/>
              <w:ind w:left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BE2CFE" w:rsidRPr="00D04E9F" w:rsidRDefault="00BE2CFE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BE2CFE" w:rsidRPr="00D04E9F" w:rsidRDefault="00BE2CFE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5. Бурлибаев Нурлан Максутович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E2CFE" w:rsidRPr="00D04E9F" w:rsidRDefault="00BE2CFE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424F2" w:rsidRPr="00D04E9F" w:rsidTr="00BE2CFE">
        <w:tc>
          <w:tcPr>
            <w:tcW w:w="508" w:type="dxa"/>
            <w:vMerge w:val="restart"/>
          </w:tcPr>
          <w:p w:rsidR="00D424F2" w:rsidRPr="00D04E9F" w:rsidRDefault="00D424F2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 w:themeColor="text1"/>
                <w:sz w:val="22"/>
                <w:lang w:val="kk-KZ"/>
              </w:rPr>
              <w:t>Түркістан облысы бойынша Мемлекеттік кірістер департаментінің «Б.Қонысбаев» кеден бекетінің бас маманы, 1 бірлік</w:t>
            </w:r>
          </w:p>
        </w:tc>
        <w:tc>
          <w:tcPr>
            <w:tcW w:w="2368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Уралбаев Азамат Сабыржанович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424F2" w:rsidRPr="00D04E9F" w:rsidTr="00BE2CFE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2. Асильбеков Олжас Жомартович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424F2" w:rsidRPr="00D04E9F" w:rsidTr="00BE2CFE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3. Шалтаев Габит Бахытжанович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424F2" w:rsidRPr="00D04E9F" w:rsidTr="00BE2CFE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68" w:type="dxa"/>
          </w:tcPr>
          <w:p w:rsidR="00D424F2" w:rsidRPr="00D424F2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lang w:val="kk-KZ"/>
              </w:rPr>
              <w:t>.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D424F2">
              <w:rPr>
                <w:rFonts w:eastAsiaTheme="minorEastAsia"/>
                <w:color w:val="000000"/>
                <w:lang w:val="kk-KZ" w:eastAsia="ja-JP"/>
              </w:rPr>
              <w:t>Султанов Турсынбек Абдрасилович</w:t>
            </w:r>
          </w:p>
        </w:tc>
        <w:tc>
          <w:tcPr>
            <w:tcW w:w="0" w:type="auto"/>
          </w:tcPr>
          <w:p w:rsidR="00D424F2" w:rsidRPr="00D04E9F" w:rsidRDefault="00015F23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  <w:bookmarkStart w:id="0" w:name="_GoBack"/>
            <w:bookmarkEnd w:id="0"/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A5A1F" w:rsidRPr="00D04E9F" w:rsidTr="00BE2CFE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 xml:space="preserve">Түркістан облысы бойынша </w:t>
            </w:r>
            <w:r w:rsidRPr="00D04E9F">
              <w:rPr>
                <w:rFonts w:ascii="Arial" w:hAnsi="Arial" w:cs="Arial"/>
                <w:color w:val="000000" w:themeColor="text1"/>
                <w:sz w:val="22"/>
                <w:lang w:val="kk-KZ"/>
              </w:rPr>
              <w:t xml:space="preserve">Мемлекеттік кірістер департаментінің </w:t>
            </w:r>
            <w:r w:rsidRPr="00D04E9F">
              <w:rPr>
                <w:rFonts w:ascii="Arial" w:hAnsi="Arial" w:cs="Arial"/>
                <w:sz w:val="22"/>
                <w:lang w:val="kk-KZ"/>
              </w:rPr>
              <w:t xml:space="preserve">Қазығұрт ауданы </w:t>
            </w:r>
            <w:r w:rsidRPr="00D04E9F">
              <w:rPr>
                <w:rFonts w:ascii="Arial" w:hAnsi="Arial" w:cs="Arial"/>
                <w:sz w:val="22"/>
                <w:lang w:val="kk-KZ"/>
              </w:rPr>
              <w:lastRenderedPageBreak/>
              <w:t>бойынша Мемлекеттік кірістер басқармасының басшысы</w:t>
            </w:r>
          </w:p>
        </w:tc>
        <w:tc>
          <w:tcPr>
            <w:tcW w:w="2368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lastRenderedPageBreak/>
              <w:t>1. Омаров Нуркен Зейтханұлы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C657B1" w:rsidRPr="00D04E9F" w:rsidRDefault="00C657B1" w:rsidP="00C657B1">
      <w:pPr>
        <w:jc w:val="center"/>
        <w:rPr>
          <w:rFonts w:ascii="Arial" w:eastAsia="Calibri" w:hAnsi="Arial" w:cs="Arial"/>
          <w:b/>
          <w:sz w:val="22"/>
          <w:lang w:val="kk-KZ"/>
        </w:rPr>
      </w:pPr>
    </w:p>
    <w:p w:rsidR="00DA5A1F" w:rsidRPr="00D04E9F" w:rsidRDefault="00DA5A1F" w:rsidP="00C657B1">
      <w:pPr>
        <w:jc w:val="center"/>
        <w:rPr>
          <w:rFonts w:ascii="Arial" w:eastAsia="Calibri" w:hAnsi="Arial" w:cs="Arial"/>
          <w:b/>
          <w:sz w:val="22"/>
          <w:lang w:val="kk-KZ"/>
        </w:rPr>
      </w:pPr>
    </w:p>
    <w:p w:rsidR="00DA5A1F" w:rsidRPr="00D04E9F" w:rsidRDefault="00DA5A1F" w:rsidP="00DA5A1F">
      <w:pPr>
        <w:ind w:left="5670"/>
        <w:contextualSpacing/>
        <w:jc w:val="center"/>
        <w:outlineLvl w:val="2"/>
        <w:rPr>
          <w:rFonts w:ascii="Arial" w:hAnsi="Arial" w:cs="Arial"/>
          <w:color w:val="000000"/>
          <w:sz w:val="22"/>
          <w:lang w:val="kk-KZ"/>
        </w:rPr>
      </w:pPr>
      <w:r w:rsidRPr="00D04E9F">
        <w:rPr>
          <w:rFonts w:ascii="Arial" w:hAnsi="Arial" w:cs="Arial"/>
          <w:bCs/>
          <w:sz w:val="22"/>
          <w:lang w:val="kk-KZ"/>
        </w:rPr>
        <w:t>7-қосымшасы н</w:t>
      </w:r>
      <w:r w:rsidRPr="00D04E9F">
        <w:rPr>
          <w:rFonts w:ascii="Arial" w:hAnsi="Arial" w:cs="Arial"/>
          <w:color w:val="000000"/>
          <w:sz w:val="22"/>
          <w:lang w:val="kk-KZ"/>
        </w:rPr>
        <w:t xml:space="preserve">ысан </w:t>
      </w:r>
    </w:p>
    <w:p w:rsidR="00DA5A1F" w:rsidRPr="00D04E9F" w:rsidRDefault="00DA5A1F" w:rsidP="00DA5A1F">
      <w:pPr>
        <w:ind w:firstLine="378"/>
        <w:contextualSpacing/>
        <w:jc w:val="both"/>
        <w:rPr>
          <w:rFonts w:ascii="Arial" w:hAnsi="Arial" w:cs="Arial"/>
          <w:color w:val="000000"/>
          <w:sz w:val="22"/>
          <w:lang w:val="kk-KZ"/>
        </w:rPr>
      </w:pPr>
    </w:p>
    <w:p w:rsidR="00DA5A1F" w:rsidRPr="00D04E9F" w:rsidRDefault="00DA5A1F" w:rsidP="00DA5A1F">
      <w:pPr>
        <w:jc w:val="center"/>
        <w:rPr>
          <w:rFonts w:ascii="Arial" w:eastAsia="Calibri" w:hAnsi="Arial" w:cs="Arial"/>
          <w:b/>
          <w:sz w:val="22"/>
          <w:lang w:val="kk-KZ"/>
        </w:rPr>
      </w:pPr>
      <w:r w:rsidRPr="00D04E9F">
        <w:rPr>
          <w:rFonts w:ascii="Arial" w:eastAsia="Calibri" w:hAnsi="Arial" w:cs="Arial"/>
          <w:b/>
          <w:bCs/>
          <w:iCs/>
          <w:sz w:val="22"/>
          <w:lang w:val="kk-KZ"/>
        </w:rPr>
        <w:t xml:space="preserve"> ««Б»</w:t>
      </w:r>
      <w:r w:rsidRPr="00D04E9F">
        <w:rPr>
          <w:rFonts w:ascii="Arial" w:eastAsia="Calibri" w:hAnsi="Arial" w:cs="Arial"/>
          <w:b/>
          <w:sz w:val="22"/>
          <w:lang w:val="kk-KZ"/>
        </w:rPr>
        <w:t xml:space="preserve"> корпусының  бос мемлекеттік әкімшілік лауазымдарға орналасуға </w:t>
      </w:r>
      <w:r w:rsidRPr="00D04E9F">
        <w:rPr>
          <w:rFonts w:ascii="Arial" w:hAnsi="Arial" w:cs="Arial"/>
          <w:b/>
          <w:bCs/>
          <w:sz w:val="22"/>
          <w:lang w:val="kk-KZ"/>
        </w:rPr>
        <w:t>ішкі</w:t>
      </w:r>
      <w:r w:rsidRPr="00D04E9F">
        <w:rPr>
          <w:rFonts w:ascii="Arial" w:eastAsia="Calibri" w:hAnsi="Arial" w:cs="Arial"/>
          <w:b/>
          <w:sz w:val="22"/>
          <w:lang w:val="kk-KZ"/>
        </w:rPr>
        <w:t xml:space="preserve">  конкурс бойынша </w:t>
      </w:r>
    </w:p>
    <w:p w:rsidR="00DA5A1F" w:rsidRPr="00D04E9F" w:rsidRDefault="00DA5A1F" w:rsidP="00DA5A1F">
      <w:pPr>
        <w:jc w:val="center"/>
        <w:rPr>
          <w:rFonts w:ascii="Arial" w:eastAsia="Calibri" w:hAnsi="Arial" w:cs="Arial"/>
          <w:b/>
          <w:sz w:val="22"/>
          <w:lang w:val="kk-KZ"/>
        </w:rPr>
      </w:pPr>
      <w:r w:rsidRPr="00D04E9F">
        <w:rPr>
          <w:rFonts w:ascii="Arial" w:eastAsia="Calibri" w:hAnsi="Arial" w:cs="Arial"/>
          <w:b/>
          <w:sz w:val="22"/>
          <w:lang w:val="kk-KZ"/>
        </w:rPr>
        <w:t xml:space="preserve">әңгімелесу және эссе өткізу </w:t>
      </w:r>
    </w:p>
    <w:p w:rsidR="00DA5A1F" w:rsidRPr="00D04E9F" w:rsidRDefault="00DA5A1F" w:rsidP="00DA5A1F">
      <w:pPr>
        <w:jc w:val="center"/>
        <w:rPr>
          <w:rFonts w:ascii="Arial" w:eastAsia="Calibri" w:hAnsi="Arial" w:cs="Arial"/>
          <w:b/>
          <w:sz w:val="22"/>
          <w:lang w:val="kk-KZ"/>
        </w:rPr>
      </w:pPr>
      <w:r w:rsidRPr="00D04E9F">
        <w:rPr>
          <w:rFonts w:ascii="Arial" w:eastAsia="Calibri" w:hAnsi="Arial" w:cs="Arial"/>
          <w:b/>
          <w:sz w:val="22"/>
          <w:lang w:val="kk-KZ"/>
        </w:rPr>
        <w:t>КЕСТЕСІ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308"/>
        <w:gridCol w:w="2331"/>
        <w:gridCol w:w="1726"/>
        <w:gridCol w:w="1726"/>
      </w:tblGrid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04E9F">
              <w:rPr>
                <w:rFonts w:ascii="Arial" w:hAnsi="Arial" w:cs="Arial"/>
                <w:color w:val="000000"/>
                <w:sz w:val="22"/>
              </w:rPr>
              <w:t>№</w:t>
            </w:r>
          </w:p>
        </w:tc>
        <w:tc>
          <w:tcPr>
            <w:tcW w:w="3308" w:type="dxa"/>
          </w:tcPr>
          <w:p w:rsidR="00DA5A1F" w:rsidRPr="00D04E9F" w:rsidRDefault="00DA5A1F" w:rsidP="004B4630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Лауазым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Кандидаттың тегі, аты, әкесінің аты (бар болған жағдайда)</w:t>
            </w:r>
          </w:p>
          <w:p w:rsidR="00DA5A1F" w:rsidRPr="00D04E9F" w:rsidRDefault="00DA5A1F" w:rsidP="004B4630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Эссе өтетін орны, күні және уақыты </w:t>
            </w: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облысы бойынша Мемлекеттік кірістер департаментінің Тарифтік реттеу басқармасы Кедендік құн бөлімінің бас маманы, 1бірлік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</w:t>
            </w:r>
            <w:r w:rsidRPr="00D04E9F">
              <w:rPr>
                <w:rFonts w:ascii="Arial" w:hAnsi="Arial" w:cs="Arial"/>
                <w:sz w:val="22"/>
                <w:lang w:val="kk-KZ"/>
              </w:rPr>
              <w:t>Ахметша Мадияр Даниярұлы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департаментінің Адам ресурстары басқармасы Қызметтік тергеу бөлімінің бас маманы, 1 бірлік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1.Құжат тапсырған кандидаттар жоқ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Түркістан облысы бойынша Мемлекеттік кірістер департаментінің </w:t>
            </w:r>
            <w:r w:rsidRPr="00D04E9F">
              <w:rPr>
                <w:rFonts w:ascii="Arial" w:hAnsi="Arial" w:cs="Arial"/>
                <w:sz w:val="22"/>
                <w:lang w:val="kk-KZ"/>
              </w:rPr>
              <w:t>Жанама салықтарды әкімшілендіру басқармасы акциздерді әкімшілендіру бөлімінің бас маманы, 1 бірлік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1.Орынбасар Жұмабек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Мемлекетік кірістер департаментінің Аудит басқармасы №1 аудит бөлімінің бас маманы, 2 бірлік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Исабеков Кыдырали Курманбекович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 Берешектермен жұмыс басқармасы Оңалту және банкроттық бөлімінің бас маманы, 1 бірлік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Сраилов Куаныш Абдимуталипович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04E9F" w:rsidRPr="00D424F2" w:rsidTr="00DA5A1F">
        <w:tc>
          <w:tcPr>
            <w:tcW w:w="508" w:type="dxa"/>
            <w:vMerge w:val="restart"/>
          </w:tcPr>
          <w:p w:rsidR="00D04E9F" w:rsidRPr="00D04E9F" w:rsidRDefault="00D04E9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 w:val="restart"/>
          </w:tcPr>
          <w:p w:rsidR="00D04E9F" w:rsidRPr="00D04E9F" w:rsidRDefault="00D04E9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>Түркістан облысы бойынша Мемлекеттік кірістер департаментінің «Қапланбек» кеден бекетінің бас маманы, 3 бірлік</w:t>
            </w:r>
          </w:p>
        </w:tc>
        <w:tc>
          <w:tcPr>
            <w:tcW w:w="2331" w:type="dxa"/>
          </w:tcPr>
          <w:p w:rsidR="00D04E9F" w:rsidRPr="00D04E9F" w:rsidRDefault="00D04E9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Келдибеков Нурлан Шалгынбаевич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04E9F" w:rsidRPr="00D424F2" w:rsidTr="00DA5A1F">
        <w:tc>
          <w:tcPr>
            <w:tcW w:w="508" w:type="dxa"/>
            <w:vMerge/>
          </w:tcPr>
          <w:p w:rsidR="00D04E9F" w:rsidRPr="00D04E9F" w:rsidRDefault="00D04E9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04E9F" w:rsidRPr="00D04E9F" w:rsidRDefault="00D04E9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04E9F" w:rsidRPr="00D04E9F" w:rsidRDefault="00D04E9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2. Бектас Ислам Серикұлы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04E9F" w:rsidRPr="00D424F2" w:rsidTr="00DA5A1F">
        <w:tc>
          <w:tcPr>
            <w:tcW w:w="508" w:type="dxa"/>
            <w:vMerge/>
          </w:tcPr>
          <w:p w:rsidR="00D04E9F" w:rsidRPr="00D04E9F" w:rsidRDefault="00D04E9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04E9F" w:rsidRPr="00D04E9F" w:rsidRDefault="00D04E9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04E9F" w:rsidRPr="00D04E9F" w:rsidRDefault="00D04E9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3. Уралбаев Азамат Сабыржанович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04E9F" w:rsidRPr="00D424F2" w:rsidTr="00DA5A1F">
        <w:tc>
          <w:tcPr>
            <w:tcW w:w="508" w:type="dxa"/>
            <w:vMerge/>
          </w:tcPr>
          <w:p w:rsidR="00D04E9F" w:rsidRPr="00D04E9F" w:rsidRDefault="00D04E9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04E9F" w:rsidRPr="00D04E9F" w:rsidRDefault="00D04E9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04E9F" w:rsidRPr="00D04E9F" w:rsidRDefault="00D04E9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4. Әбуов Берік Бабешұлы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04E9F" w:rsidRPr="00D424F2" w:rsidTr="00DA5A1F">
        <w:tc>
          <w:tcPr>
            <w:tcW w:w="508" w:type="dxa"/>
            <w:vMerge/>
          </w:tcPr>
          <w:p w:rsidR="00D04E9F" w:rsidRPr="00D04E9F" w:rsidRDefault="00D04E9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04E9F" w:rsidRPr="00D04E9F" w:rsidRDefault="00D04E9F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04E9F" w:rsidRPr="00D04E9F" w:rsidRDefault="00D04E9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lang w:val="kk-KZ"/>
              </w:rPr>
              <w:t>5. Бурлибаев Нурлан Максутович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04E9F" w:rsidRPr="00D04E9F" w:rsidRDefault="00D04E9F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424F2" w:rsidRPr="00D424F2" w:rsidTr="00DA5A1F">
        <w:tc>
          <w:tcPr>
            <w:tcW w:w="508" w:type="dxa"/>
            <w:vMerge w:val="restart"/>
          </w:tcPr>
          <w:p w:rsidR="00D424F2" w:rsidRPr="00D04E9F" w:rsidRDefault="00D424F2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 w:val="restart"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 w:themeColor="text1"/>
                <w:sz w:val="22"/>
                <w:lang w:val="kk-KZ"/>
              </w:rPr>
              <w:t>Түркістан облысы бойынша Мемлекеттік кірістер департаментінің «Б.Қонысбаев» кеден бекетінің бас маманы, 1 бірлік</w:t>
            </w:r>
          </w:p>
        </w:tc>
        <w:tc>
          <w:tcPr>
            <w:tcW w:w="2331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Уралбаев Азамат Сабыржанович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424F2" w:rsidRPr="00D424F2" w:rsidTr="00DA5A1F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2. Асильбеков Олжас Жомартович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 xml:space="preserve">Түркістан қаласы,Тауке хан көшесі, №135 А  Түркістан облысы бойынша МКД </w:t>
            </w: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lastRenderedPageBreak/>
              <w:t>04.08.2020ж. сағат: 10.00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424F2" w:rsidRPr="00D424F2" w:rsidTr="00DA5A1F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3. Шалтаев Габит Бахытжанович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424F2" w:rsidRPr="00D424F2" w:rsidTr="00DA5A1F">
        <w:tc>
          <w:tcPr>
            <w:tcW w:w="508" w:type="dxa"/>
            <w:vMerge/>
          </w:tcPr>
          <w:p w:rsidR="00D424F2" w:rsidRPr="00D04E9F" w:rsidRDefault="00D424F2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  <w:vMerge/>
          </w:tcPr>
          <w:p w:rsidR="00D424F2" w:rsidRPr="00D04E9F" w:rsidRDefault="00D424F2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</w:p>
        </w:tc>
        <w:tc>
          <w:tcPr>
            <w:tcW w:w="2331" w:type="dxa"/>
          </w:tcPr>
          <w:p w:rsidR="00D424F2" w:rsidRPr="00D04E9F" w:rsidRDefault="00D424F2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lang w:val="kk-KZ"/>
              </w:rPr>
              <w:t xml:space="preserve">4. </w:t>
            </w:r>
            <w:r w:rsidRPr="00D424F2">
              <w:rPr>
                <w:rFonts w:ascii="Arial" w:hAnsi="Arial" w:cs="Arial"/>
                <w:color w:val="000000"/>
                <w:sz w:val="22"/>
                <w:lang w:val="kk-KZ"/>
              </w:rPr>
              <w:t>Султанов Турсынбек Абдрасилович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424F2" w:rsidRPr="00D04E9F" w:rsidRDefault="00D424F2" w:rsidP="004B4630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sz w:val="22"/>
                <w:lang w:val="kk-KZ"/>
              </w:rPr>
            </w:pPr>
          </w:p>
        </w:tc>
      </w:tr>
      <w:tr w:rsidR="00DA5A1F" w:rsidRPr="00D424F2" w:rsidTr="00DA5A1F">
        <w:tc>
          <w:tcPr>
            <w:tcW w:w="508" w:type="dxa"/>
          </w:tcPr>
          <w:p w:rsidR="00DA5A1F" w:rsidRPr="00D04E9F" w:rsidRDefault="00DA5A1F" w:rsidP="004B46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Cs w:val="24"/>
                <w:lang w:val="kk-KZ"/>
              </w:rPr>
            </w:pPr>
          </w:p>
        </w:tc>
        <w:tc>
          <w:tcPr>
            <w:tcW w:w="3308" w:type="dxa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kk-KZ"/>
              </w:rPr>
            </w:pPr>
            <w:r w:rsidRPr="00D04E9F">
              <w:rPr>
                <w:rFonts w:ascii="Arial" w:hAnsi="Arial" w:cs="Arial"/>
                <w:sz w:val="22"/>
                <w:lang w:val="kk-KZ"/>
              </w:rPr>
              <w:t xml:space="preserve">Түркістан облысы бойынша </w:t>
            </w:r>
            <w:r w:rsidRPr="00D04E9F">
              <w:rPr>
                <w:rFonts w:ascii="Arial" w:hAnsi="Arial" w:cs="Arial"/>
                <w:color w:val="000000" w:themeColor="text1"/>
                <w:sz w:val="22"/>
                <w:lang w:val="kk-KZ"/>
              </w:rPr>
              <w:t xml:space="preserve">Мемлекеттік кірістер департаментінің </w:t>
            </w:r>
            <w:r w:rsidRPr="00D04E9F">
              <w:rPr>
                <w:rFonts w:ascii="Arial" w:hAnsi="Arial" w:cs="Arial"/>
                <w:sz w:val="22"/>
                <w:lang w:val="kk-KZ"/>
              </w:rPr>
              <w:t>Қазығұрт ауданы бойынша Мемлекеттік кірістер басқармасының басшысы</w:t>
            </w:r>
          </w:p>
        </w:tc>
        <w:tc>
          <w:tcPr>
            <w:tcW w:w="2331" w:type="dxa"/>
          </w:tcPr>
          <w:p w:rsidR="00DA5A1F" w:rsidRPr="00D04E9F" w:rsidRDefault="00DA5A1F" w:rsidP="004B4630">
            <w:pPr>
              <w:ind w:firstLine="31"/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1. Омаров Нуркен Зейтханұлы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rPr>
                <w:rFonts w:ascii="Arial" w:hAnsi="Arial" w:cs="Arial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  <w:tc>
          <w:tcPr>
            <w:tcW w:w="0" w:type="auto"/>
          </w:tcPr>
          <w:p w:rsidR="00DA5A1F" w:rsidRPr="00D04E9F" w:rsidRDefault="00DA5A1F" w:rsidP="004B4630">
            <w:pPr>
              <w:contextualSpacing/>
              <w:rPr>
                <w:rFonts w:ascii="Arial" w:hAnsi="Arial" w:cs="Arial"/>
                <w:color w:val="000000"/>
                <w:sz w:val="22"/>
                <w:lang w:val="kk-KZ"/>
              </w:rPr>
            </w:pPr>
            <w:r w:rsidRPr="00D04E9F">
              <w:rPr>
                <w:rFonts w:ascii="Arial" w:hAnsi="Arial" w:cs="Arial"/>
                <w:color w:val="000000"/>
                <w:sz w:val="22"/>
                <w:lang w:val="kk-KZ"/>
              </w:rPr>
              <w:t>Түркістан қаласы,Тауке хан көшесі, №135 А  Түркістан облысы бойынша МКД 04.08.2020ж. сағат: 10.00</w:t>
            </w:r>
          </w:p>
        </w:tc>
      </w:tr>
    </w:tbl>
    <w:p w:rsidR="00DA5A1F" w:rsidRPr="00D04E9F" w:rsidRDefault="00DA5A1F" w:rsidP="00C657B1">
      <w:pPr>
        <w:jc w:val="center"/>
        <w:rPr>
          <w:rFonts w:ascii="Arial" w:eastAsia="Calibri" w:hAnsi="Arial" w:cs="Arial"/>
          <w:b/>
          <w:sz w:val="22"/>
          <w:lang w:val="kk-KZ"/>
        </w:rPr>
      </w:pPr>
    </w:p>
    <w:sectPr w:rsidR="00DA5A1F" w:rsidRPr="00D04E9F" w:rsidSect="00F0724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C"/>
    <w:rsid w:val="00015F23"/>
    <w:rsid w:val="00106FDC"/>
    <w:rsid w:val="0045348B"/>
    <w:rsid w:val="004978D2"/>
    <w:rsid w:val="00643612"/>
    <w:rsid w:val="00A0475D"/>
    <w:rsid w:val="00A667E5"/>
    <w:rsid w:val="00A730BC"/>
    <w:rsid w:val="00AC51CA"/>
    <w:rsid w:val="00B92D23"/>
    <w:rsid w:val="00BE2CFE"/>
    <w:rsid w:val="00C657B1"/>
    <w:rsid w:val="00C83F4F"/>
    <w:rsid w:val="00D04E9F"/>
    <w:rsid w:val="00D424F2"/>
    <w:rsid w:val="00DA5A1F"/>
    <w:rsid w:val="00DF4D7D"/>
    <w:rsid w:val="0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A0D"/>
  <w15:chartTrackingRefBased/>
  <w15:docId w15:val="{8AD0C705-5124-46B0-B407-522B2B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18</cp:revision>
  <cp:lastPrinted>2020-05-19T12:35:00Z</cp:lastPrinted>
  <dcterms:created xsi:type="dcterms:W3CDTF">2020-05-19T10:59:00Z</dcterms:created>
  <dcterms:modified xsi:type="dcterms:W3CDTF">2020-08-02T16:55:00Z</dcterms:modified>
</cp:coreProperties>
</file>