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A56DDA" w:rsidP="00B576B4">
      <w:pPr>
        <w:pStyle w:val="3"/>
        <w:spacing w:before="0" w:after="0"/>
        <w:jc w:val="center"/>
        <w:rPr>
          <w:rFonts w:ascii="Times New Roman" w:hAnsi="Times New Roman"/>
          <w:spacing w:val="2"/>
          <w:sz w:val="28"/>
          <w:szCs w:val="28"/>
          <w:shd w:val="clear" w:color="auto" w:fill="FFFFFF"/>
          <w:lang w:val="kk-KZ"/>
        </w:rPr>
      </w:pPr>
      <w:r>
        <w:rPr>
          <w:rFonts w:ascii="Times New Roman" w:hAnsi="Times New Roman"/>
          <w:color w:val="000000"/>
          <w:sz w:val="28"/>
          <w:szCs w:val="28"/>
          <w:lang w:val="kk-KZ"/>
        </w:rPr>
        <w:t>Ж</w:t>
      </w:r>
      <w:r w:rsidR="00B51585">
        <w:rPr>
          <w:rFonts w:ascii="Times New Roman" w:hAnsi="Times New Roman"/>
          <w:color w:val="000000"/>
          <w:sz w:val="28"/>
          <w:szCs w:val="28"/>
          <w:lang w:val="kk-KZ"/>
        </w:rPr>
        <w:t xml:space="preserve">алпы </w:t>
      </w:r>
      <w:r w:rsidR="00943388" w:rsidRPr="00943388">
        <w:rPr>
          <w:rFonts w:ascii="Times New Roman" w:hAnsi="Times New Roman"/>
          <w:color w:val="000000"/>
          <w:sz w:val="28"/>
          <w:szCs w:val="28"/>
          <w:lang w:val="kk-KZ"/>
        </w:rPr>
        <w:t>конкурс</w:t>
      </w:r>
    </w:p>
    <w:p w:rsidR="006F0D21" w:rsidRPr="006F0D21" w:rsidRDefault="006F0D21" w:rsidP="006F0D21">
      <w:pPr>
        <w:rPr>
          <w:lang w:val="kk-KZ" w:eastAsia="ru-RU"/>
        </w:rPr>
      </w:pPr>
    </w:p>
    <w:p w:rsidR="00081024" w:rsidRDefault="009D1849" w:rsidP="00D91732">
      <w:pPr>
        <w:pStyle w:val="a4"/>
        <w:spacing w:after="0" w:line="240" w:lineRule="auto"/>
        <w:ind w:left="0"/>
        <w:jc w:val="both"/>
        <w:rPr>
          <w:rFonts w:ascii="Times New Roman" w:hAnsi="Times New Roman"/>
          <w:b/>
          <w:sz w:val="28"/>
          <w:szCs w:val="28"/>
          <w:lang w:val="kk-KZ"/>
        </w:rPr>
      </w:pPr>
      <w:r>
        <w:rPr>
          <w:rFonts w:ascii="Times New Roman" w:hAnsi="Times New Roman"/>
          <w:b/>
          <w:sz w:val="28"/>
          <w:szCs w:val="28"/>
          <w:lang w:val="kk-KZ"/>
        </w:rPr>
        <w:t>К</w:t>
      </w:r>
      <w:r w:rsidR="00081024">
        <w:rPr>
          <w:rFonts w:ascii="Times New Roman" w:hAnsi="Times New Roman"/>
          <w:b/>
          <w:sz w:val="28"/>
          <w:szCs w:val="28"/>
          <w:lang w:val="kk-KZ"/>
        </w:rPr>
        <w:t>онкурсқа қатысушыларға қойылатын жалпы біліктілік талаптар:</w:t>
      </w:r>
    </w:p>
    <w:p w:rsidR="00D91732"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С-R-4 санаты үшін: </w:t>
      </w:r>
    </w:p>
    <w:p w:rsidR="0066319D" w:rsidRDefault="0066319D"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sz w:val="28"/>
          <w:szCs w:val="28"/>
          <w:lang w:val="kk-KZ"/>
        </w:rPr>
        <w:t>Ж</w:t>
      </w:r>
      <w:r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Pr>
          <w:rFonts w:ascii="Times New Roman" w:hAnsi="Times New Roman"/>
          <w:color w:val="000000"/>
          <w:sz w:val="28"/>
          <w:szCs w:val="28"/>
          <w:lang w:val="kk-KZ"/>
        </w:rPr>
        <w:t xml:space="preserve"> білімі барларға рұқсат етіледі.</w:t>
      </w:r>
    </w:p>
    <w:p w:rsidR="0066319D" w:rsidRDefault="00D1491E"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color w:val="000000"/>
          <w:sz w:val="28"/>
          <w:szCs w:val="28"/>
          <w:lang w:val="kk-KZ"/>
        </w:rPr>
        <w:t>м</w:t>
      </w:r>
      <w:r w:rsidR="00D91732"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w:t>
      </w:r>
      <w:r w:rsidR="0021391B">
        <w:rPr>
          <w:rFonts w:ascii="Times New Roman" w:hAnsi="Times New Roman"/>
          <w:color w:val="000000"/>
          <w:sz w:val="28"/>
          <w:szCs w:val="28"/>
          <w:lang w:val="kk-KZ"/>
        </w:rPr>
        <w:t>, шешім қабылдау, көшбасшылық;</w:t>
      </w:r>
    </w:p>
    <w:p w:rsidR="00D91732" w:rsidRPr="005C1FFC" w:rsidRDefault="0021391B"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color w:val="000000"/>
          <w:sz w:val="28"/>
          <w:szCs w:val="28"/>
          <w:lang w:val="kk-KZ"/>
        </w:rPr>
        <w:t>жоғары білім болған жағдайда жұмыс тәжірибесі талап етілмейді.</w:t>
      </w:r>
    </w:p>
    <w:p w:rsidR="00D91732" w:rsidRPr="003B4C1C"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sidRPr="003B4C1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701"/>
        <w:gridCol w:w="4536"/>
      </w:tblGrid>
      <w:tr w:rsidR="00D91732" w:rsidRPr="005C1FFC" w:rsidTr="007B3576">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5C1FFC">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5C1FFC">
              <w:rPr>
                <w:rFonts w:ascii="Times New Roman" w:hAnsi="Times New Roman" w:cs="Times New Roman"/>
                <w:b/>
                <w:sz w:val="28"/>
                <w:szCs w:val="28"/>
                <w:lang w:val="kk-KZ"/>
              </w:rPr>
              <w:t>Е</w:t>
            </w:r>
            <w:r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7B3576">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D91732" w:rsidRPr="005C1FFC" w:rsidTr="007B3576">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5"/>
              <w:jc w:val="center"/>
              <w:rPr>
                <w:rFonts w:ascii="Times New Roman" w:hAnsi="Times New Roman" w:cs="Times New Roman"/>
                <w:b/>
                <w:sz w:val="28"/>
                <w:szCs w:val="28"/>
              </w:rPr>
            </w:pPr>
            <w:r w:rsidRPr="005C1FFC">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sidRPr="005C1FFC">
              <w:rPr>
                <w:rFonts w:ascii="Times New Roman" w:hAnsi="Times New Roman" w:cs="Times New Roman"/>
                <w:b/>
                <w:sz w:val="28"/>
                <w:szCs w:val="28"/>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5C1FFC">
              <w:rPr>
                <w:rFonts w:ascii="Times New Roman" w:hAnsi="Times New Roman" w:cs="Times New Roman"/>
                <w:b/>
                <w:sz w:val="28"/>
                <w:szCs w:val="28"/>
                <w:lang w:val="kk-KZ"/>
              </w:rPr>
              <w:t xml:space="preserve">                       128834</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D91732" w:rsidRPr="003A7488" w:rsidRDefault="00D91732" w:rsidP="00D91732">
      <w:pPr>
        <w:spacing w:line="240" w:lineRule="auto"/>
        <w:ind w:hanging="567"/>
        <w:jc w:val="both"/>
        <w:rPr>
          <w:rFonts w:ascii="Times New Roman" w:hAnsi="Times New Roman" w:cs="Times New Roman"/>
          <w:sz w:val="28"/>
          <w:szCs w:val="28"/>
          <w:lang w:val="kk-KZ"/>
        </w:rPr>
      </w:pP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Кентау қаласы бойынша Мемлекеттік кірістер басқармасы, БСН 020840001515, 160401,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облысы,  Кентау қаласы, Логинов көшесі №40, анықтама  телефоны 8(72536) 3-</w:t>
      </w:r>
      <w:r w:rsidR="003B4C1C">
        <w:rPr>
          <w:rFonts w:ascii="Times New Roman" w:hAnsi="Times New Roman" w:cs="Times New Roman"/>
          <w:sz w:val="28"/>
          <w:szCs w:val="28"/>
          <w:lang w:val="kk-KZ"/>
        </w:rPr>
        <w:t>36</w:t>
      </w:r>
      <w:r w:rsidRPr="003A7488">
        <w:rPr>
          <w:rFonts w:ascii="Times New Roman" w:hAnsi="Times New Roman" w:cs="Times New Roman"/>
          <w:sz w:val="28"/>
          <w:szCs w:val="28"/>
          <w:lang w:val="kk-KZ"/>
        </w:rPr>
        <w:t>-</w:t>
      </w:r>
      <w:r w:rsidR="003B4C1C">
        <w:rPr>
          <w:rFonts w:ascii="Times New Roman" w:hAnsi="Times New Roman" w:cs="Times New Roman"/>
          <w:sz w:val="28"/>
          <w:szCs w:val="28"/>
          <w:lang w:val="kk-KZ"/>
        </w:rPr>
        <w:t>7</w:t>
      </w:r>
      <w:r w:rsidRPr="003A7488">
        <w:rPr>
          <w:rFonts w:ascii="Times New Roman" w:hAnsi="Times New Roman" w:cs="Times New Roman"/>
          <w:sz w:val="28"/>
          <w:szCs w:val="28"/>
          <w:lang w:val="kk-KZ"/>
        </w:rPr>
        <w:t xml:space="preserve">6, факс 3-27-52, электронды мекен-жайы: </w:t>
      </w:r>
      <w:hyperlink r:id="rId8" w:history="1">
        <w:r w:rsidRPr="003A7488">
          <w:rPr>
            <w:rStyle w:val="a3"/>
            <w:rFonts w:ascii="Times New Roman" w:hAnsi="Times New Roman" w:cs="Times New Roman"/>
            <w:sz w:val="28"/>
            <w:szCs w:val="28"/>
            <w:lang w:val="kk-KZ"/>
          </w:rPr>
          <w:t>nal_kent@taxsouth.mgd.kz</w:t>
        </w:r>
      </w:hyperlink>
      <w:r w:rsidRPr="003A7488">
        <w:rPr>
          <w:rFonts w:ascii="Times New Roman" w:hAnsi="Times New Roman" w:cs="Times New Roman"/>
          <w:sz w:val="28"/>
          <w:szCs w:val="28"/>
          <w:lang w:val="kk-KZ"/>
        </w:rPr>
        <w:t>.</w:t>
      </w:r>
    </w:p>
    <w:p w:rsidR="00841BC2" w:rsidRDefault="00841BC2" w:rsidP="00841BC2">
      <w:pPr>
        <w:pStyle w:val="a4"/>
        <w:numPr>
          <w:ilvl w:val="0"/>
          <w:numId w:val="10"/>
        </w:numPr>
        <w:autoSpaceDE w:val="0"/>
        <w:autoSpaceDN w:val="0"/>
        <w:adjustRightInd w:val="0"/>
        <w:spacing w:after="0" w:line="240" w:lineRule="auto"/>
        <w:ind w:left="284" w:hanging="284"/>
        <w:jc w:val="both"/>
        <w:rPr>
          <w:rFonts w:ascii="Times New Roman" w:hAnsi="Times New Roman"/>
          <w:b/>
          <w:bCs/>
          <w:sz w:val="28"/>
          <w:szCs w:val="28"/>
          <w:lang w:val="kk-KZ" w:eastAsia="ru-RU"/>
        </w:rPr>
      </w:pPr>
      <w:r>
        <w:rPr>
          <w:rFonts w:ascii="Times New Roman" w:hAnsi="Times New Roman"/>
          <w:b/>
          <w:bCs/>
          <w:sz w:val="28"/>
          <w:szCs w:val="28"/>
          <w:lang w:val="kk-KZ" w:eastAsia="ru-RU"/>
        </w:rPr>
        <w:t xml:space="preserve">Түркістан облысы бойынша Мемлекеттік кірістер департаментінің Кентау қаласы бойынша Мемлекеттік кірістер басқармасының </w:t>
      </w:r>
      <w:r>
        <w:rPr>
          <w:rFonts w:ascii="Times New Roman" w:hAnsi="Times New Roman"/>
          <w:b/>
          <w:sz w:val="28"/>
          <w:szCs w:val="28"/>
          <w:lang w:val="kk-KZ"/>
        </w:rPr>
        <w:t xml:space="preserve">«Мәжбүрлеп өңдіріп алу және ұйымдастыру-құқықтық жұмыс» </w:t>
      </w:r>
      <w:r>
        <w:rPr>
          <w:rFonts w:ascii="Times New Roman" w:hAnsi="Times New Roman"/>
          <w:b/>
          <w:bCs/>
          <w:sz w:val="28"/>
          <w:szCs w:val="28"/>
          <w:lang w:val="kk-KZ" w:eastAsia="ru-RU"/>
        </w:rPr>
        <w:t xml:space="preserve"> бөлімінің бас маманы (С-R-4 санаты)  1 бірлік.</w:t>
      </w:r>
    </w:p>
    <w:p w:rsidR="00841BC2" w:rsidRDefault="00841BC2" w:rsidP="00841BC2">
      <w:pPr>
        <w:pStyle w:val="a4"/>
        <w:autoSpaceDE w:val="0"/>
        <w:autoSpaceDN w:val="0"/>
        <w:adjustRightInd w:val="0"/>
        <w:spacing w:after="0" w:line="240" w:lineRule="auto"/>
        <w:ind w:left="284"/>
        <w:jc w:val="both"/>
        <w:rPr>
          <w:rFonts w:ascii="Times New Roman" w:hAnsi="Times New Roman"/>
          <w:b/>
          <w:bCs/>
          <w:sz w:val="28"/>
          <w:szCs w:val="28"/>
          <w:lang w:val="kk-KZ" w:eastAsia="ru-RU"/>
        </w:rPr>
      </w:pPr>
    </w:p>
    <w:p w:rsidR="00841BC2" w:rsidRDefault="00841BC2" w:rsidP="00841BC2">
      <w:pPr>
        <w:jc w:val="both"/>
        <w:rPr>
          <w:rFonts w:ascii="Times New Roman" w:hAnsi="Times New Roman" w:cs="Times New Roman"/>
          <w:sz w:val="28"/>
          <w:szCs w:val="28"/>
          <w:lang w:val="kk-KZ"/>
        </w:rPr>
      </w:pPr>
      <w:r>
        <w:rPr>
          <w:rFonts w:ascii="Times New Roman" w:eastAsia="Times New Roman" w:hAnsi="Times New Roman" w:cs="Times New Roman"/>
          <w:b/>
          <w:bCs/>
          <w:sz w:val="28"/>
          <w:szCs w:val="28"/>
          <w:lang w:val="kk-KZ" w:eastAsia="ru-RU"/>
        </w:rPr>
        <w:t xml:space="preserve">Функционалдық міндеттері:  </w:t>
      </w:r>
      <w:r>
        <w:rPr>
          <w:rFonts w:ascii="KZ Times New Roman" w:hAnsi="KZ Times New Roman"/>
          <w:sz w:val="28"/>
          <w:szCs w:val="28"/>
          <w:lang w:val="kk-KZ"/>
        </w:rPr>
        <w:t>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w:t>
      </w:r>
      <w:r>
        <w:rPr>
          <w:rFonts w:ascii="Times New Roman" w:hAnsi="Times New Roman" w:cs="Times New Roman"/>
          <w:sz w:val="28"/>
          <w:szCs w:val="28"/>
          <w:lang w:val="kk-KZ"/>
        </w:rPr>
        <w:t xml:space="preserve"> Салық кодексін  талаптарын сақтау. Салықтар мен  басқа да міндетті төлемдердің бюджетке толық түсуін, міндетті зейнет ақы қорына және әлеуметтік аударымдарды толық, дер кезінде  аударылуын, салық төлеушінің салық міндеттемелерін орындау барысында салық бақылауын жүзгізуге. Салық және әлеуметтік төлемдер бойынша берешек сомаларды өндіру үшін Салық кодексіне және ҚР заңнамаларына сәйкес, барлық мәжбүрлеп өндіру іс-шараларын жүргізуге, міндетті әлеуметтік медициналық сақтандыру жарналары  бойынша  берешектің төмендету, әлеуметтік төлемдер бойынша (МЗЖ, МКЗЖ, ӘА, МӘМС) 1 АЕК-тен жоғары берешектері бар борышкерлер санының төмендету. </w:t>
      </w:r>
      <w:r>
        <w:rPr>
          <w:rFonts w:ascii="Times New Roman" w:hAnsi="Times New Roman" w:cs="Times New Roman"/>
          <w:sz w:val="28"/>
          <w:szCs w:val="28"/>
          <w:lang w:val="kk-KZ"/>
        </w:rPr>
        <w:tab/>
        <w:t xml:space="preserve">Салықты қарызы бар </w:t>
      </w:r>
      <w:r>
        <w:rPr>
          <w:rFonts w:ascii="Times New Roman" w:hAnsi="Times New Roman" w:cs="Times New Roman"/>
          <w:sz w:val="28"/>
          <w:szCs w:val="28"/>
          <w:lang w:val="kk-KZ"/>
        </w:rPr>
        <w:lastRenderedPageBreak/>
        <w:t xml:space="preserve">салық төлеушілерге уақытылы хабарлама жіберу және  иелігіндегі мүлігін пайдалануға шектеу  жасау. </w:t>
      </w:r>
      <w:r>
        <w:rPr>
          <w:rFonts w:ascii="Times New Roman" w:hAnsi="Times New Roman" w:cs="Times New Roman"/>
          <w:sz w:val="28"/>
          <w:szCs w:val="28"/>
          <w:lang w:val="kk-KZ"/>
        </w:rPr>
        <w:tab/>
        <w:t>Мемлекет қорына бюджетке қарыздарды өндіру шараларын  керек жағдайда экономикалық қызмет тергеу бөліміне, басқа құқық қорғау және сот ұйымдарымен бірге қарым-қатынаста болады. Орталықтандырылған тапсырмаларды орындау. Компьютерде жұмыс істей білу. Іскерлік деңгейде мемлекеттік және орыс тілдерін білу.</w:t>
      </w:r>
    </w:p>
    <w:p w:rsidR="00841BC2" w:rsidRDefault="00841BC2" w:rsidP="00841BC2">
      <w:pPr>
        <w:pStyle w:val="a4"/>
        <w:spacing w:after="0" w:line="240" w:lineRule="auto"/>
        <w:ind w:left="0"/>
        <w:jc w:val="both"/>
        <w:rPr>
          <w:rFonts w:ascii="Times New Roman" w:hAnsi="Times New Roman"/>
          <w:sz w:val="28"/>
          <w:szCs w:val="28"/>
          <w:lang w:val="kk-KZ"/>
        </w:rPr>
      </w:pPr>
      <w:r>
        <w:rPr>
          <w:rFonts w:ascii="Times New Roman" w:hAnsi="Times New Roman"/>
          <w:b/>
          <w:sz w:val="24"/>
          <w:szCs w:val="24"/>
          <w:lang w:val="kk-KZ"/>
        </w:rPr>
        <w:t xml:space="preserve">Конкурсқа қатысушыларға қойылатын талаптар: </w:t>
      </w:r>
      <w:r>
        <w:rPr>
          <w:rFonts w:ascii="Times New Roman" w:hAnsi="Times New Roman"/>
          <w:sz w:val="28"/>
          <w:szCs w:val="28"/>
          <w:lang w:val="kk-KZ"/>
        </w:rPr>
        <w:t>Ж</w:t>
      </w:r>
      <w:r>
        <w:rPr>
          <w:rFonts w:ascii="Times New Roman" w:hAnsi="Times New Roman"/>
          <w:color w:val="000000"/>
          <w:sz w:val="28"/>
          <w:szCs w:val="28"/>
          <w:lang w:val="kk-KZ"/>
        </w:rPr>
        <w:t>оғары немесе жоғары оқу орнынан кейінгі білім:</w:t>
      </w:r>
    </w:p>
    <w:p w:rsidR="00841BC2" w:rsidRDefault="00841BC2" w:rsidP="00841BC2">
      <w:pPr>
        <w:pStyle w:val="a4"/>
        <w:spacing w:after="0" w:line="240" w:lineRule="auto"/>
        <w:ind w:left="0"/>
        <w:jc w:val="both"/>
        <w:rPr>
          <w:rFonts w:ascii="Times New Roman" w:hAnsi="Times New Roman"/>
          <w:sz w:val="28"/>
          <w:szCs w:val="28"/>
          <w:lang w:val="kk-KZ"/>
        </w:rPr>
      </w:pPr>
      <w:r>
        <w:rPr>
          <w:rFonts w:ascii="Times New Roman" w:hAnsi="Times New Roman"/>
          <w:color w:val="000000"/>
          <w:sz w:val="28"/>
          <w:szCs w:val="28"/>
          <w:lang w:val="kk-KZ"/>
        </w:rPr>
        <w:tab/>
      </w:r>
      <w:r>
        <w:rPr>
          <w:rFonts w:ascii="Times New Roman" w:hAnsi="Times New Roman"/>
          <w:sz w:val="28"/>
          <w:szCs w:val="28"/>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841BC2" w:rsidRDefault="00841BC2" w:rsidP="00841BC2">
      <w:pPr>
        <w:ind w:left="-284" w:right="178"/>
        <w:jc w:val="both"/>
        <w:rPr>
          <w:rFonts w:ascii="Times New Roman" w:hAnsi="Times New Roman" w:cs="Times New Roman"/>
          <w:b/>
          <w:i/>
          <w:sz w:val="24"/>
          <w:szCs w:val="24"/>
          <w:lang w:val="kk-KZ"/>
        </w:rPr>
      </w:pPr>
    </w:p>
    <w:p w:rsidR="00E45B53" w:rsidRPr="009D13DC" w:rsidRDefault="00E45B53" w:rsidP="00E45B53">
      <w:pPr>
        <w:ind w:right="178"/>
        <w:jc w:val="both"/>
        <w:rPr>
          <w:rFonts w:ascii="Times New Roman" w:hAnsi="Times New Roman" w:cs="Times New Roman"/>
          <w:b/>
          <w:i/>
          <w:sz w:val="28"/>
          <w:szCs w:val="28"/>
          <w:lang w:val="kk-KZ"/>
        </w:rPr>
      </w:pPr>
      <w:r w:rsidRPr="009D13DC">
        <w:rPr>
          <w:rFonts w:ascii="Times New Roman" w:hAnsi="Times New Roman" w:cs="Times New Roman"/>
          <w:b/>
          <w:sz w:val="28"/>
          <w:szCs w:val="28"/>
          <w:lang w:val="kk-KZ"/>
        </w:rPr>
        <w:t xml:space="preserve">Жалпы конкурсқа қатысу үшін қажетті құжаттар: </w:t>
      </w:r>
    </w:p>
    <w:p w:rsidR="00E45B53" w:rsidRPr="00E45B53" w:rsidRDefault="00E45B53" w:rsidP="00E45B53">
      <w:pPr>
        <w:pStyle w:val="a4"/>
        <w:numPr>
          <w:ilvl w:val="0"/>
          <w:numId w:val="6"/>
        </w:numPr>
        <w:spacing w:after="0" w:line="240" w:lineRule="auto"/>
        <w:ind w:right="178"/>
        <w:jc w:val="both"/>
        <w:rPr>
          <w:rFonts w:ascii="Times New Roman" w:hAnsi="Times New Roman"/>
          <w:sz w:val="28"/>
          <w:szCs w:val="28"/>
          <w:lang w:val="kk-KZ"/>
        </w:rPr>
      </w:pPr>
      <w:r w:rsidRPr="00E45B53">
        <w:rPr>
          <w:rFonts w:ascii="Times New Roman" w:hAnsi="Times New Roman"/>
          <w:sz w:val="28"/>
          <w:szCs w:val="28"/>
          <w:lang w:val="kk-KZ"/>
        </w:rPr>
        <w:t xml:space="preserve">"Б" корпусының мемлекеттік әкімшілік лауазымына орналасуға арналған конкурсты өткізу Қағидаларының  </w:t>
      </w:r>
      <w:hyperlink r:id="rId9" w:anchor="z205" w:history="1">
        <w:r w:rsidRPr="00E45B53">
          <w:rPr>
            <w:rStyle w:val="a3"/>
            <w:rFonts w:ascii="Times New Roman" w:hAnsi="Times New Roman"/>
            <w:sz w:val="28"/>
            <w:szCs w:val="28"/>
            <w:lang w:val="kk-KZ"/>
          </w:rPr>
          <w:t>2-қосымшаға</w:t>
        </w:r>
      </w:hyperlink>
      <w:r w:rsidRPr="00E45B53">
        <w:rPr>
          <w:rFonts w:ascii="Times New Roman" w:hAnsi="Times New Roman"/>
          <w:sz w:val="28"/>
          <w:szCs w:val="28"/>
          <w:lang w:val="kk-KZ"/>
        </w:rPr>
        <w:t xml:space="preserve"> сәйкес нысандағы өтініш;</w:t>
      </w:r>
      <w:bookmarkStart w:id="0" w:name="z89"/>
      <w:bookmarkEnd w:id="0"/>
    </w:p>
    <w:p w:rsidR="00E45B53" w:rsidRPr="00E45B53" w:rsidRDefault="00E45B53" w:rsidP="00E45B53">
      <w:pPr>
        <w:pStyle w:val="a4"/>
        <w:numPr>
          <w:ilvl w:val="0"/>
          <w:numId w:val="6"/>
        </w:numPr>
        <w:spacing w:after="0" w:line="240" w:lineRule="auto"/>
        <w:ind w:right="178"/>
        <w:jc w:val="both"/>
        <w:rPr>
          <w:rFonts w:ascii="Times New Roman" w:hAnsi="Times New Roman"/>
          <w:sz w:val="28"/>
          <w:szCs w:val="28"/>
          <w:lang w:val="kk-KZ"/>
        </w:rPr>
      </w:pPr>
      <w:r w:rsidRPr="00E45B53">
        <w:rPr>
          <w:rFonts w:ascii="Times New Roman" w:hAnsi="Times New Roman"/>
          <w:sz w:val="28"/>
          <w:szCs w:val="28"/>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w:t>
      </w:r>
    </w:p>
    <w:p w:rsidR="00E45B53" w:rsidRPr="00E45B53" w:rsidRDefault="00E45B53" w:rsidP="00E45B53">
      <w:pPr>
        <w:pStyle w:val="a4"/>
        <w:numPr>
          <w:ilvl w:val="0"/>
          <w:numId w:val="6"/>
        </w:numPr>
        <w:spacing w:after="0" w:line="240" w:lineRule="auto"/>
        <w:ind w:right="178"/>
        <w:jc w:val="both"/>
        <w:rPr>
          <w:rFonts w:ascii="Times New Roman" w:hAnsi="Times New Roman"/>
          <w:sz w:val="28"/>
          <w:szCs w:val="28"/>
          <w:lang w:val="kk-KZ"/>
        </w:rPr>
      </w:pPr>
      <w:r w:rsidRPr="00E45B53">
        <w:rPr>
          <w:rFonts w:ascii="Times New Roman" w:hAnsi="Times New Roman"/>
          <w:sz w:val="28"/>
          <w:szCs w:val="28"/>
          <w:lang w:val="kk-KZ"/>
        </w:rPr>
        <w:t>білімі туралы құжаттар мен олардың көшірмелерінің нотариалдық куәландырылған көшірмелері;</w:t>
      </w:r>
    </w:p>
    <w:p w:rsidR="00E45B53" w:rsidRPr="00E45B53" w:rsidRDefault="00E45B53" w:rsidP="00E45B53">
      <w:pPr>
        <w:ind w:left="76" w:right="178"/>
        <w:jc w:val="both"/>
        <w:rPr>
          <w:rFonts w:ascii="Times New Roman" w:hAnsi="Times New Roman" w:cs="Times New Roman"/>
          <w:b/>
          <w:i/>
          <w:sz w:val="28"/>
          <w:szCs w:val="28"/>
          <w:lang w:val="kk-KZ"/>
        </w:rPr>
      </w:pPr>
      <w:r w:rsidRPr="00E45B53">
        <w:rPr>
          <w:rFonts w:ascii="Times New Roman" w:hAnsi="Times New Roman" w:cs="Times New Roman"/>
          <w:sz w:val="28"/>
          <w:szCs w:val="28"/>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E45B53" w:rsidRPr="00E45B53" w:rsidRDefault="00E45B53" w:rsidP="00E45B53">
      <w:pPr>
        <w:ind w:left="76" w:right="178"/>
        <w:jc w:val="both"/>
        <w:rPr>
          <w:rFonts w:ascii="Times New Roman" w:hAnsi="Times New Roman" w:cs="Times New Roman"/>
          <w:b/>
          <w:i/>
          <w:sz w:val="28"/>
          <w:szCs w:val="28"/>
          <w:lang w:val="kk-KZ"/>
        </w:rPr>
      </w:pPr>
      <w:r w:rsidRPr="00E45B53">
        <w:rPr>
          <w:rFonts w:ascii="Times New Roman" w:hAnsi="Times New Roman" w:cs="Times New Roman"/>
          <w:sz w:val="28"/>
          <w:szCs w:val="28"/>
          <w:lang w:val="kk-KZ"/>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E45B53" w:rsidRPr="00E45B53" w:rsidRDefault="00E45B53" w:rsidP="00E45B53">
      <w:pPr>
        <w:ind w:left="76" w:right="178"/>
        <w:jc w:val="both"/>
        <w:rPr>
          <w:rFonts w:ascii="Times New Roman" w:hAnsi="Times New Roman" w:cs="Times New Roman"/>
          <w:b/>
          <w:i/>
          <w:sz w:val="28"/>
          <w:szCs w:val="28"/>
          <w:lang w:val="kk-KZ"/>
        </w:rPr>
      </w:pPr>
      <w:r w:rsidRPr="00E45B53">
        <w:rPr>
          <w:rFonts w:ascii="Times New Roman" w:hAnsi="Times New Roman" w:cs="Times New Roman"/>
          <w:sz w:val="28"/>
          <w:szCs w:val="28"/>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E45B53" w:rsidRPr="00635BF0" w:rsidRDefault="00E45B53" w:rsidP="00E45B53">
      <w:pPr>
        <w:pStyle w:val="a4"/>
        <w:numPr>
          <w:ilvl w:val="0"/>
          <w:numId w:val="6"/>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lastRenderedPageBreak/>
        <w:t>еңбек қызметін растайтын құжаттын нотариалдық куәландырылған немесе жұмыс орнынан кадр қызметімен куәландырылған көшірмесі;</w:t>
      </w:r>
    </w:p>
    <w:p w:rsidR="00E45B53" w:rsidRPr="00635BF0" w:rsidRDefault="00E45B53" w:rsidP="00E45B53">
      <w:pPr>
        <w:pStyle w:val="a4"/>
        <w:numPr>
          <w:ilvl w:val="0"/>
          <w:numId w:val="6"/>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45B53" w:rsidRPr="00635BF0" w:rsidRDefault="00E45B53" w:rsidP="00E45B53">
      <w:pPr>
        <w:pStyle w:val="a4"/>
        <w:numPr>
          <w:ilvl w:val="0"/>
          <w:numId w:val="6"/>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Қазақстан Республикасы азаматының жеке басын куәландыратын құжаттың көшірмесі;</w:t>
      </w:r>
    </w:p>
    <w:p w:rsidR="00E45B53" w:rsidRPr="00635BF0" w:rsidRDefault="00E45B53" w:rsidP="00E45B53">
      <w:pPr>
        <w:pStyle w:val="a4"/>
        <w:numPr>
          <w:ilvl w:val="0"/>
          <w:numId w:val="6"/>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45B53" w:rsidRPr="00635BF0" w:rsidRDefault="00E45B53" w:rsidP="00E45B53">
      <w:pPr>
        <w:pStyle w:val="a4"/>
        <w:numPr>
          <w:ilvl w:val="0"/>
          <w:numId w:val="6"/>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E45B53" w:rsidRPr="00E45B53" w:rsidRDefault="00E45B53" w:rsidP="00E45B53">
      <w:pPr>
        <w:pStyle w:val="a8"/>
        <w:rPr>
          <w:rFonts w:ascii="Times New Roman" w:hAnsi="Times New Roman" w:cs="Times New Roman"/>
          <w:b/>
          <w:i/>
          <w:sz w:val="28"/>
          <w:szCs w:val="28"/>
          <w:lang w:val="kk-KZ"/>
        </w:rPr>
      </w:pPr>
      <w:r w:rsidRPr="00E45B53">
        <w:rPr>
          <w:rFonts w:ascii="Times New Roman" w:hAnsi="Times New Roman" w:cs="Times New Roman"/>
          <w:sz w:val="28"/>
          <w:szCs w:val="28"/>
          <w:lang w:val="kk-KZ"/>
        </w:rPr>
        <w:t>Персоналды басқару қызметі (кадр қызметі) "Е-қызмет" интегралды ақпараттық жүйесі арқылы кандидаттың:</w:t>
      </w:r>
    </w:p>
    <w:p w:rsidR="00E45B53" w:rsidRPr="00E45B53" w:rsidRDefault="00E45B53" w:rsidP="00E45B53">
      <w:pPr>
        <w:pStyle w:val="a8"/>
        <w:rPr>
          <w:rFonts w:ascii="Times New Roman" w:hAnsi="Times New Roman" w:cs="Times New Roman"/>
          <w:b/>
          <w:i/>
          <w:sz w:val="28"/>
          <w:szCs w:val="28"/>
          <w:lang w:val="kk-KZ"/>
        </w:rPr>
      </w:pPr>
      <w:r w:rsidRPr="00E45B53">
        <w:rPr>
          <w:rFonts w:ascii="Times New Roman" w:hAnsi="Times New Roman" w:cs="Times New Roman"/>
          <w:sz w:val="28"/>
          <w:szCs w:val="28"/>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E45B53" w:rsidRDefault="00E45B53" w:rsidP="00E45B53">
      <w:pPr>
        <w:pStyle w:val="a8"/>
        <w:rPr>
          <w:rFonts w:ascii="Times New Roman" w:hAnsi="Times New Roman" w:cs="Times New Roman"/>
          <w:sz w:val="28"/>
          <w:szCs w:val="28"/>
          <w:lang w:val="kk-KZ"/>
        </w:rPr>
      </w:pPr>
      <w:r w:rsidRPr="00E45B53">
        <w:rPr>
          <w:rFonts w:ascii="Times New Roman" w:hAnsi="Times New Roman" w:cs="Times New Roman"/>
          <w:sz w:val="28"/>
          <w:szCs w:val="28"/>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56DDA" w:rsidRPr="00E45B53" w:rsidRDefault="00A56DDA" w:rsidP="00E45B53">
      <w:pPr>
        <w:pStyle w:val="a8"/>
        <w:rPr>
          <w:rFonts w:ascii="Times New Roman" w:hAnsi="Times New Roman" w:cs="Times New Roman"/>
          <w:b/>
          <w:i/>
          <w:sz w:val="28"/>
          <w:szCs w:val="28"/>
          <w:lang w:val="kk-KZ"/>
        </w:rPr>
      </w:pPr>
      <w:r w:rsidRPr="00A56DDA">
        <w:rPr>
          <w:rFonts w:ascii="Times New Roman" w:hAnsi="Times New Roman" w:cs="Times New Roman"/>
          <w:b/>
          <w:i/>
          <w:sz w:val="28"/>
          <w:szCs w:val="28"/>
          <w:lang w:val="kk-KZ"/>
        </w:rPr>
        <w:t>Конкурсқа қатысатын мемлекеттік қызметшілер тестілеуден өтпейді.</w:t>
      </w:r>
      <w:bookmarkStart w:id="1" w:name="_GoBack"/>
      <w:bookmarkEnd w:id="1"/>
    </w:p>
    <w:p w:rsidR="00E45B53" w:rsidRPr="00E45B53" w:rsidRDefault="00E45B53" w:rsidP="00E45B53">
      <w:pPr>
        <w:pStyle w:val="a8"/>
        <w:rPr>
          <w:rFonts w:ascii="Times New Roman" w:hAnsi="Times New Roman" w:cs="Times New Roman"/>
          <w:sz w:val="28"/>
          <w:szCs w:val="28"/>
          <w:lang w:val="kk-KZ"/>
        </w:rPr>
      </w:pPr>
      <w:bookmarkStart w:id="2" w:name="z139"/>
      <w:r w:rsidRPr="00E45B53">
        <w:rPr>
          <w:rFonts w:ascii="Times New Roman" w:hAnsi="Times New Roman" w:cs="Times New Roman"/>
          <w:sz w:val="28"/>
          <w:szCs w:val="28"/>
          <w:lang w:val="kk-KZ"/>
        </w:rPr>
        <w:t>3), 4), 5), 7) және 8) тармақшаларында көрсетілген құжаттардың көшірмелерін ұсынуға рұқсат етіледі.</w:t>
      </w:r>
      <w:bookmarkEnd w:id="2"/>
      <w:r w:rsidRPr="00E45B53">
        <w:rPr>
          <w:rFonts w:ascii="Times New Roman" w:hAnsi="Times New Roman" w:cs="Times New Roman"/>
          <w:sz w:val="28"/>
          <w:szCs w:val="28"/>
          <w:lang w:val="kk-KZ"/>
        </w:rPr>
        <w:t xml:space="preserve"> Бұл ретте, персоналды басқару қызметі (кадр қызметі) құжаттардың көшірмелерін түпнұсқалармен салыстырып тексереді.</w:t>
      </w:r>
    </w:p>
    <w:p w:rsidR="00E45B53" w:rsidRPr="00E45B53" w:rsidRDefault="00E45B53" w:rsidP="00E45B53">
      <w:pPr>
        <w:pStyle w:val="a8"/>
        <w:rPr>
          <w:rFonts w:ascii="Times New Roman" w:hAnsi="Times New Roman" w:cs="Times New Roman"/>
          <w:b/>
          <w:i/>
          <w:spacing w:val="2"/>
          <w:sz w:val="28"/>
          <w:szCs w:val="28"/>
          <w:lang w:val="kk-KZ"/>
        </w:rPr>
      </w:pPr>
      <w:r w:rsidRPr="00E45B53">
        <w:rPr>
          <w:rFonts w:ascii="Times New Roman" w:hAnsi="Times New Roman" w:cs="Times New Roman"/>
          <w:spacing w:val="2"/>
          <w:sz w:val="28"/>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bookmarkStart w:id="3" w:name="z140"/>
    </w:p>
    <w:bookmarkEnd w:id="3"/>
    <w:p w:rsidR="00E45B53" w:rsidRPr="00E45B53" w:rsidRDefault="00E45B53" w:rsidP="00E45B53">
      <w:pPr>
        <w:pStyle w:val="a8"/>
        <w:rPr>
          <w:rFonts w:ascii="Times New Roman" w:hAnsi="Times New Roman" w:cs="Times New Roman"/>
          <w:b/>
          <w:i/>
          <w:sz w:val="28"/>
          <w:szCs w:val="28"/>
          <w:lang w:val="kk-KZ"/>
        </w:rPr>
      </w:pPr>
      <w:r w:rsidRPr="00E45B53">
        <w:rPr>
          <w:rFonts w:ascii="Times New Roman" w:hAnsi="Times New Roman" w:cs="Times New Roman"/>
          <w:sz w:val="28"/>
          <w:szCs w:val="28"/>
          <w:lang w:val="kk-KZ"/>
        </w:rPr>
        <w:t xml:space="preserve">Мемлекеттік қызметшіге және азаматтарға мемлекеттік әкімшілік қызметтен шығарылған күннен бастап күнтізбелік отыз күн ішінде (егер ол өзге жеке және заңды тұлғалармен еңбек қатынастарында тұрмаса, сондай-ақ Қазақстан Республикасынан тыс жерге шықпаса) </w:t>
      </w:r>
      <w:r w:rsidRPr="00E45B53">
        <w:rPr>
          <w:rFonts w:ascii="Times New Roman" w:hAnsi="Times New Roman" w:cs="Times New Roman"/>
          <w:noProof/>
          <w:sz w:val="28"/>
          <w:szCs w:val="28"/>
          <w:lang w:val="kk-KZ"/>
        </w:rPr>
        <w:t>конкурсқа қатысу үшін қажетті құжаттар</w:t>
      </w:r>
      <w:r w:rsidRPr="00E45B53">
        <w:rPr>
          <w:rFonts w:ascii="Times New Roman" w:hAnsi="Times New Roman" w:cs="Times New Roman"/>
          <w:sz w:val="28"/>
          <w:szCs w:val="28"/>
          <w:lang w:val="kk-KZ"/>
        </w:rPr>
        <w:t>:</w:t>
      </w:r>
    </w:p>
    <w:p w:rsidR="00E45B53" w:rsidRPr="00E45B53" w:rsidRDefault="00E45B53" w:rsidP="00E45B53">
      <w:pPr>
        <w:pStyle w:val="a8"/>
        <w:rPr>
          <w:rFonts w:ascii="Times New Roman" w:hAnsi="Times New Roman" w:cs="Times New Roman"/>
          <w:b/>
          <w:i/>
          <w:sz w:val="28"/>
          <w:szCs w:val="28"/>
          <w:lang w:val="kk-KZ"/>
        </w:rPr>
      </w:pPr>
      <w:r w:rsidRPr="00E45B53">
        <w:rPr>
          <w:rFonts w:ascii="Times New Roman" w:hAnsi="Times New Roman" w:cs="Times New Roman"/>
          <w:sz w:val="28"/>
          <w:szCs w:val="28"/>
          <w:lang w:val="kk-KZ"/>
        </w:rPr>
        <w:t xml:space="preserve">1) </w:t>
      </w:r>
      <w:r w:rsidRPr="00E45B53">
        <w:rPr>
          <w:rFonts w:ascii="Times New Roman" w:hAnsi="Times New Roman" w:cs="Times New Roman"/>
          <w:noProof/>
          <w:sz w:val="28"/>
          <w:szCs w:val="28"/>
          <w:lang w:val="kk-KZ"/>
        </w:rPr>
        <w:t>үлгі бойынша өтініш</w:t>
      </w:r>
      <w:r w:rsidRPr="00E45B53">
        <w:rPr>
          <w:rFonts w:ascii="Times New Roman" w:hAnsi="Times New Roman" w:cs="Times New Roman"/>
          <w:sz w:val="28"/>
          <w:szCs w:val="28"/>
          <w:lang w:val="kk-KZ"/>
        </w:rPr>
        <w:t xml:space="preserve">; </w:t>
      </w:r>
    </w:p>
    <w:p w:rsidR="00E45B53" w:rsidRPr="00E45B53" w:rsidRDefault="00E45B53" w:rsidP="00E45B53">
      <w:pPr>
        <w:pStyle w:val="a8"/>
        <w:rPr>
          <w:rFonts w:ascii="Times New Roman" w:hAnsi="Times New Roman" w:cs="Times New Roman"/>
          <w:b/>
          <w:i/>
          <w:sz w:val="28"/>
          <w:szCs w:val="28"/>
          <w:lang w:val="kk-KZ"/>
        </w:rPr>
      </w:pPr>
      <w:r w:rsidRPr="00E45B53">
        <w:rPr>
          <w:rFonts w:ascii="Times New Roman" w:hAnsi="Times New Roman" w:cs="Times New Roman"/>
          <w:sz w:val="28"/>
          <w:szCs w:val="28"/>
          <w:lang w:val="kk-KZ"/>
        </w:rPr>
        <w:lastRenderedPageBreak/>
        <w:t>2) тиісті персоналды басқару қызметімен құжат тапсырғанға дейін бір айдан аспайтын уақытта расталған қызметтік тізім.</w:t>
      </w:r>
    </w:p>
    <w:p w:rsidR="00E45B53" w:rsidRPr="00E45B53" w:rsidRDefault="00E45B53" w:rsidP="00E45B53">
      <w:pPr>
        <w:pStyle w:val="a8"/>
        <w:rPr>
          <w:rFonts w:ascii="Times New Roman" w:hAnsi="Times New Roman" w:cs="Times New Roman"/>
          <w:sz w:val="28"/>
          <w:szCs w:val="28"/>
          <w:lang w:val="kk-KZ"/>
        </w:rPr>
      </w:pPr>
      <w:bookmarkStart w:id="4" w:name="z145"/>
      <w:r w:rsidRPr="00E45B53">
        <w:rPr>
          <w:rFonts w:ascii="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bookmarkEnd w:id="4"/>
    </w:p>
    <w:p w:rsidR="00E45B53" w:rsidRPr="00E45B53" w:rsidRDefault="00E45B53" w:rsidP="00E45B53">
      <w:pPr>
        <w:pStyle w:val="a8"/>
        <w:rPr>
          <w:rFonts w:ascii="Times New Roman" w:hAnsi="Times New Roman" w:cs="Times New Roman"/>
          <w:b/>
          <w:i/>
          <w:sz w:val="28"/>
          <w:szCs w:val="28"/>
          <w:lang w:val="kk-KZ"/>
        </w:rPr>
      </w:pPr>
    </w:p>
    <w:p w:rsidR="00E45B53" w:rsidRPr="00E45B53" w:rsidRDefault="00E45B53" w:rsidP="005D3A6A">
      <w:pPr>
        <w:pStyle w:val="a8"/>
        <w:jc w:val="both"/>
        <w:rPr>
          <w:rFonts w:ascii="Times New Roman" w:hAnsi="Times New Roman" w:cs="Times New Roman"/>
          <w:b/>
          <w:i/>
          <w:sz w:val="28"/>
          <w:szCs w:val="28"/>
          <w:lang w:val="kk-KZ"/>
        </w:rPr>
      </w:pPr>
      <w:r w:rsidRPr="005D3A6A">
        <w:rPr>
          <w:rFonts w:ascii="Times New Roman" w:hAnsi="Times New Roman" w:cs="Times New Roman"/>
          <w:b/>
          <w:sz w:val="28"/>
          <w:szCs w:val="28"/>
          <w:lang w:val="kk-KZ"/>
        </w:rPr>
        <w:t>Құжаттарды қабылдау мерзімі:</w:t>
      </w:r>
      <w:r w:rsidRPr="00E45B53">
        <w:rPr>
          <w:rFonts w:ascii="Times New Roman" w:hAnsi="Times New Roman" w:cs="Times New Roman"/>
          <w:sz w:val="28"/>
          <w:szCs w:val="28"/>
          <w:lang w:val="kk-KZ"/>
        </w:rPr>
        <w:t xml:space="preserve"> жалпы конкурс өткiзу туралы хабарландыру соңғы жарияланғаннан кейін келесі күнінен бастап </w:t>
      </w:r>
      <w:r w:rsidRPr="005D3A6A">
        <w:rPr>
          <w:rFonts w:ascii="Times New Roman" w:hAnsi="Times New Roman" w:cs="Times New Roman"/>
          <w:b/>
          <w:sz w:val="28"/>
          <w:szCs w:val="28"/>
          <w:u w:val="single"/>
          <w:lang w:val="kk-KZ"/>
        </w:rPr>
        <w:t>7 жұмыс күні</w:t>
      </w:r>
      <w:r w:rsidRPr="00E45B53">
        <w:rPr>
          <w:rFonts w:ascii="Times New Roman" w:hAnsi="Times New Roman" w:cs="Times New Roman"/>
          <w:sz w:val="28"/>
          <w:szCs w:val="28"/>
          <w:lang w:val="kk-KZ"/>
        </w:rPr>
        <w:t xml:space="preserve">  ішінде тапсырылуы тиіс.</w:t>
      </w:r>
    </w:p>
    <w:p w:rsidR="00E45B53" w:rsidRPr="00E45B53" w:rsidRDefault="00E45B53" w:rsidP="005D3A6A">
      <w:pPr>
        <w:pStyle w:val="a8"/>
        <w:jc w:val="both"/>
        <w:rPr>
          <w:rFonts w:ascii="Times New Roman" w:hAnsi="Times New Roman" w:cs="Times New Roman"/>
          <w:b/>
          <w:i/>
          <w:sz w:val="28"/>
          <w:szCs w:val="28"/>
          <w:lang w:val="kk-KZ"/>
        </w:rPr>
      </w:pPr>
      <w:r w:rsidRPr="00E45B53">
        <w:rPr>
          <w:rFonts w:ascii="Times New Roman" w:hAnsi="Times New Roman" w:cs="Times New Roman"/>
          <w:sz w:val="28"/>
          <w:szCs w:val="28"/>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45B53" w:rsidRPr="00E45B53" w:rsidRDefault="00E45B53" w:rsidP="005D3A6A">
      <w:pPr>
        <w:pStyle w:val="a8"/>
        <w:jc w:val="both"/>
        <w:rPr>
          <w:rFonts w:ascii="Times New Roman" w:hAnsi="Times New Roman" w:cs="Times New Roman"/>
          <w:b/>
          <w:bCs/>
          <w:i/>
          <w:iCs/>
          <w:sz w:val="28"/>
          <w:szCs w:val="28"/>
          <w:lang w:val="kk-KZ"/>
        </w:rPr>
      </w:pPr>
      <w:r w:rsidRPr="00E45B53">
        <w:rPr>
          <w:rFonts w:ascii="Times New Roman" w:hAnsi="Times New Roman" w:cs="Times New Roman"/>
          <w:sz w:val="28"/>
          <w:szCs w:val="28"/>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E45B53" w:rsidRPr="00E45B53" w:rsidRDefault="00E45B53" w:rsidP="005D3A6A">
      <w:pPr>
        <w:pStyle w:val="a8"/>
        <w:jc w:val="both"/>
        <w:rPr>
          <w:rFonts w:ascii="Times New Roman" w:hAnsi="Times New Roman" w:cs="Times New Roman"/>
          <w:b/>
          <w:i/>
          <w:sz w:val="28"/>
          <w:szCs w:val="28"/>
          <w:lang w:val="kk-KZ"/>
        </w:rPr>
      </w:pPr>
      <w:r w:rsidRPr="00E45B53">
        <w:rPr>
          <w:rFonts w:ascii="Times New Roman" w:hAnsi="Times New Roman" w:cs="Times New Roman"/>
          <w:sz w:val="28"/>
          <w:szCs w:val="28"/>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Кентау қаласы, Логинова 40, Кентау қаласы бойынша Мемлекеттік кірістер басқармасының ғимаратында өтеді.</w:t>
      </w:r>
    </w:p>
    <w:p w:rsidR="00E45B53" w:rsidRPr="00E45B53" w:rsidRDefault="00E45B53" w:rsidP="00E45B53">
      <w:pPr>
        <w:pStyle w:val="a8"/>
        <w:rPr>
          <w:rFonts w:ascii="Times New Roman" w:hAnsi="Times New Roman" w:cs="Times New Roman"/>
          <w:b/>
          <w:bCs/>
          <w:i/>
          <w:iCs/>
          <w:sz w:val="28"/>
          <w:szCs w:val="28"/>
          <w:lang w:val="kk-KZ"/>
        </w:rPr>
      </w:pPr>
    </w:p>
    <w:p w:rsidR="00E45B53" w:rsidRPr="00F1593E" w:rsidRDefault="00E45B53" w:rsidP="00E45B53">
      <w:pPr>
        <w:pStyle w:val="a8"/>
        <w:rPr>
          <w:rFonts w:ascii="Times New Roman" w:hAnsi="Times New Roman" w:cs="Times New Roman"/>
          <w:b/>
          <w:bCs/>
          <w:i/>
          <w:iCs/>
          <w:sz w:val="28"/>
          <w:szCs w:val="28"/>
          <w:lang w:val="kk-KZ"/>
        </w:rPr>
      </w:pPr>
      <w:r w:rsidRPr="00E45B53">
        <w:rPr>
          <w:rFonts w:ascii="Times New Roman" w:hAnsi="Times New Roman" w:cs="Times New Roman"/>
          <w:sz w:val="28"/>
          <w:szCs w:val="28"/>
          <w:lang w:val="kk-KZ"/>
        </w:rPr>
        <w:t xml:space="preserve">Қазақстан Республикасы Мемлекеттік қызмет істері министрлігінің сайты: </w:t>
      </w:r>
      <w:hyperlink r:id="rId10" w:history="1">
        <w:r w:rsidRPr="00F1593E">
          <w:rPr>
            <w:rStyle w:val="a3"/>
            <w:rFonts w:ascii="Times New Roman" w:hAnsi="Times New Roman" w:cs="Times New Roman"/>
            <w:b/>
            <w:sz w:val="28"/>
            <w:szCs w:val="28"/>
            <w:lang w:val="kk-KZ"/>
          </w:rPr>
          <w:t>www.kyzmet.gov.kz</w:t>
        </w:r>
      </w:hyperlink>
      <w:r w:rsidRPr="00F1593E">
        <w:rPr>
          <w:rFonts w:ascii="Times New Roman" w:hAnsi="Times New Roman" w:cs="Times New Roman"/>
          <w:b/>
          <w:sz w:val="28"/>
          <w:szCs w:val="28"/>
          <w:lang w:val="kk-KZ"/>
        </w:rPr>
        <w:t>.</w:t>
      </w:r>
    </w:p>
    <w:p w:rsidR="00E45B53" w:rsidRPr="00E45B53" w:rsidRDefault="00E45B53" w:rsidP="00E45B53">
      <w:pPr>
        <w:pStyle w:val="a8"/>
        <w:rPr>
          <w:rFonts w:ascii="Times New Roman" w:hAnsi="Times New Roman" w:cs="Times New Roman"/>
          <w:i/>
          <w:sz w:val="28"/>
          <w:szCs w:val="28"/>
          <w:lang w:val="kk-KZ"/>
        </w:rPr>
      </w:pPr>
    </w:p>
    <w:p w:rsidR="00E45B53" w:rsidRPr="00E45B53" w:rsidRDefault="00E45B53" w:rsidP="00E45B53">
      <w:pPr>
        <w:pStyle w:val="a8"/>
        <w:rPr>
          <w:rFonts w:ascii="Times New Roman" w:hAnsi="Times New Roman" w:cs="Times New Roman"/>
          <w:b/>
          <w:i/>
          <w:sz w:val="28"/>
          <w:szCs w:val="28"/>
          <w:lang w:val="kk-KZ"/>
        </w:rPr>
      </w:pPr>
      <w:r w:rsidRPr="00F83C34">
        <w:rPr>
          <w:rFonts w:ascii="Times New Roman" w:hAnsi="Times New Roman" w:cs="Times New Roman"/>
          <w:b/>
          <w:sz w:val="28"/>
          <w:szCs w:val="28"/>
          <w:lang w:val="kk-KZ"/>
        </w:rPr>
        <w:t>Құжаттарды қабылдау</w:t>
      </w:r>
      <w:r w:rsidRPr="00E45B53">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907548">
        <w:rPr>
          <w:rFonts w:ascii="Times New Roman" w:hAnsi="Times New Roman" w:cs="Times New Roman"/>
          <w:sz w:val="28"/>
          <w:szCs w:val="28"/>
          <w:lang w:val="kk-KZ"/>
        </w:rPr>
        <w:t>36</w:t>
      </w:r>
      <w:r w:rsidRPr="00E45B53">
        <w:rPr>
          <w:rFonts w:ascii="Times New Roman" w:hAnsi="Times New Roman" w:cs="Times New Roman"/>
          <w:sz w:val="28"/>
          <w:szCs w:val="28"/>
          <w:lang w:val="kk-KZ"/>
        </w:rPr>
        <w:t>-</w:t>
      </w:r>
      <w:r w:rsidR="00907548">
        <w:rPr>
          <w:rFonts w:ascii="Times New Roman" w:hAnsi="Times New Roman" w:cs="Times New Roman"/>
          <w:sz w:val="28"/>
          <w:szCs w:val="28"/>
          <w:lang w:val="kk-KZ"/>
        </w:rPr>
        <w:t>76</w:t>
      </w:r>
      <w:r w:rsidRPr="00E45B53">
        <w:rPr>
          <w:rFonts w:ascii="Times New Roman" w:hAnsi="Times New Roman" w:cs="Times New Roman"/>
          <w:sz w:val="28"/>
          <w:szCs w:val="28"/>
          <w:lang w:val="kk-KZ"/>
        </w:rPr>
        <w:t xml:space="preserve">, факс 3-27-52, электронды мекен-жайы: </w:t>
      </w:r>
      <w:hyperlink r:id="rId11" w:history="1">
        <w:r w:rsidRPr="00E45B53">
          <w:rPr>
            <w:rStyle w:val="a3"/>
            <w:rFonts w:ascii="Times New Roman" w:hAnsi="Times New Roman" w:cs="Times New Roman"/>
            <w:sz w:val="28"/>
            <w:szCs w:val="28"/>
            <w:lang w:val="kk-KZ"/>
          </w:rPr>
          <w:t>nal_kent@taxsouth.mgd.kz</w:t>
        </w:r>
      </w:hyperlink>
      <w:r w:rsidRPr="00E45B53">
        <w:rPr>
          <w:rFonts w:ascii="Times New Roman" w:hAnsi="Times New Roman" w:cs="Times New Roman"/>
          <w:sz w:val="28"/>
          <w:szCs w:val="28"/>
          <w:lang w:val="kk-KZ"/>
        </w:rPr>
        <w:t>.</w:t>
      </w:r>
    </w:p>
    <w:p w:rsidR="006F0D21" w:rsidRDefault="006F0D21" w:rsidP="0007767E">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p>
    <w:p w:rsidR="006F0D21" w:rsidRDefault="006F0D21" w:rsidP="0007767E">
      <w:pPr>
        <w:autoSpaceDE w:val="0"/>
        <w:autoSpaceDN w:val="0"/>
        <w:adjustRightInd w:val="0"/>
        <w:spacing w:after="0" w:line="240" w:lineRule="auto"/>
        <w:jc w:val="both"/>
        <w:rPr>
          <w:lang w:val="kk-KZ"/>
        </w:rPr>
      </w:pPr>
    </w:p>
    <w:p w:rsidR="006F0D21" w:rsidRDefault="006F0D21"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756B29" w:rsidRDefault="00756B29" w:rsidP="006F0D21">
      <w:pPr>
        <w:rPr>
          <w:lang w:val="kk-KZ"/>
        </w:rPr>
      </w:pP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«Б» корпусының мемлекеттік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әкімшілік лауазымына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орналасуға конкурс өткізу</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қағидаларына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2 - қосымша </w:t>
      </w:r>
    </w:p>
    <w:p w:rsidR="006F0D21" w:rsidRPr="00902646" w:rsidRDefault="006F0D21" w:rsidP="006F0D21">
      <w:pPr>
        <w:widowControl w:val="0"/>
        <w:spacing w:after="0" w:line="240" w:lineRule="auto"/>
        <w:jc w:val="right"/>
        <w:rPr>
          <w:rFonts w:ascii="Times New Roman" w:eastAsia="Times New Roman" w:hAnsi="Times New Roman" w:cs="Times New Roman"/>
          <w:sz w:val="28"/>
          <w:szCs w:val="28"/>
          <w:lang w:val="kk-KZ" w:eastAsia="ru-RU"/>
        </w:rPr>
      </w:pP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________________________</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(мемлекеттік орган)</w:t>
      </w:r>
    </w:p>
    <w:p w:rsidR="006F0D21" w:rsidRPr="00902646" w:rsidRDefault="006F0D21" w:rsidP="006F0D21">
      <w:pPr>
        <w:widowControl w:val="0"/>
        <w:spacing w:after="0" w:line="240" w:lineRule="auto"/>
        <w:jc w:val="center"/>
        <w:rPr>
          <w:rFonts w:ascii="Times New Roman" w:eastAsia="Times New Roman" w:hAnsi="Times New Roman" w:cs="Times New Roman"/>
          <w:sz w:val="28"/>
          <w:szCs w:val="28"/>
          <w:lang w:val="kk-KZ" w:eastAsia="ru-RU"/>
        </w:rPr>
      </w:pPr>
    </w:p>
    <w:p w:rsidR="006F0D21" w:rsidRPr="00902646" w:rsidRDefault="006F0D21" w:rsidP="006F0D21">
      <w:pPr>
        <w:keepNext/>
        <w:widowControl w:val="0"/>
        <w:spacing w:after="0" w:line="240" w:lineRule="auto"/>
        <w:jc w:val="center"/>
        <w:outlineLvl w:val="1"/>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Өтініш</w:t>
      </w:r>
    </w:p>
    <w:p w:rsidR="006F0D21" w:rsidRPr="00902646" w:rsidRDefault="006F0D21" w:rsidP="006F0D21">
      <w:pPr>
        <w:keepNext/>
        <w:widowControl w:val="0"/>
        <w:spacing w:after="0" w:line="240" w:lineRule="auto"/>
        <w:jc w:val="center"/>
        <w:outlineLvl w:val="1"/>
        <w:rPr>
          <w:rFonts w:ascii="Times New Roman" w:eastAsia="Times New Roman" w:hAnsi="Times New Roman" w:cs="Times New Roman"/>
          <w:sz w:val="28"/>
          <w:szCs w:val="28"/>
          <w:lang w:val="kk-KZ" w:eastAsia="ru-RU"/>
        </w:rPr>
      </w:pP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 xml:space="preserve">Мені </w:t>
      </w:r>
      <w:r>
        <w:rPr>
          <w:rFonts w:ascii="Times New Roman" w:eastAsia="Times New Roman" w:hAnsi="Times New Roman" w:cs="Times New Roman"/>
          <w:sz w:val="28"/>
          <w:szCs w:val="28"/>
          <w:lang w:val="kk-KZ" w:eastAsia="ru-RU"/>
        </w:rPr>
        <w:t>________________________________________________________</w:t>
      </w:r>
      <w:r w:rsidRPr="00902646">
        <w:rPr>
          <w:rFonts w:ascii="Times New Roman" w:eastAsia="Times New Roman" w:hAnsi="Times New Roman" w:cs="Times New Roman"/>
          <w:sz w:val="28"/>
          <w:szCs w:val="28"/>
          <w:lang w:val="kk-KZ" w:eastAsia="ru-RU"/>
        </w:rPr>
        <w:t xml:space="preserve">  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val="kk-KZ" w:eastAsia="ru-RU"/>
        </w:rPr>
        <w:t>_____________________________________________</w:t>
      </w:r>
      <w:r w:rsidRPr="00902646">
        <w:rPr>
          <w:rFonts w:ascii="Times New Roman" w:eastAsia="Times New Roman" w:hAnsi="Times New Roman" w:cs="Times New Roman"/>
          <w:sz w:val="28"/>
          <w:szCs w:val="28"/>
          <w:lang w:val="kk-KZ" w:eastAsia="ru-RU"/>
        </w:rPr>
        <w:t>бос мемлекеттік әкімшілік лауазымына  орналасу конкурсына қатысуға жіберуіңізді сұраймын.</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Ұсынылып отырған құжаттарымның дәйектілігіне жауап беремін.</w:t>
      </w:r>
    </w:p>
    <w:p w:rsidR="006F0D21"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p>
    <w:p w:rsidR="006F0D21" w:rsidRPr="00902646" w:rsidRDefault="006F0D21" w:rsidP="006F0D21">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Қоса берілген  құжаттар:____________________________________</w:t>
      </w:r>
      <w:r>
        <w:rPr>
          <w:rFonts w:ascii="Times New Roman" w:eastAsia="Times New Roman" w:hAnsi="Times New Roman" w:cs="Times New Roman"/>
          <w:sz w:val="28"/>
          <w:szCs w:val="28"/>
          <w:lang w:val="kk-KZ" w:eastAsia="ru-RU"/>
        </w:rPr>
        <w:t>____</w:t>
      </w:r>
      <w:r w:rsidRPr="00902646">
        <w:rPr>
          <w:rFonts w:ascii="Times New Roman" w:eastAsia="Times New Roman" w:hAnsi="Times New Roman" w:cs="Times New Roman"/>
          <w:sz w:val="28"/>
          <w:szCs w:val="28"/>
          <w:lang w:val="kk-KZ" w:eastAsia="ru-RU"/>
        </w:rPr>
        <w:t>_</w:t>
      </w:r>
    </w:p>
    <w:p w:rsidR="006F0D21" w:rsidRPr="00902646" w:rsidRDefault="006F0D21" w:rsidP="006F0D21">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val="kk-KZ" w:eastAsia="ru-RU"/>
        </w:rPr>
        <w:t>___</w:t>
      </w:r>
      <w:r w:rsidRPr="00902646">
        <w:rPr>
          <w:rFonts w:ascii="Times New Roman" w:eastAsia="Times New Roman" w:hAnsi="Times New Roman" w:cs="Times New Roman"/>
          <w:sz w:val="28"/>
          <w:szCs w:val="28"/>
          <w:lang w:val="kk-KZ" w:eastAsia="ru-RU"/>
        </w:rPr>
        <w:t>_Мекен жайы  және байланыс тел</w:t>
      </w:r>
      <w:r>
        <w:rPr>
          <w:rFonts w:ascii="Times New Roman" w:eastAsia="Times New Roman" w:hAnsi="Times New Roman" w:cs="Times New Roman"/>
          <w:sz w:val="28"/>
          <w:szCs w:val="28"/>
          <w:lang w:val="kk-KZ" w:eastAsia="ru-RU"/>
        </w:rPr>
        <w:t>ефоны_________________________________</w:t>
      </w:r>
    </w:p>
    <w:p w:rsidR="006F0D21" w:rsidRPr="00902646" w:rsidRDefault="006F0D21" w:rsidP="006F0D21">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w:t>
      </w:r>
    </w:p>
    <w:p w:rsidR="006F0D21" w:rsidRPr="00902646" w:rsidRDefault="006F0D21" w:rsidP="006F0D21">
      <w:pPr>
        <w:spacing w:after="0" w:line="240" w:lineRule="auto"/>
        <w:jc w:val="both"/>
        <w:rPr>
          <w:rFonts w:ascii="Times New Roman" w:eastAsia="Times New Roman" w:hAnsi="Times New Roman" w:cs="Times New Roman"/>
          <w:sz w:val="28"/>
          <w:szCs w:val="28"/>
          <w:lang w:val="kk-KZ" w:eastAsia="ru-RU"/>
        </w:rPr>
      </w:pPr>
    </w:p>
    <w:p w:rsidR="006F0D21" w:rsidRPr="00902646" w:rsidRDefault="006F0D21" w:rsidP="006F0D21">
      <w:pPr>
        <w:widowControl w:val="0"/>
        <w:spacing w:before="100" w:beforeAutospacing="1" w:after="100" w:afterAutospacing="1" w:line="240" w:lineRule="auto"/>
        <w:ind w:firstLine="708"/>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 ___________________________________</w:t>
      </w:r>
      <w:r w:rsidRPr="00902646">
        <w:rPr>
          <w:rFonts w:ascii="Times New Roman" w:eastAsia="Times New Roman" w:hAnsi="Times New Roman" w:cs="Times New Roman"/>
          <w:sz w:val="28"/>
          <w:szCs w:val="28"/>
          <w:lang w:val="kk-KZ" w:eastAsia="ru-RU"/>
        </w:rPr>
        <w:br/>
        <w:t xml:space="preserve">  </w:t>
      </w:r>
      <w:r w:rsidRPr="00902646">
        <w:rPr>
          <w:rFonts w:ascii="Times New Roman" w:eastAsia="Times New Roman" w:hAnsi="Times New Roman" w:cs="Times New Roman"/>
          <w:sz w:val="28"/>
          <w:szCs w:val="28"/>
          <w:lang w:val="kk-KZ" w:eastAsia="ru-RU"/>
        </w:rPr>
        <w:tab/>
        <w:t xml:space="preserve">      (қолы)                                                  (А.Т.Ә.(болған жағдайда))</w:t>
      </w:r>
    </w:p>
    <w:p w:rsidR="006F0D21" w:rsidRPr="00902646" w:rsidRDefault="006F0D21" w:rsidP="006F0D21">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lastRenderedPageBreak/>
        <w:t xml:space="preserve"> «____»____________ 20_____ ж.</w:t>
      </w: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6F0D21" w:rsidRDefault="006F0D21"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6F0D21" w:rsidRDefault="006F0D21"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6F0D21" w:rsidSect="003B2AC3">
      <w:headerReference w:type="default" r:id="rId12"/>
      <w:pgSz w:w="11906" w:h="16838"/>
      <w:pgMar w:top="426" w:right="850"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AE8" w:rsidRDefault="00A61AE8" w:rsidP="00CE355D">
      <w:pPr>
        <w:spacing w:after="0" w:line="240" w:lineRule="auto"/>
      </w:pPr>
      <w:r>
        <w:separator/>
      </w:r>
    </w:p>
  </w:endnote>
  <w:endnote w:type="continuationSeparator" w:id="1">
    <w:p w:rsidR="00A61AE8" w:rsidRDefault="00A61AE8" w:rsidP="00CE35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AE8" w:rsidRDefault="00A61AE8" w:rsidP="00CE355D">
      <w:pPr>
        <w:spacing w:after="0" w:line="240" w:lineRule="auto"/>
      </w:pPr>
      <w:r>
        <w:separator/>
      </w:r>
    </w:p>
  </w:footnote>
  <w:footnote w:type="continuationSeparator" w:id="1">
    <w:p w:rsidR="00A61AE8" w:rsidRDefault="00A61AE8" w:rsidP="00CE35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55D" w:rsidRDefault="00A05677">
    <w:pPr>
      <w:pStyle w:val="a9"/>
    </w:pPr>
    <w:r>
      <w:rPr>
        <w:noProof/>
        <w:lang w:eastAsia="ru-RU"/>
      </w:rPr>
      <w:pict>
        <v:shapetype id="_x0000_t202" coordsize="21600,21600" o:spt="202" path="m,l,21600r21600,l21600,xe">
          <v:stroke joinstyle="miter"/>
          <v:path gradientshapeok="t" o:connecttype="rect"/>
        </v:shapetype>
        <v:shape id="Text Box 1" o:spid="_x0000_s4097" type="#_x0000_t202" style="position:absolute;margin-left:494.4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CE355D" w:rsidRPr="00CE355D" w:rsidRDefault="00CE355D">
                <w:pPr>
                  <w:rPr>
                    <w:rFonts w:ascii="Times New Roman" w:hAnsi="Times New Roman" w:cs="Times New Roman"/>
                    <w:color w:val="0C0000"/>
                    <w:sz w:val="14"/>
                  </w:rPr>
                </w:pPr>
                <w:r>
                  <w:rPr>
                    <w:rFonts w:ascii="Times New Roman" w:hAnsi="Times New Roman" w:cs="Times New Roman"/>
                    <w:color w:val="0C0000"/>
                    <w:sz w:val="14"/>
                  </w:rPr>
                  <w:t xml:space="preserve">24.01.2020 ЭҚАБЖ МО (7.22.1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5"/>
  </w:num>
  <w:num w:numId="3">
    <w:abstractNumId w:val="6"/>
  </w:num>
  <w:num w:numId="4">
    <w:abstractNumId w:val="3"/>
  </w:num>
  <w:num w:numId="5">
    <w:abstractNumId w:val="7"/>
  </w:num>
  <w:num w:numId="6">
    <w:abstractNumId w:val="4"/>
  </w:num>
  <w:num w:numId="7">
    <w:abstractNumId w:val="1"/>
  </w:num>
  <w:num w:numId="8">
    <w:abstractNumId w:val="2"/>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D42592"/>
    <w:rsid w:val="00005E9D"/>
    <w:rsid w:val="00012C89"/>
    <w:rsid w:val="000221AA"/>
    <w:rsid w:val="00025FDA"/>
    <w:rsid w:val="00063273"/>
    <w:rsid w:val="0007767E"/>
    <w:rsid w:val="00081024"/>
    <w:rsid w:val="00087E27"/>
    <w:rsid w:val="000F0CDF"/>
    <w:rsid w:val="000F3428"/>
    <w:rsid w:val="00111D97"/>
    <w:rsid w:val="001351B6"/>
    <w:rsid w:val="001A5C6E"/>
    <w:rsid w:val="001B08D2"/>
    <w:rsid w:val="001C2F0A"/>
    <w:rsid w:val="001E563F"/>
    <w:rsid w:val="001E6B28"/>
    <w:rsid w:val="001E7EE9"/>
    <w:rsid w:val="001F3673"/>
    <w:rsid w:val="0021391B"/>
    <w:rsid w:val="00216B8F"/>
    <w:rsid w:val="00222419"/>
    <w:rsid w:val="00247A66"/>
    <w:rsid w:val="00254B2C"/>
    <w:rsid w:val="0026345F"/>
    <w:rsid w:val="00266DA3"/>
    <w:rsid w:val="002979A4"/>
    <w:rsid w:val="002B53C1"/>
    <w:rsid w:val="002C385B"/>
    <w:rsid w:val="002F72D3"/>
    <w:rsid w:val="0038404F"/>
    <w:rsid w:val="00395AB9"/>
    <w:rsid w:val="003A4E10"/>
    <w:rsid w:val="003A59B5"/>
    <w:rsid w:val="003A7488"/>
    <w:rsid w:val="003B2AC3"/>
    <w:rsid w:val="003B4C1C"/>
    <w:rsid w:val="003D52FD"/>
    <w:rsid w:val="003E12C1"/>
    <w:rsid w:val="0042434E"/>
    <w:rsid w:val="00425D3A"/>
    <w:rsid w:val="0043495C"/>
    <w:rsid w:val="00441833"/>
    <w:rsid w:val="00460BF2"/>
    <w:rsid w:val="004639A0"/>
    <w:rsid w:val="004B22CB"/>
    <w:rsid w:val="004B483E"/>
    <w:rsid w:val="004C70F1"/>
    <w:rsid w:val="00505FBC"/>
    <w:rsid w:val="00507C40"/>
    <w:rsid w:val="00532639"/>
    <w:rsid w:val="005342F6"/>
    <w:rsid w:val="005755DD"/>
    <w:rsid w:val="005A614A"/>
    <w:rsid w:val="005A7174"/>
    <w:rsid w:val="005C1776"/>
    <w:rsid w:val="005D3A6A"/>
    <w:rsid w:val="005E56A2"/>
    <w:rsid w:val="00603B57"/>
    <w:rsid w:val="00612018"/>
    <w:rsid w:val="00614D7B"/>
    <w:rsid w:val="0062725A"/>
    <w:rsid w:val="00634859"/>
    <w:rsid w:val="00652F07"/>
    <w:rsid w:val="0066319D"/>
    <w:rsid w:val="006845BC"/>
    <w:rsid w:val="00686C0D"/>
    <w:rsid w:val="006C7175"/>
    <w:rsid w:val="006E1A32"/>
    <w:rsid w:val="006F0D21"/>
    <w:rsid w:val="007023B8"/>
    <w:rsid w:val="007358A4"/>
    <w:rsid w:val="00745E69"/>
    <w:rsid w:val="00752FF3"/>
    <w:rsid w:val="00756B29"/>
    <w:rsid w:val="00767211"/>
    <w:rsid w:val="007C3C7C"/>
    <w:rsid w:val="007C6440"/>
    <w:rsid w:val="007E0013"/>
    <w:rsid w:val="007F4A41"/>
    <w:rsid w:val="00813C4E"/>
    <w:rsid w:val="008208B4"/>
    <w:rsid w:val="00841BC2"/>
    <w:rsid w:val="008566BB"/>
    <w:rsid w:val="00871C13"/>
    <w:rsid w:val="00883F19"/>
    <w:rsid w:val="008921EC"/>
    <w:rsid w:val="00894804"/>
    <w:rsid w:val="0089631B"/>
    <w:rsid w:val="008A435E"/>
    <w:rsid w:val="008A4B2C"/>
    <w:rsid w:val="008A4D18"/>
    <w:rsid w:val="008B072A"/>
    <w:rsid w:val="008B13BF"/>
    <w:rsid w:val="008D1C84"/>
    <w:rsid w:val="008D4F5E"/>
    <w:rsid w:val="008E7375"/>
    <w:rsid w:val="00900896"/>
    <w:rsid w:val="00902646"/>
    <w:rsid w:val="00907548"/>
    <w:rsid w:val="009179D9"/>
    <w:rsid w:val="00943388"/>
    <w:rsid w:val="00993C93"/>
    <w:rsid w:val="009A7375"/>
    <w:rsid w:val="009D13DC"/>
    <w:rsid w:val="009D1849"/>
    <w:rsid w:val="009F051C"/>
    <w:rsid w:val="00A05677"/>
    <w:rsid w:val="00A07586"/>
    <w:rsid w:val="00A10ECA"/>
    <w:rsid w:val="00A55751"/>
    <w:rsid w:val="00A56DDA"/>
    <w:rsid w:val="00A61AE8"/>
    <w:rsid w:val="00A720B0"/>
    <w:rsid w:val="00AA7C93"/>
    <w:rsid w:val="00AC53F3"/>
    <w:rsid w:val="00AD4490"/>
    <w:rsid w:val="00AE67E4"/>
    <w:rsid w:val="00B062F3"/>
    <w:rsid w:val="00B271EC"/>
    <w:rsid w:val="00B303F1"/>
    <w:rsid w:val="00B40C89"/>
    <w:rsid w:val="00B51585"/>
    <w:rsid w:val="00B576B4"/>
    <w:rsid w:val="00B6357C"/>
    <w:rsid w:val="00B657B1"/>
    <w:rsid w:val="00B77167"/>
    <w:rsid w:val="00B927EC"/>
    <w:rsid w:val="00BD5693"/>
    <w:rsid w:val="00BE64B1"/>
    <w:rsid w:val="00BF4937"/>
    <w:rsid w:val="00C04337"/>
    <w:rsid w:val="00C26BAC"/>
    <w:rsid w:val="00C34BC4"/>
    <w:rsid w:val="00C4174C"/>
    <w:rsid w:val="00C54B87"/>
    <w:rsid w:val="00C93B2E"/>
    <w:rsid w:val="00CA3560"/>
    <w:rsid w:val="00CB3D61"/>
    <w:rsid w:val="00CD529E"/>
    <w:rsid w:val="00CE355D"/>
    <w:rsid w:val="00CE6EF5"/>
    <w:rsid w:val="00CF5E92"/>
    <w:rsid w:val="00D027E4"/>
    <w:rsid w:val="00D1491E"/>
    <w:rsid w:val="00D42592"/>
    <w:rsid w:val="00D42ABB"/>
    <w:rsid w:val="00D91732"/>
    <w:rsid w:val="00D9500D"/>
    <w:rsid w:val="00DA62C8"/>
    <w:rsid w:val="00DB2507"/>
    <w:rsid w:val="00DE50B1"/>
    <w:rsid w:val="00DE7EA9"/>
    <w:rsid w:val="00E4054A"/>
    <w:rsid w:val="00E44C20"/>
    <w:rsid w:val="00E45B53"/>
    <w:rsid w:val="00E75BBC"/>
    <w:rsid w:val="00E97284"/>
    <w:rsid w:val="00F1109E"/>
    <w:rsid w:val="00F1593E"/>
    <w:rsid w:val="00F21565"/>
    <w:rsid w:val="00F45549"/>
    <w:rsid w:val="00F6376E"/>
    <w:rsid w:val="00F83C34"/>
    <w:rsid w:val="00F8792B"/>
    <w:rsid w:val="00FB036A"/>
    <w:rsid w:val="00FC2A4D"/>
    <w:rsid w:val="00FE5D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677"/>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No Spacing"/>
    <w:uiPriority w:val="1"/>
    <w:qFormat/>
    <w:rsid w:val="00E45B53"/>
    <w:pPr>
      <w:spacing w:after="0" w:line="240" w:lineRule="auto"/>
    </w:pPr>
  </w:style>
  <w:style w:type="paragraph" w:styleId="a9">
    <w:name w:val="header"/>
    <w:basedOn w:val="a"/>
    <w:link w:val="aa"/>
    <w:uiPriority w:val="99"/>
    <w:unhideWhenUsed/>
    <w:rsid w:val="00CE355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E355D"/>
  </w:style>
  <w:style w:type="paragraph" w:styleId="ab">
    <w:name w:val="footer"/>
    <w:basedOn w:val="a"/>
    <w:link w:val="ac"/>
    <w:uiPriority w:val="99"/>
    <w:unhideWhenUsed/>
    <w:rsid w:val="00CE355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E35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No Spacing"/>
    <w:uiPriority w:val="1"/>
    <w:qFormat/>
    <w:rsid w:val="00E45B53"/>
    <w:pPr>
      <w:spacing w:after="0" w:line="240" w:lineRule="auto"/>
    </w:pPr>
  </w:style>
  <w:style w:type="paragraph" w:styleId="a9">
    <w:name w:val="header"/>
    <w:basedOn w:val="a"/>
    <w:link w:val="aa"/>
    <w:uiPriority w:val="99"/>
    <w:unhideWhenUsed/>
    <w:rsid w:val="00CE355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E355D"/>
  </w:style>
  <w:style w:type="paragraph" w:styleId="ab">
    <w:name w:val="footer"/>
    <w:basedOn w:val="a"/>
    <w:link w:val="ac"/>
    <w:uiPriority w:val="99"/>
    <w:unhideWhenUsed/>
    <w:rsid w:val="00CE355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E355D"/>
  </w:style>
</w:styles>
</file>

<file path=word/webSettings.xml><?xml version="1.0" encoding="utf-8"?>
<w:webSettings xmlns:r="http://schemas.openxmlformats.org/officeDocument/2006/relationships" xmlns:w="http://schemas.openxmlformats.org/wordprocessingml/2006/main">
  <w:divs>
    <w:div w:id="69692523">
      <w:bodyDiv w:val="1"/>
      <w:marLeft w:val="0"/>
      <w:marRight w:val="0"/>
      <w:marTop w:val="0"/>
      <w:marBottom w:val="0"/>
      <w:divBdr>
        <w:top w:val="none" w:sz="0" w:space="0" w:color="auto"/>
        <w:left w:val="none" w:sz="0" w:space="0" w:color="auto"/>
        <w:bottom w:val="none" w:sz="0" w:space="0" w:color="auto"/>
        <w:right w:val="none" w:sz="0" w:space="0" w:color="auto"/>
      </w:divBdr>
    </w:div>
    <w:div w:id="683021322">
      <w:bodyDiv w:val="1"/>
      <w:marLeft w:val="0"/>
      <w:marRight w:val="0"/>
      <w:marTop w:val="0"/>
      <w:marBottom w:val="0"/>
      <w:divBdr>
        <w:top w:val="none" w:sz="0" w:space="0" w:color="auto"/>
        <w:left w:val="none" w:sz="0" w:space="0" w:color="auto"/>
        <w:bottom w:val="none" w:sz="0" w:space="0" w:color="auto"/>
        <w:right w:val="none" w:sz="0" w:space="0" w:color="auto"/>
      </w:divBdr>
    </w:div>
    <w:div w:id="1291130541">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kent@taxsouth.mgd.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l_kent@taxsouth.mgd.kz"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kyzmet.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A29B1-21F0-4208-83EF-47FDF78FE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1756</Words>
  <Characters>10014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InternetPC</cp:lastModifiedBy>
  <cp:revision>2</cp:revision>
  <cp:lastPrinted>2019-09-12T10:06:00Z</cp:lastPrinted>
  <dcterms:created xsi:type="dcterms:W3CDTF">2020-02-03T10:54:00Z</dcterms:created>
  <dcterms:modified xsi:type="dcterms:W3CDTF">2020-02-03T10:54:00Z</dcterms:modified>
</cp:coreProperties>
</file>