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54" w:rsidRPr="00D76ABB" w:rsidRDefault="00040254" w:rsidP="00040254">
      <w:pPr>
        <w:jc w:val="center"/>
        <w:rPr>
          <w:b/>
          <w:lang w:val="kk-KZ"/>
        </w:rPr>
      </w:pPr>
      <w:r w:rsidRPr="00D76ABB">
        <w:rPr>
          <w:b/>
          <w:lang w:val="kk-KZ"/>
        </w:rPr>
        <w:t>Решение</w:t>
      </w:r>
    </w:p>
    <w:p w:rsidR="00040254" w:rsidRPr="00D76ABB" w:rsidRDefault="00040254" w:rsidP="00040254">
      <w:pPr>
        <w:jc w:val="both"/>
        <w:rPr>
          <w:b/>
          <w:lang w:val="kk-KZ"/>
        </w:rPr>
      </w:pPr>
      <w:r w:rsidRPr="00D76ABB">
        <w:rPr>
          <w:b/>
          <w:lang w:val="kk-KZ"/>
        </w:rPr>
        <w:t xml:space="preserve">конкурсной комиссии Департамента государственных доходов по                               </w:t>
      </w:r>
      <w:r w:rsidR="000D6F50">
        <w:rPr>
          <w:b/>
          <w:lang w:val="kk-KZ"/>
        </w:rPr>
        <w:t>Туркестанской</w:t>
      </w:r>
      <w:r w:rsidRPr="00D76ABB">
        <w:rPr>
          <w:b/>
          <w:lang w:val="kk-KZ"/>
        </w:rPr>
        <w:t xml:space="preserve"> области Комитета государственных доходов </w:t>
      </w:r>
      <w:r w:rsidRPr="00D76ABB">
        <w:rPr>
          <w:b/>
        </w:rPr>
        <w:t>Министерства финансов Республики Казахстан</w:t>
      </w:r>
      <w:r w:rsidRPr="00D76ABB">
        <w:rPr>
          <w:b/>
          <w:lang w:val="kk-KZ"/>
        </w:rPr>
        <w:t xml:space="preserve"> общего конкурса на низовые </w:t>
      </w:r>
      <w:r w:rsidRPr="00D76ABB">
        <w:rPr>
          <w:b/>
        </w:rPr>
        <w:t>должности</w:t>
      </w:r>
      <w:r w:rsidR="000D6F50">
        <w:rPr>
          <w:b/>
          <w:lang w:val="kk-KZ"/>
        </w:rPr>
        <w:t xml:space="preserve"> </w:t>
      </w:r>
      <w:r w:rsidRPr="00D76ABB">
        <w:rPr>
          <w:b/>
        </w:rPr>
        <w:t xml:space="preserve">для занятия </w:t>
      </w:r>
      <w:proofErr w:type="spellStart"/>
      <w:r w:rsidRPr="00D76ABB">
        <w:rPr>
          <w:b/>
        </w:rPr>
        <w:t>вакантн</w:t>
      </w:r>
      <w:proofErr w:type="spellEnd"/>
      <w:r w:rsidRPr="00D76ABB">
        <w:rPr>
          <w:b/>
          <w:lang w:val="kk-KZ"/>
        </w:rPr>
        <w:t>ых</w:t>
      </w:r>
      <w:r w:rsidR="000D6F50">
        <w:rPr>
          <w:b/>
          <w:lang w:val="kk-KZ"/>
        </w:rPr>
        <w:t xml:space="preserve"> </w:t>
      </w:r>
      <w:proofErr w:type="spellStart"/>
      <w:r w:rsidRPr="00D76ABB">
        <w:rPr>
          <w:b/>
        </w:rPr>
        <w:t>административн</w:t>
      </w:r>
      <w:proofErr w:type="spellEnd"/>
      <w:r w:rsidRPr="00D76ABB">
        <w:rPr>
          <w:b/>
          <w:lang w:val="kk-KZ"/>
        </w:rPr>
        <w:t>ых</w:t>
      </w:r>
      <w:r w:rsidR="000D6F50">
        <w:rPr>
          <w:b/>
          <w:lang w:val="kk-KZ"/>
        </w:rPr>
        <w:t xml:space="preserve"> </w:t>
      </w:r>
      <w:proofErr w:type="spellStart"/>
      <w:r w:rsidRPr="00D76ABB">
        <w:rPr>
          <w:b/>
        </w:rPr>
        <w:t>государственн</w:t>
      </w:r>
      <w:proofErr w:type="spellEnd"/>
      <w:r w:rsidRPr="00D76ABB">
        <w:rPr>
          <w:b/>
          <w:lang w:val="kk-KZ"/>
        </w:rPr>
        <w:t>ых</w:t>
      </w:r>
      <w:r w:rsidR="000D6F50">
        <w:rPr>
          <w:b/>
          <w:lang w:val="kk-KZ"/>
        </w:rPr>
        <w:t xml:space="preserve"> </w:t>
      </w:r>
      <w:proofErr w:type="spellStart"/>
      <w:r w:rsidRPr="00D76ABB">
        <w:rPr>
          <w:b/>
        </w:rPr>
        <w:t>должност</w:t>
      </w:r>
      <w:proofErr w:type="spellEnd"/>
      <w:r w:rsidRPr="00D76ABB">
        <w:rPr>
          <w:b/>
          <w:lang w:val="kk-KZ"/>
        </w:rPr>
        <w:t>ей</w:t>
      </w:r>
      <w:r w:rsidRPr="00D76ABB">
        <w:rPr>
          <w:b/>
        </w:rPr>
        <w:t xml:space="preserve"> корпуса «Б»</w:t>
      </w:r>
      <w:r w:rsidRPr="00D76ABB">
        <w:rPr>
          <w:b/>
          <w:lang w:val="kk-KZ"/>
        </w:rPr>
        <w:t xml:space="preserve">  протокол  </w:t>
      </w:r>
      <w:r w:rsidRPr="00D76ABB">
        <w:rPr>
          <w:b/>
          <w:bCs/>
          <w:color w:val="000000"/>
        </w:rPr>
        <w:t>№</w:t>
      </w:r>
      <w:r w:rsidR="000D6F50">
        <w:rPr>
          <w:b/>
          <w:bCs/>
          <w:color w:val="000000"/>
          <w:lang w:val="kk-KZ"/>
        </w:rPr>
        <w:t xml:space="preserve">12 </w:t>
      </w:r>
      <w:r w:rsidR="00B20281">
        <w:rPr>
          <w:b/>
          <w:lang w:val="kk-KZ"/>
        </w:rPr>
        <w:t xml:space="preserve">от </w:t>
      </w:r>
      <w:r w:rsidR="000D6F50">
        <w:rPr>
          <w:b/>
          <w:lang w:val="kk-KZ"/>
        </w:rPr>
        <w:t>03.10.</w:t>
      </w:r>
      <w:r w:rsidRPr="00D76ABB">
        <w:rPr>
          <w:b/>
          <w:lang w:val="kk-KZ"/>
        </w:rPr>
        <w:t>201</w:t>
      </w:r>
      <w:r w:rsidR="00506A82">
        <w:rPr>
          <w:b/>
          <w:lang w:val="kk-KZ"/>
        </w:rPr>
        <w:t>8</w:t>
      </w:r>
      <w:r w:rsidRPr="00D76ABB">
        <w:rPr>
          <w:b/>
          <w:lang w:val="kk-KZ"/>
        </w:rPr>
        <w:t xml:space="preserve"> года</w:t>
      </w:r>
    </w:p>
    <w:p w:rsidR="00040254" w:rsidRPr="00D76ABB" w:rsidRDefault="00040254" w:rsidP="00040254">
      <w:pPr>
        <w:jc w:val="center"/>
        <w:rPr>
          <w:b/>
        </w:rPr>
      </w:pPr>
      <w:r w:rsidRPr="00D76ABB">
        <w:rPr>
          <w:b/>
        </w:rPr>
        <w:t>Список</w:t>
      </w:r>
    </w:p>
    <w:p w:rsidR="00040254" w:rsidRPr="00D76ABB" w:rsidRDefault="00040254" w:rsidP="00040254">
      <w:pPr>
        <w:jc w:val="both"/>
        <w:rPr>
          <w:b/>
          <w:lang w:val="kk-KZ"/>
        </w:rPr>
      </w:pPr>
      <w:r w:rsidRPr="00D76ABB">
        <w:rPr>
          <w:b/>
          <w:lang w:val="kk-KZ"/>
        </w:rPr>
        <w:t xml:space="preserve">кандидатов, получивших положительное заключение конкурсной комиссии в общем конкурсе </w:t>
      </w:r>
      <w:r w:rsidRPr="00D76ABB">
        <w:rPr>
          <w:b/>
        </w:rPr>
        <w:t xml:space="preserve">на занятие </w:t>
      </w:r>
      <w:r w:rsidRPr="00D76ABB">
        <w:rPr>
          <w:b/>
          <w:lang w:val="kk-KZ"/>
        </w:rPr>
        <w:t xml:space="preserve">на низовые </w:t>
      </w:r>
      <w:r w:rsidR="00036F5A">
        <w:rPr>
          <w:b/>
          <w:lang w:val="kk-KZ"/>
        </w:rPr>
        <w:t>в</w:t>
      </w:r>
      <w:proofErr w:type="spellStart"/>
      <w:r w:rsidRPr="00D76ABB">
        <w:rPr>
          <w:b/>
        </w:rPr>
        <w:t>акантны</w:t>
      </w:r>
      <w:proofErr w:type="spellEnd"/>
      <w:r w:rsidR="00036F5A">
        <w:rPr>
          <w:b/>
          <w:lang w:val="kk-KZ"/>
        </w:rPr>
        <w:t>е</w:t>
      </w:r>
      <w:r w:rsidR="000D6F50">
        <w:rPr>
          <w:b/>
          <w:lang w:val="kk-KZ"/>
        </w:rPr>
        <w:t xml:space="preserve"> </w:t>
      </w:r>
      <w:proofErr w:type="spellStart"/>
      <w:r w:rsidRPr="00D76ABB">
        <w:rPr>
          <w:b/>
        </w:rPr>
        <w:t>административны</w:t>
      </w:r>
      <w:proofErr w:type="spellEnd"/>
      <w:r w:rsidR="00036F5A">
        <w:rPr>
          <w:b/>
          <w:lang w:val="kk-KZ"/>
        </w:rPr>
        <w:t>е</w:t>
      </w:r>
      <w:r w:rsidR="000D6F50">
        <w:rPr>
          <w:b/>
          <w:lang w:val="kk-KZ"/>
        </w:rPr>
        <w:t xml:space="preserve"> </w:t>
      </w:r>
      <w:proofErr w:type="spellStart"/>
      <w:r w:rsidRPr="00D76ABB">
        <w:rPr>
          <w:b/>
        </w:rPr>
        <w:t>государственны</w:t>
      </w:r>
      <w:proofErr w:type="spellEnd"/>
      <w:r w:rsidR="00036F5A">
        <w:rPr>
          <w:b/>
          <w:lang w:val="kk-KZ"/>
        </w:rPr>
        <w:t>е</w:t>
      </w:r>
      <w:r w:rsidR="000D6F50">
        <w:rPr>
          <w:b/>
          <w:lang w:val="kk-KZ"/>
        </w:rPr>
        <w:t xml:space="preserve"> </w:t>
      </w:r>
      <w:proofErr w:type="spellStart"/>
      <w:r w:rsidRPr="00D76ABB">
        <w:rPr>
          <w:b/>
        </w:rPr>
        <w:t>должност</w:t>
      </w:r>
      <w:proofErr w:type="spellEnd"/>
      <w:r w:rsidR="00036F5A">
        <w:rPr>
          <w:b/>
          <w:lang w:val="kk-KZ"/>
        </w:rPr>
        <w:t>и</w:t>
      </w:r>
      <w:r w:rsidRPr="00D76ABB">
        <w:rPr>
          <w:b/>
          <w:lang w:val="kk-KZ"/>
        </w:rPr>
        <w:t xml:space="preserve"> корпуса «Б»  </w:t>
      </w:r>
    </w:p>
    <w:p w:rsidR="0026490A" w:rsidRDefault="0026490A" w:rsidP="00E97A37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7"/>
        <w:gridCol w:w="9024"/>
      </w:tblGrid>
      <w:tr w:rsidR="00453FAC" w:rsidRPr="00453FAC" w:rsidTr="001C46BF">
        <w:tc>
          <w:tcPr>
            <w:tcW w:w="9571" w:type="dxa"/>
            <w:gridSpan w:val="2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27C12">
              <w:rPr>
                <w:b/>
                <w:sz w:val="24"/>
                <w:szCs w:val="24"/>
                <w:lang w:val="kk-KZ"/>
              </w:rPr>
              <w:t>1.</w:t>
            </w:r>
            <w:r w:rsidR="00207C31" w:rsidRPr="00837278">
              <w:rPr>
                <w:b/>
                <w:sz w:val="24"/>
                <w:szCs w:val="24"/>
                <w:lang w:val="kk-KZ"/>
              </w:rPr>
              <w:t xml:space="preserve"> </w:t>
            </w:r>
            <w:r w:rsidR="00207C31" w:rsidRPr="00837278">
              <w:rPr>
                <w:b/>
                <w:sz w:val="24"/>
                <w:szCs w:val="24"/>
                <w:lang w:val="kk-KZ"/>
              </w:rPr>
              <w:t xml:space="preserve">На должность ведущего  специалиста  отдела </w:t>
            </w:r>
            <w:r w:rsidR="00207C31" w:rsidRPr="00837278">
              <w:rPr>
                <w:b/>
                <w:color w:val="000000"/>
                <w:sz w:val="24"/>
                <w:szCs w:val="24"/>
              </w:rPr>
              <w:t>бухгалтерского учета  и государственных закупок</w:t>
            </w:r>
            <w:r w:rsidR="00207C31" w:rsidRPr="00837278">
              <w:rPr>
                <w:b/>
                <w:sz w:val="24"/>
                <w:szCs w:val="24"/>
                <w:lang w:val="kk-KZ"/>
              </w:rPr>
              <w:t xml:space="preserve"> </w:t>
            </w:r>
            <w:r w:rsidR="00207C31" w:rsidRPr="00837278">
              <w:rPr>
                <w:b/>
                <w:color w:val="000000"/>
                <w:sz w:val="24"/>
                <w:szCs w:val="24"/>
              </w:rPr>
              <w:t>Организационно-финансово</w:t>
            </w:r>
            <w:r w:rsidR="00207C31" w:rsidRPr="00837278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="00207C31" w:rsidRPr="00837278">
              <w:rPr>
                <w:b/>
                <w:color w:val="000000"/>
                <w:sz w:val="24"/>
                <w:szCs w:val="24"/>
              </w:rPr>
              <w:t xml:space="preserve"> управления </w:t>
            </w:r>
            <w:r w:rsidR="00207C31" w:rsidRPr="00837278">
              <w:rPr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453FAC" w:rsidRPr="00627C12" w:rsidTr="001C46BF">
        <w:tc>
          <w:tcPr>
            <w:tcW w:w="547" w:type="dxa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627C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24" w:type="dxa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27C12">
              <w:rPr>
                <w:sz w:val="24"/>
                <w:szCs w:val="24"/>
                <w:lang w:val="kk-KZ"/>
              </w:rPr>
              <w:t>Усипова Молдир Жамалбековна</w:t>
            </w:r>
          </w:p>
        </w:tc>
      </w:tr>
      <w:tr w:rsidR="00453FAC" w:rsidRPr="00627C12" w:rsidTr="001C46BF">
        <w:tc>
          <w:tcPr>
            <w:tcW w:w="9571" w:type="dxa"/>
            <w:gridSpan w:val="2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27C12">
              <w:rPr>
                <w:b/>
                <w:sz w:val="24"/>
                <w:szCs w:val="24"/>
                <w:lang w:val="kk-KZ"/>
              </w:rPr>
              <w:t>2.</w:t>
            </w:r>
            <w:r w:rsidR="00B77FBE" w:rsidRPr="00837278">
              <w:rPr>
                <w:b/>
                <w:sz w:val="24"/>
                <w:szCs w:val="24"/>
                <w:lang w:val="kk-KZ"/>
              </w:rPr>
              <w:t xml:space="preserve"> </w:t>
            </w:r>
            <w:r w:rsidR="00B77FBE" w:rsidRPr="00837278">
              <w:rPr>
                <w:b/>
                <w:sz w:val="24"/>
                <w:szCs w:val="24"/>
                <w:lang w:val="kk-KZ"/>
              </w:rPr>
              <w:t xml:space="preserve">На должность ведущего  специалиста  отдела </w:t>
            </w:r>
            <w:r w:rsidR="00B77FBE" w:rsidRPr="00837278">
              <w:rPr>
                <w:b/>
                <w:color w:val="000000"/>
                <w:sz w:val="24"/>
                <w:szCs w:val="24"/>
              </w:rPr>
              <w:t>бухгалтерского учета  и государственных закупок</w:t>
            </w:r>
            <w:r w:rsidR="00B77FBE" w:rsidRPr="00837278">
              <w:rPr>
                <w:b/>
                <w:sz w:val="24"/>
                <w:szCs w:val="24"/>
                <w:lang w:val="kk-KZ"/>
              </w:rPr>
              <w:t xml:space="preserve"> </w:t>
            </w:r>
            <w:r w:rsidR="00B77FBE" w:rsidRPr="00837278">
              <w:rPr>
                <w:b/>
                <w:color w:val="000000"/>
                <w:sz w:val="24"/>
                <w:szCs w:val="24"/>
              </w:rPr>
              <w:t>Организационно-финансово</w:t>
            </w:r>
            <w:r w:rsidR="00B77FBE" w:rsidRPr="00837278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="00B77FBE" w:rsidRPr="00837278">
              <w:rPr>
                <w:b/>
                <w:color w:val="000000"/>
                <w:sz w:val="24"/>
                <w:szCs w:val="24"/>
              </w:rPr>
              <w:t xml:space="preserve"> управления </w:t>
            </w:r>
            <w:r w:rsidR="00B77FBE" w:rsidRPr="00837278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по Туркестанской области (временно, на период учебного отпуска основного  работника  до </w:t>
            </w:r>
            <w:r w:rsidR="00B77FBE" w:rsidRPr="00837278">
              <w:rPr>
                <w:b/>
                <w:color w:val="000000"/>
                <w:sz w:val="24"/>
                <w:szCs w:val="24"/>
                <w:lang w:val="kk-KZ"/>
              </w:rPr>
              <w:t>30.06.2020г)</w:t>
            </w:r>
          </w:p>
        </w:tc>
      </w:tr>
      <w:tr w:rsidR="00453FAC" w:rsidRPr="00627C12" w:rsidTr="001C46BF">
        <w:tc>
          <w:tcPr>
            <w:tcW w:w="547" w:type="dxa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627C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24" w:type="dxa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27C12">
              <w:rPr>
                <w:sz w:val="24"/>
                <w:szCs w:val="24"/>
                <w:lang w:val="kk-KZ"/>
              </w:rPr>
              <w:t>Усербаева Жибек Абдумажит кизи</w:t>
            </w:r>
          </w:p>
        </w:tc>
      </w:tr>
      <w:tr w:rsidR="00453FAC" w:rsidRPr="00627C12" w:rsidTr="001C46BF">
        <w:tc>
          <w:tcPr>
            <w:tcW w:w="9571" w:type="dxa"/>
            <w:gridSpan w:val="2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27C12">
              <w:rPr>
                <w:b/>
                <w:sz w:val="24"/>
                <w:szCs w:val="24"/>
                <w:lang w:val="kk-KZ"/>
              </w:rPr>
              <w:t>3.</w:t>
            </w:r>
            <w:r w:rsidR="00B77FBE" w:rsidRPr="00837278">
              <w:rPr>
                <w:b/>
                <w:sz w:val="24"/>
                <w:szCs w:val="24"/>
                <w:lang w:val="kk-KZ"/>
              </w:rPr>
              <w:t xml:space="preserve"> </w:t>
            </w:r>
            <w:r w:rsidR="00B77FBE" w:rsidRPr="00837278">
              <w:rPr>
                <w:b/>
                <w:sz w:val="24"/>
                <w:szCs w:val="24"/>
                <w:lang w:val="kk-KZ"/>
              </w:rPr>
              <w:t>На должность ведущего  специалиста  У</w:t>
            </w:r>
            <w:r w:rsidR="00B77FBE" w:rsidRPr="00837278">
              <w:rPr>
                <w:b/>
                <w:color w:val="000000"/>
                <w:sz w:val="24"/>
                <w:szCs w:val="24"/>
              </w:rPr>
              <w:t>правления</w:t>
            </w:r>
            <w:r w:rsidR="00B77FBE" w:rsidRPr="00837278">
              <w:rPr>
                <w:b/>
                <w:color w:val="000000"/>
                <w:sz w:val="24"/>
                <w:szCs w:val="24"/>
                <w:lang w:val="kk-KZ"/>
              </w:rPr>
              <w:t xml:space="preserve"> информационных технологии</w:t>
            </w:r>
            <w:r w:rsidR="00B77FBE" w:rsidRPr="0083727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77FBE" w:rsidRPr="00837278">
              <w:rPr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453FAC" w:rsidRPr="00627C12" w:rsidTr="001C46BF">
        <w:tc>
          <w:tcPr>
            <w:tcW w:w="547" w:type="dxa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627C12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024" w:type="dxa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27C12">
              <w:rPr>
                <w:sz w:val="24"/>
                <w:szCs w:val="24"/>
                <w:lang w:val="kk-KZ"/>
              </w:rPr>
              <w:t>Алимбетов Нурмухаммед  Турсунбекович</w:t>
            </w:r>
          </w:p>
        </w:tc>
      </w:tr>
      <w:tr w:rsidR="00453FAC" w:rsidRPr="00627C12" w:rsidTr="001C46BF">
        <w:tc>
          <w:tcPr>
            <w:tcW w:w="9571" w:type="dxa"/>
            <w:gridSpan w:val="2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627C12">
              <w:rPr>
                <w:b/>
                <w:sz w:val="24"/>
                <w:szCs w:val="24"/>
                <w:lang w:val="kk-KZ"/>
              </w:rPr>
              <w:t>4.</w:t>
            </w:r>
            <w:r w:rsidR="00D3481D" w:rsidRPr="00837278">
              <w:rPr>
                <w:b/>
                <w:sz w:val="24"/>
                <w:szCs w:val="24"/>
                <w:lang w:val="kk-KZ"/>
              </w:rPr>
              <w:t xml:space="preserve"> </w:t>
            </w:r>
            <w:r w:rsidR="00D3481D" w:rsidRPr="00837278">
              <w:rPr>
                <w:b/>
                <w:sz w:val="24"/>
                <w:szCs w:val="24"/>
                <w:lang w:val="kk-KZ"/>
              </w:rPr>
              <w:t>На должность ведущего  специалиста  отдела камеральных таможенных проверок Управления пост-таможенного контроля Департамента государственных доходов по Туркестанской области</w:t>
            </w:r>
          </w:p>
        </w:tc>
      </w:tr>
      <w:tr w:rsidR="00453FAC" w:rsidRPr="00627C12" w:rsidTr="001C46BF">
        <w:tc>
          <w:tcPr>
            <w:tcW w:w="547" w:type="dxa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627C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24" w:type="dxa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bookmarkStart w:id="1" w:name="_Hlk525824795"/>
            <w:r w:rsidRPr="00627C12">
              <w:rPr>
                <w:sz w:val="24"/>
                <w:szCs w:val="24"/>
                <w:lang w:val="kk-KZ"/>
              </w:rPr>
              <w:t>Назарова Балнура Шарипбекқызы</w:t>
            </w:r>
            <w:bookmarkEnd w:id="1"/>
          </w:p>
        </w:tc>
      </w:tr>
      <w:tr w:rsidR="00453FAC" w:rsidRPr="00627C12" w:rsidTr="001C46BF">
        <w:tc>
          <w:tcPr>
            <w:tcW w:w="9571" w:type="dxa"/>
            <w:gridSpan w:val="2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27C12">
              <w:rPr>
                <w:b/>
                <w:sz w:val="24"/>
                <w:szCs w:val="24"/>
                <w:lang w:val="kk-KZ"/>
              </w:rPr>
              <w:t>5.</w:t>
            </w:r>
            <w:r w:rsidR="00FB64E4" w:rsidRPr="00837278">
              <w:rPr>
                <w:b/>
                <w:sz w:val="24"/>
                <w:szCs w:val="24"/>
                <w:lang w:val="kk-KZ"/>
              </w:rPr>
              <w:t xml:space="preserve"> </w:t>
            </w:r>
            <w:r w:rsidR="00FB64E4" w:rsidRPr="00837278">
              <w:rPr>
                <w:b/>
                <w:sz w:val="24"/>
                <w:szCs w:val="24"/>
                <w:lang w:val="kk-KZ"/>
              </w:rPr>
              <w:t xml:space="preserve">На должность ведущего  специалиста  </w:t>
            </w:r>
            <w:r w:rsidR="00FB64E4" w:rsidRPr="00837278">
              <w:rPr>
                <w:b/>
                <w:color w:val="000000"/>
                <w:sz w:val="24"/>
                <w:szCs w:val="24"/>
                <w:lang w:val="kk-KZ"/>
              </w:rPr>
              <w:t>отдела таможенной стоимости</w:t>
            </w:r>
            <w:r w:rsidR="00FB64E4" w:rsidRPr="00837278">
              <w:rPr>
                <w:sz w:val="24"/>
                <w:szCs w:val="24"/>
                <w:lang w:val="kk-KZ"/>
              </w:rPr>
              <w:t xml:space="preserve"> </w:t>
            </w:r>
            <w:r w:rsidR="00FB64E4" w:rsidRPr="00837278">
              <w:rPr>
                <w:b/>
                <w:color w:val="000000"/>
                <w:sz w:val="24"/>
                <w:szCs w:val="24"/>
                <w:lang w:val="kk-KZ"/>
              </w:rPr>
              <w:t xml:space="preserve">Управления тарифного регулирования </w:t>
            </w:r>
            <w:r w:rsidR="00FB64E4" w:rsidRPr="00837278">
              <w:rPr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453FAC" w:rsidRPr="00627C12" w:rsidTr="001C46BF">
        <w:tc>
          <w:tcPr>
            <w:tcW w:w="547" w:type="dxa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27C1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024" w:type="dxa"/>
          </w:tcPr>
          <w:p w:rsidR="00453FAC" w:rsidRPr="00627C12" w:rsidRDefault="00453FAC" w:rsidP="00114577">
            <w:pPr>
              <w:tabs>
                <w:tab w:val="left" w:pos="142"/>
                <w:tab w:val="left" w:pos="9639"/>
              </w:tabs>
              <w:jc w:val="both"/>
              <w:rPr>
                <w:i/>
                <w:sz w:val="24"/>
                <w:szCs w:val="24"/>
                <w:lang w:val="kk-KZ"/>
              </w:rPr>
            </w:pPr>
            <w:r w:rsidRPr="00627C12">
              <w:rPr>
                <w:sz w:val="24"/>
                <w:szCs w:val="24"/>
                <w:lang w:val="kk-KZ"/>
              </w:rPr>
              <w:t>Омаров Мадияр Курасбекович</w:t>
            </w:r>
          </w:p>
        </w:tc>
      </w:tr>
      <w:tr w:rsidR="001C46BF" w:rsidRPr="00627C12" w:rsidTr="001C46BF">
        <w:tc>
          <w:tcPr>
            <w:tcW w:w="9571" w:type="dxa"/>
            <w:gridSpan w:val="2"/>
          </w:tcPr>
          <w:p w:rsidR="001C46BF" w:rsidRPr="00837278" w:rsidRDefault="001C46BF" w:rsidP="001C46B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837278">
              <w:rPr>
                <w:b/>
                <w:sz w:val="24"/>
                <w:szCs w:val="24"/>
                <w:lang w:val="kk-KZ"/>
              </w:rPr>
              <w:t xml:space="preserve">6. На должность ведущего специалиста по санитарно-карантийному контролю </w:t>
            </w:r>
            <w:r w:rsidRPr="00837278">
              <w:rPr>
                <w:b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837278">
              <w:rPr>
                <w:b/>
                <w:color w:val="000000"/>
                <w:sz w:val="24"/>
                <w:szCs w:val="24"/>
              </w:rPr>
              <w:t>аможенн</w:t>
            </w:r>
            <w:proofErr w:type="spellEnd"/>
            <w:r w:rsidRPr="00837278">
              <w:rPr>
                <w:b/>
                <w:color w:val="000000"/>
                <w:sz w:val="24"/>
                <w:szCs w:val="24"/>
                <w:lang w:val="kk-KZ"/>
              </w:rPr>
              <w:t>ого</w:t>
            </w:r>
            <w:r w:rsidRPr="00837278">
              <w:rPr>
                <w:b/>
                <w:color w:val="000000"/>
                <w:sz w:val="24"/>
                <w:szCs w:val="24"/>
              </w:rPr>
              <w:t xml:space="preserve"> пост</w:t>
            </w:r>
            <w:r w:rsidRPr="00837278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837278">
              <w:rPr>
                <w:b/>
                <w:color w:val="000000"/>
                <w:sz w:val="24"/>
                <w:szCs w:val="24"/>
              </w:rPr>
              <w:t xml:space="preserve"> «</w:t>
            </w:r>
            <w:r w:rsidRPr="00837278">
              <w:rPr>
                <w:b/>
                <w:color w:val="000000"/>
                <w:sz w:val="24"/>
                <w:szCs w:val="24"/>
                <w:lang w:val="kk-KZ"/>
              </w:rPr>
              <w:t>Атамекен</w:t>
            </w:r>
            <w:r w:rsidRPr="00837278">
              <w:rPr>
                <w:b/>
                <w:sz w:val="24"/>
                <w:szCs w:val="24"/>
                <w:lang w:val="kk-KZ"/>
              </w:rPr>
              <w:t xml:space="preserve">» Департамента государственных доходов по Туркестанской области (временно, на период  отпуска по уходу за ребенком основного  работника  до 08.04.2020г.) </w:t>
            </w:r>
          </w:p>
        </w:tc>
      </w:tr>
      <w:tr w:rsidR="001C46BF" w:rsidRPr="00627C12" w:rsidTr="001C46BF">
        <w:tc>
          <w:tcPr>
            <w:tcW w:w="547" w:type="dxa"/>
          </w:tcPr>
          <w:p w:rsidR="001C46BF" w:rsidRPr="00627C12" w:rsidRDefault="001C46BF" w:rsidP="001C46B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9024" w:type="dxa"/>
          </w:tcPr>
          <w:p w:rsidR="001C46BF" w:rsidRPr="00627C12" w:rsidRDefault="00437839" w:rsidP="001C46BF">
            <w:pPr>
              <w:tabs>
                <w:tab w:val="left" w:pos="142"/>
                <w:tab w:val="left" w:pos="9639"/>
              </w:tabs>
              <w:jc w:val="both"/>
              <w:rPr>
                <w:sz w:val="24"/>
                <w:szCs w:val="24"/>
                <w:lang w:val="kk-KZ"/>
              </w:rPr>
            </w:pPr>
            <w:r w:rsidRPr="00837278">
              <w:rPr>
                <w:sz w:val="24"/>
                <w:szCs w:val="24"/>
                <w:lang w:val="kk-KZ"/>
              </w:rPr>
              <w:t>Документы не сдали</w:t>
            </w:r>
          </w:p>
        </w:tc>
      </w:tr>
      <w:tr w:rsidR="001C46BF" w:rsidRPr="00627C12" w:rsidTr="001C46BF">
        <w:tc>
          <w:tcPr>
            <w:tcW w:w="9571" w:type="dxa"/>
            <w:gridSpan w:val="2"/>
          </w:tcPr>
          <w:p w:rsidR="001C46BF" w:rsidRPr="00837278" w:rsidRDefault="001C46BF" w:rsidP="001C46B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837278">
              <w:rPr>
                <w:b/>
                <w:sz w:val="24"/>
                <w:szCs w:val="24"/>
                <w:lang w:val="kk-KZ"/>
              </w:rPr>
              <w:t>7. На должность ведущего</w:t>
            </w:r>
            <w:r w:rsidRPr="00837278">
              <w:rPr>
                <w:sz w:val="24"/>
                <w:szCs w:val="24"/>
                <w:lang w:val="kk-KZ"/>
              </w:rPr>
              <w:t xml:space="preserve"> </w:t>
            </w:r>
            <w:r w:rsidRPr="00837278">
              <w:rPr>
                <w:b/>
                <w:sz w:val="24"/>
                <w:szCs w:val="24"/>
                <w:lang w:val="kk-KZ"/>
              </w:rPr>
              <w:t>специалиста по санитарно-карантийному контролю таможенного поста «Атамекен» Департамента государственных доходов по Туркестанской области</w:t>
            </w:r>
          </w:p>
        </w:tc>
      </w:tr>
      <w:tr w:rsidR="001C46BF" w:rsidRPr="00627C12" w:rsidTr="001C46BF">
        <w:tc>
          <w:tcPr>
            <w:tcW w:w="547" w:type="dxa"/>
          </w:tcPr>
          <w:p w:rsidR="001C46BF" w:rsidRPr="00627C12" w:rsidRDefault="001C46BF" w:rsidP="001C46B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627C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24" w:type="dxa"/>
          </w:tcPr>
          <w:p w:rsidR="001C46BF" w:rsidRPr="00627C12" w:rsidRDefault="000B55B7" w:rsidP="001C46BF">
            <w:pPr>
              <w:tabs>
                <w:tab w:val="left" w:pos="142"/>
                <w:tab w:val="left" w:pos="9639"/>
              </w:tabs>
              <w:jc w:val="both"/>
              <w:rPr>
                <w:i/>
                <w:sz w:val="24"/>
                <w:szCs w:val="24"/>
                <w:lang w:val="kk-KZ"/>
              </w:rPr>
            </w:pPr>
            <w:r w:rsidRPr="003F4BAD">
              <w:rPr>
                <w:sz w:val="26"/>
                <w:szCs w:val="26"/>
                <w:lang w:val="kk-KZ"/>
              </w:rPr>
              <w:t>Победителей нет</w:t>
            </w:r>
          </w:p>
        </w:tc>
      </w:tr>
    </w:tbl>
    <w:p w:rsidR="00F06278" w:rsidRPr="00ED502D" w:rsidRDefault="00F06278" w:rsidP="00506A82">
      <w:pPr>
        <w:jc w:val="both"/>
        <w:rPr>
          <w:sz w:val="26"/>
          <w:szCs w:val="26"/>
          <w:lang w:val="kk-KZ"/>
        </w:rPr>
      </w:pPr>
    </w:p>
    <w:sectPr w:rsidR="00F06278" w:rsidRPr="00ED502D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367"/>
    <w:multiLevelType w:val="hybridMultilevel"/>
    <w:tmpl w:val="5792D404"/>
    <w:lvl w:ilvl="0" w:tplc="27DEC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836"/>
    <w:rsid w:val="00016832"/>
    <w:rsid w:val="00023C94"/>
    <w:rsid w:val="00036F5A"/>
    <w:rsid w:val="00040254"/>
    <w:rsid w:val="00041216"/>
    <w:rsid w:val="00074E7E"/>
    <w:rsid w:val="00077868"/>
    <w:rsid w:val="000A6146"/>
    <w:rsid w:val="000B55B7"/>
    <w:rsid w:val="000D6F50"/>
    <w:rsid w:val="0013340A"/>
    <w:rsid w:val="001559D8"/>
    <w:rsid w:val="001731DA"/>
    <w:rsid w:val="001A4A68"/>
    <w:rsid w:val="001B22B5"/>
    <w:rsid w:val="001C46BF"/>
    <w:rsid w:val="001D1396"/>
    <w:rsid w:val="001D6B1C"/>
    <w:rsid w:val="00202C5B"/>
    <w:rsid w:val="00202D55"/>
    <w:rsid w:val="00207C31"/>
    <w:rsid w:val="00212855"/>
    <w:rsid w:val="00233EAD"/>
    <w:rsid w:val="0026490A"/>
    <w:rsid w:val="00266C93"/>
    <w:rsid w:val="002675D9"/>
    <w:rsid w:val="00274625"/>
    <w:rsid w:val="002D7BBC"/>
    <w:rsid w:val="002E1024"/>
    <w:rsid w:val="002F3D91"/>
    <w:rsid w:val="00306948"/>
    <w:rsid w:val="00306D68"/>
    <w:rsid w:val="00311C85"/>
    <w:rsid w:val="00317668"/>
    <w:rsid w:val="00336AE5"/>
    <w:rsid w:val="003638EA"/>
    <w:rsid w:val="003658DC"/>
    <w:rsid w:val="00366E1A"/>
    <w:rsid w:val="00373841"/>
    <w:rsid w:val="00391E0E"/>
    <w:rsid w:val="003E0255"/>
    <w:rsid w:val="00405F04"/>
    <w:rsid w:val="0041261F"/>
    <w:rsid w:val="00437839"/>
    <w:rsid w:val="00452412"/>
    <w:rsid w:val="00453158"/>
    <w:rsid w:val="00453FAC"/>
    <w:rsid w:val="0048165B"/>
    <w:rsid w:val="004A4AEC"/>
    <w:rsid w:val="004D42CF"/>
    <w:rsid w:val="00506A82"/>
    <w:rsid w:val="005144D9"/>
    <w:rsid w:val="00520E92"/>
    <w:rsid w:val="00522F4A"/>
    <w:rsid w:val="00610F29"/>
    <w:rsid w:val="006527D5"/>
    <w:rsid w:val="00680369"/>
    <w:rsid w:val="0068799D"/>
    <w:rsid w:val="006A3A01"/>
    <w:rsid w:val="006C3F8E"/>
    <w:rsid w:val="006D3600"/>
    <w:rsid w:val="006E0FC1"/>
    <w:rsid w:val="00701EAA"/>
    <w:rsid w:val="00720E87"/>
    <w:rsid w:val="00754672"/>
    <w:rsid w:val="00772DA1"/>
    <w:rsid w:val="00787309"/>
    <w:rsid w:val="007A543C"/>
    <w:rsid w:val="007B1447"/>
    <w:rsid w:val="007C5387"/>
    <w:rsid w:val="007D4BA5"/>
    <w:rsid w:val="007E7348"/>
    <w:rsid w:val="00830582"/>
    <w:rsid w:val="00830BDA"/>
    <w:rsid w:val="008409C5"/>
    <w:rsid w:val="00852DFE"/>
    <w:rsid w:val="008C47B6"/>
    <w:rsid w:val="008D11BA"/>
    <w:rsid w:val="008D16F0"/>
    <w:rsid w:val="0090371F"/>
    <w:rsid w:val="00905A20"/>
    <w:rsid w:val="0091792D"/>
    <w:rsid w:val="00922ED6"/>
    <w:rsid w:val="0092349A"/>
    <w:rsid w:val="00924EFB"/>
    <w:rsid w:val="00961060"/>
    <w:rsid w:val="00975D28"/>
    <w:rsid w:val="009849F6"/>
    <w:rsid w:val="00984D03"/>
    <w:rsid w:val="00992858"/>
    <w:rsid w:val="00996F0A"/>
    <w:rsid w:val="009C3BE9"/>
    <w:rsid w:val="009E2E0E"/>
    <w:rsid w:val="009F4D9A"/>
    <w:rsid w:val="00A01BF4"/>
    <w:rsid w:val="00A25373"/>
    <w:rsid w:val="00A70EE8"/>
    <w:rsid w:val="00A87F7C"/>
    <w:rsid w:val="00AC4950"/>
    <w:rsid w:val="00AD6E46"/>
    <w:rsid w:val="00AF5980"/>
    <w:rsid w:val="00B20281"/>
    <w:rsid w:val="00B36E4E"/>
    <w:rsid w:val="00B3762B"/>
    <w:rsid w:val="00B77FBE"/>
    <w:rsid w:val="00BA3F50"/>
    <w:rsid w:val="00BC1233"/>
    <w:rsid w:val="00BD39AF"/>
    <w:rsid w:val="00BF35FA"/>
    <w:rsid w:val="00BF4463"/>
    <w:rsid w:val="00C026EA"/>
    <w:rsid w:val="00C10C1E"/>
    <w:rsid w:val="00C161B8"/>
    <w:rsid w:val="00C36E2C"/>
    <w:rsid w:val="00C37D79"/>
    <w:rsid w:val="00C37FAC"/>
    <w:rsid w:val="00C90D64"/>
    <w:rsid w:val="00CC07DC"/>
    <w:rsid w:val="00CC4EF3"/>
    <w:rsid w:val="00CD4006"/>
    <w:rsid w:val="00CD7E14"/>
    <w:rsid w:val="00CE142F"/>
    <w:rsid w:val="00D3481D"/>
    <w:rsid w:val="00D7430D"/>
    <w:rsid w:val="00D76D1D"/>
    <w:rsid w:val="00DA3FBF"/>
    <w:rsid w:val="00E02274"/>
    <w:rsid w:val="00E2318D"/>
    <w:rsid w:val="00E501F0"/>
    <w:rsid w:val="00E50EE8"/>
    <w:rsid w:val="00E51F35"/>
    <w:rsid w:val="00E97A37"/>
    <w:rsid w:val="00EC104B"/>
    <w:rsid w:val="00ED502D"/>
    <w:rsid w:val="00EF7C00"/>
    <w:rsid w:val="00F06278"/>
    <w:rsid w:val="00F24836"/>
    <w:rsid w:val="00F65642"/>
    <w:rsid w:val="00F86C52"/>
    <w:rsid w:val="00FB64E4"/>
    <w:rsid w:val="00FD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0B53F-2AEB-4C4C-B98D-26B36BCD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B2D4-DAA0-4518-8BBA-10EA7F5A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zh_sarsen</cp:lastModifiedBy>
  <cp:revision>47</cp:revision>
  <cp:lastPrinted>2018-02-02T08:23:00Z</cp:lastPrinted>
  <dcterms:created xsi:type="dcterms:W3CDTF">2018-02-07T04:56:00Z</dcterms:created>
  <dcterms:modified xsi:type="dcterms:W3CDTF">2018-10-03T08:19:00Z</dcterms:modified>
</cp:coreProperties>
</file>