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324F25" w:rsidRDefault="00EB268B" w:rsidP="00734A52">
      <w:pPr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EB268B" w:rsidRPr="00324F25" w:rsidRDefault="00EB268B" w:rsidP="00734A52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</w:t>
      </w:r>
      <w:r w:rsidR="00661A35" w:rsidRPr="00567D5D">
        <w:rPr>
          <w:b/>
          <w:lang w:val="kk-KZ"/>
        </w:rPr>
        <w:t xml:space="preserve">общего конкурса </w:t>
      </w:r>
      <w:r w:rsidR="00661A35" w:rsidRPr="00567D5D">
        <w:rPr>
          <w:b/>
        </w:rPr>
        <w:t xml:space="preserve">низовой </w:t>
      </w:r>
      <w:r w:rsidR="00661A35" w:rsidRPr="00567D5D">
        <w:rPr>
          <w:b/>
          <w:lang w:val="kk-KZ"/>
        </w:rPr>
        <w:t>должности</w:t>
      </w:r>
      <w:r w:rsidR="00661A35" w:rsidRPr="00567D5D">
        <w:rPr>
          <w:i/>
          <w:lang w:val="kk-KZ"/>
        </w:rPr>
        <w:t xml:space="preserve"> </w:t>
      </w:r>
      <w:r w:rsidR="00661A35" w:rsidRPr="00567D5D">
        <w:rPr>
          <w:b/>
        </w:rPr>
        <w:t xml:space="preserve">для занятия </w:t>
      </w:r>
      <w:proofErr w:type="spellStart"/>
      <w:r w:rsidR="00661A35" w:rsidRPr="00567D5D">
        <w:rPr>
          <w:b/>
        </w:rPr>
        <w:t>вакантн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административн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государственн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должност</w:t>
      </w:r>
      <w:proofErr w:type="spellEnd"/>
      <w:r w:rsidR="00661A35" w:rsidRPr="00567D5D">
        <w:rPr>
          <w:b/>
          <w:lang w:val="kk-KZ"/>
        </w:rPr>
        <w:t>ей</w:t>
      </w:r>
      <w:r w:rsidR="00661A35" w:rsidRPr="00567D5D">
        <w:rPr>
          <w:b/>
        </w:rPr>
        <w:t xml:space="preserve"> корпуса «Б»</w:t>
      </w:r>
      <w:r w:rsidR="00661A35">
        <w:rPr>
          <w:b/>
          <w:lang w:val="kk-KZ"/>
        </w:rPr>
        <w:t xml:space="preserve"> </w:t>
      </w:r>
      <w:r w:rsidRPr="00324F25">
        <w:rPr>
          <w:b/>
          <w:lang w:val="kk-KZ"/>
        </w:rPr>
        <w:t xml:space="preserve">протокол </w:t>
      </w:r>
      <w:r w:rsidRPr="00324F25">
        <w:rPr>
          <w:b/>
          <w:bCs/>
          <w:color w:val="000000"/>
        </w:rPr>
        <w:t>№</w:t>
      </w:r>
      <w:r w:rsidR="00AD3A2B">
        <w:rPr>
          <w:b/>
          <w:bCs/>
          <w:color w:val="000000"/>
        </w:rPr>
        <w:t>52</w:t>
      </w:r>
      <w:r w:rsidRPr="00324F25">
        <w:rPr>
          <w:b/>
          <w:bCs/>
          <w:color w:val="000000"/>
          <w:lang w:val="kk-KZ"/>
        </w:rPr>
        <w:t xml:space="preserve">  </w:t>
      </w:r>
      <w:r w:rsidR="00AD3A2B">
        <w:rPr>
          <w:b/>
          <w:lang w:val="kk-KZ"/>
        </w:rPr>
        <w:t>от 20</w:t>
      </w:r>
      <w:r w:rsidR="005F106B" w:rsidRPr="00324F25">
        <w:rPr>
          <w:b/>
          <w:lang w:val="kk-KZ"/>
        </w:rPr>
        <w:t>.</w:t>
      </w:r>
      <w:r w:rsidR="007152E2">
        <w:rPr>
          <w:b/>
        </w:rPr>
        <w:t>11</w:t>
      </w:r>
      <w:r w:rsidRPr="00324F25">
        <w:rPr>
          <w:b/>
          <w:lang w:val="kk-KZ"/>
        </w:rPr>
        <w:t>.201</w:t>
      </w:r>
      <w:r w:rsidR="008573C7" w:rsidRPr="00324F25">
        <w:rPr>
          <w:b/>
        </w:rPr>
        <w:t>9</w:t>
      </w:r>
      <w:r w:rsidRPr="00324F25">
        <w:rPr>
          <w:b/>
          <w:lang w:val="kk-KZ"/>
        </w:rPr>
        <w:t xml:space="preserve"> года</w:t>
      </w:r>
    </w:p>
    <w:p w:rsidR="008573C7" w:rsidRPr="00324F25" w:rsidRDefault="008573C7" w:rsidP="00734A52">
      <w:pPr>
        <w:jc w:val="both"/>
        <w:rPr>
          <w:b/>
          <w:lang w:val="kk-KZ"/>
        </w:rPr>
      </w:pPr>
    </w:p>
    <w:p w:rsidR="00EB268B" w:rsidRPr="00324F25" w:rsidRDefault="00EB268B" w:rsidP="00734A52">
      <w:pPr>
        <w:jc w:val="center"/>
        <w:rPr>
          <w:b/>
        </w:rPr>
      </w:pPr>
      <w:r w:rsidRPr="00324F25">
        <w:rPr>
          <w:b/>
        </w:rPr>
        <w:t>Список</w:t>
      </w:r>
    </w:p>
    <w:p w:rsidR="00A20AA0" w:rsidRDefault="00EB268B" w:rsidP="00A20AA0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кандидатов, получивших положительное заключение конкурсной комиссии в </w:t>
      </w:r>
      <w:r w:rsidR="00661A35">
        <w:rPr>
          <w:b/>
          <w:lang w:val="kk-KZ"/>
        </w:rPr>
        <w:t xml:space="preserve">общем </w:t>
      </w:r>
      <w:r w:rsidRPr="00324F25">
        <w:rPr>
          <w:b/>
          <w:lang w:val="kk-KZ"/>
        </w:rPr>
        <w:t>конкурсе</w:t>
      </w:r>
      <w:r w:rsidR="00661A35">
        <w:rPr>
          <w:b/>
          <w:lang w:val="kk-KZ"/>
        </w:rPr>
        <w:t xml:space="preserve"> низовой должности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 </w:t>
      </w:r>
    </w:p>
    <w:p w:rsidR="00661A35" w:rsidRDefault="00661A35" w:rsidP="00A20AA0">
      <w:pPr>
        <w:jc w:val="both"/>
        <w:rPr>
          <w:b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61A35" w:rsidRPr="00567D5D" w:rsidTr="0057603F">
        <w:tc>
          <w:tcPr>
            <w:tcW w:w="9204" w:type="dxa"/>
          </w:tcPr>
          <w:p w:rsidR="00661A35" w:rsidRPr="00567D5D" w:rsidRDefault="00661A35" w:rsidP="00AD3A2B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67D5D">
              <w:rPr>
                <w:b/>
                <w:lang w:val="kk-KZ"/>
              </w:rPr>
              <w:t>1.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таможенного поста «</w:t>
            </w:r>
            <w:r w:rsidR="00AD3A2B">
              <w:rPr>
                <w:b/>
                <w:lang w:val="kk-KZ"/>
              </w:rPr>
              <w:t>Станции Сарыагаш</w:t>
            </w:r>
            <w:r w:rsidRPr="00567D5D">
              <w:rPr>
                <w:b/>
                <w:lang w:val="kk-KZ"/>
              </w:rPr>
              <w:t xml:space="preserve">» Департамента государственных доходов по Туркестанской области: </w:t>
            </w:r>
          </w:p>
        </w:tc>
      </w:tr>
      <w:tr w:rsidR="00661A35" w:rsidRPr="00567D5D" w:rsidTr="00E07588">
        <w:tc>
          <w:tcPr>
            <w:tcW w:w="9204" w:type="dxa"/>
          </w:tcPr>
          <w:p w:rsidR="00661A35" w:rsidRPr="00661A35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Победителей нет</w:t>
            </w:r>
          </w:p>
        </w:tc>
      </w:tr>
      <w:tr w:rsidR="00661A35" w:rsidRPr="00567D5D" w:rsidTr="0057603F">
        <w:tc>
          <w:tcPr>
            <w:tcW w:w="9204" w:type="dxa"/>
          </w:tcPr>
          <w:p w:rsidR="00661A35" w:rsidRPr="00567D5D" w:rsidRDefault="00661A35" w:rsidP="00AD3A2B">
            <w:pPr>
              <w:jc w:val="both"/>
              <w:rPr>
                <w:rFonts w:eastAsia="Calibri"/>
                <w:b/>
                <w:lang w:val="kk-KZ"/>
              </w:rPr>
            </w:pPr>
            <w:r w:rsidRPr="00567D5D">
              <w:rPr>
                <w:b/>
                <w:lang w:val="kk-KZ"/>
              </w:rPr>
              <w:t>2.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="00AD3A2B" w:rsidRPr="00AD3A2B">
              <w:rPr>
                <w:b/>
                <w:lang w:val="kk-KZ"/>
              </w:rPr>
              <w:t>отдела развития и контроля качества государственных услуг Управление государственных услуг</w:t>
            </w:r>
            <w:r w:rsidR="00AD3A2B" w:rsidRPr="00934D4D">
              <w:rPr>
                <w:lang w:val="kk-KZ"/>
              </w:rPr>
              <w:t xml:space="preserve"> </w:t>
            </w:r>
            <w:r w:rsidRPr="00567D5D">
              <w:rPr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567D5D">
              <w:rPr>
                <w:b/>
                <w:bCs/>
                <w:color w:val="000000"/>
                <w:lang w:val="kk-KZ"/>
              </w:rPr>
              <w:t>:</w:t>
            </w:r>
          </w:p>
        </w:tc>
      </w:tr>
      <w:tr w:rsidR="00661A35" w:rsidRPr="00567D5D" w:rsidTr="008D3942">
        <w:tc>
          <w:tcPr>
            <w:tcW w:w="9204" w:type="dxa"/>
          </w:tcPr>
          <w:p w:rsidR="00661A35" w:rsidRPr="00567D5D" w:rsidRDefault="00AD3A2B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>
              <w:rPr>
                <w:lang w:val="kk-KZ"/>
              </w:rPr>
              <w:t>Сбанбаева Шолпан Акбердиевна</w:t>
            </w:r>
          </w:p>
        </w:tc>
      </w:tr>
    </w:tbl>
    <w:p w:rsidR="001D0D0A" w:rsidRDefault="001D0D0A" w:rsidP="00A20AA0">
      <w:pPr>
        <w:jc w:val="both"/>
        <w:rPr>
          <w:b/>
          <w:lang w:val="kk-KZ"/>
        </w:rPr>
      </w:pPr>
      <w:bookmarkStart w:id="0" w:name="_GoBack"/>
      <w:bookmarkEnd w:id="0"/>
    </w:p>
    <w:sectPr w:rsidR="001D0D0A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0D0A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5144D9"/>
    <w:rsid w:val="00514882"/>
    <w:rsid w:val="00520E92"/>
    <w:rsid w:val="005524F6"/>
    <w:rsid w:val="00587955"/>
    <w:rsid w:val="005A678C"/>
    <w:rsid w:val="005C0A09"/>
    <w:rsid w:val="005E136B"/>
    <w:rsid w:val="005F106B"/>
    <w:rsid w:val="005F1B28"/>
    <w:rsid w:val="00610D37"/>
    <w:rsid w:val="00661A35"/>
    <w:rsid w:val="00680369"/>
    <w:rsid w:val="006C0750"/>
    <w:rsid w:val="00701EAA"/>
    <w:rsid w:val="00703CEE"/>
    <w:rsid w:val="007152E2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D3A2B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42D91"/>
    <w:rsid w:val="00D44451"/>
    <w:rsid w:val="00D66CB8"/>
    <w:rsid w:val="00D7430D"/>
    <w:rsid w:val="00D76D1D"/>
    <w:rsid w:val="00D8786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7938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8</cp:revision>
  <cp:lastPrinted>2019-11-13T04:48:00Z</cp:lastPrinted>
  <dcterms:created xsi:type="dcterms:W3CDTF">2019-10-25T05:53:00Z</dcterms:created>
  <dcterms:modified xsi:type="dcterms:W3CDTF">2019-11-20T07:06:00Z</dcterms:modified>
</cp:coreProperties>
</file>