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0139"/>
      </w:tblGrid>
      <w:tr w:rsidR="00626541" w:rsidTr="00626541">
        <w:tblPrEx>
          <w:tblCellMar>
            <w:top w:w="0" w:type="dxa"/>
            <w:bottom w:w="0" w:type="dxa"/>
          </w:tblCellMar>
        </w:tblPrEx>
        <w:tc>
          <w:tcPr>
            <w:tcW w:w="10139" w:type="dxa"/>
            <w:shd w:val="clear" w:color="auto" w:fill="auto"/>
          </w:tcPr>
          <w:p w:rsidR="00626541" w:rsidRDefault="00626541" w:rsidP="005B421B">
            <w:pPr>
              <w:pStyle w:val="a4"/>
              <w:spacing w:before="0" w:beforeAutospacing="0" w:after="0" w:afterAutospacing="0"/>
              <w:jc w:val="both"/>
              <w:rPr>
                <w:color w:val="0C0000"/>
                <w:szCs w:val="24"/>
                <w:lang w:val="kk-KZ"/>
              </w:rPr>
            </w:pPr>
            <w:bookmarkStart w:id="0" w:name="_GoBack"/>
            <w:bookmarkEnd w:id="0"/>
            <w:r>
              <w:rPr>
                <w:color w:val="0C0000"/>
                <w:szCs w:val="24"/>
                <w:lang w:val="kk-KZ"/>
              </w:rPr>
              <w:t>09.10.2018-ғы № МКД-М-08-04/4697 шығыс хаты</w:t>
            </w:r>
          </w:p>
          <w:p w:rsidR="00626541" w:rsidRPr="00626541" w:rsidRDefault="00626541" w:rsidP="005B421B">
            <w:pPr>
              <w:pStyle w:val="a4"/>
              <w:spacing w:before="0" w:beforeAutospacing="0" w:after="0" w:afterAutospacing="0"/>
              <w:jc w:val="both"/>
              <w:rPr>
                <w:color w:val="0C0000"/>
                <w:szCs w:val="24"/>
                <w:lang w:val="kk-KZ"/>
              </w:rPr>
            </w:pPr>
            <w:r>
              <w:rPr>
                <w:color w:val="0C0000"/>
                <w:szCs w:val="24"/>
                <w:lang w:val="kk-KZ"/>
              </w:rPr>
              <w:t>09.10.2018-ғы № 46050 кіріс хаты</w:t>
            </w:r>
          </w:p>
        </w:tc>
      </w:tr>
    </w:tbl>
    <w:p w:rsidR="005B421B" w:rsidRPr="009F50EE" w:rsidRDefault="005B421B" w:rsidP="005B421B">
      <w:pPr>
        <w:pStyle w:val="a4"/>
        <w:spacing w:before="0" w:beforeAutospacing="0" w:after="0" w:afterAutospacing="0"/>
        <w:ind w:firstLine="708"/>
        <w:jc w:val="both"/>
        <w:rPr>
          <w:b/>
          <w:spacing w:val="2"/>
          <w:szCs w:val="24"/>
          <w:shd w:val="clear" w:color="auto" w:fill="FFFFFF"/>
          <w:lang w:val="kk-KZ"/>
        </w:rPr>
      </w:pPr>
      <w:r w:rsidRPr="009F50EE">
        <w:rPr>
          <w:b/>
          <w:szCs w:val="24"/>
          <w:lang w:val="kk-KZ"/>
        </w:rPr>
        <w:t xml:space="preserve">Қазақстан Республикасы Қаржы министрлігі Мемлекеттік кірістер комитетінің </w:t>
      </w:r>
      <w:r w:rsidR="00422179">
        <w:rPr>
          <w:b/>
          <w:szCs w:val="24"/>
          <w:lang w:val="kk-KZ"/>
        </w:rPr>
        <w:t>Түркі</w:t>
      </w:r>
      <w:r w:rsidRPr="009F50EE">
        <w:rPr>
          <w:b/>
          <w:szCs w:val="24"/>
          <w:lang w:val="kk-KZ"/>
        </w:rPr>
        <w:t xml:space="preserve">стан облысы бойынша Мемлекеттік кірістер департаментінің  </w:t>
      </w:r>
      <w:r w:rsidR="00EF32EE">
        <w:rPr>
          <w:b/>
          <w:szCs w:val="24"/>
          <w:lang w:val="kk-KZ"/>
        </w:rPr>
        <w:t>Мақтаарал</w:t>
      </w:r>
      <w:r w:rsidRPr="009F50EE">
        <w:rPr>
          <w:b/>
          <w:szCs w:val="24"/>
          <w:lang w:val="kk-KZ"/>
        </w:rPr>
        <w:t xml:space="preserve"> ауданы бойынша м</w:t>
      </w:r>
      <w:r w:rsidR="001237CE">
        <w:rPr>
          <w:b/>
          <w:szCs w:val="24"/>
          <w:lang w:val="kk-KZ"/>
        </w:rPr>
        <w:t xml:space="preserve">емлекеттік кірістер басқармасы, барлық </w:t>
      </w:r>
      <w:r w:rsidRPr="009F50EE">
        <w:rPr>
          <w:b/>
          <w:szCs w:val="24"/>
          <w:lang w:val="kk-KZ"/>
        </w:rPr>
        <w:t xml:space="preserve">мемлекеттік </w:t>
      </w:r>
      <w:r w:rsidR="001237CE">
        <w:rPr>
          <w:b/>
          <w:szCs w:val="24"/>
          <w:lang w:val="kk-KZ"/>
        </w:rPr>
        <w:t xml:space="preserve">органдарының мемлекеттік </w:t>
      </w:r>
      <w:r w:rsidRPr="009F50EE">
        <w:rPr>
          <w:b/>
          <w:szCs w:val="24"/>
          <w:lang w:val="kk-KZ"/>
        </w:rPr>
        <w:t>қызметшілері арасындағы  «Б» корпусының бос мемлекеттік әкімшілік лауазымына орналасу үшін ішкі конкурс</w:t>
      </w:r>
      <w:r w:rsidRPr="009F50EE">
        <w:rPr>
          <w:b/>
          <w:spacing w:val="2"/>
          <w:szCs w:val="24"/>
          <w:shd w:val="clear" w:color="auto" w:fill="FFFFFF"/>
          <w:lang w:val="kk-KZ"/>
        </w:rPr>
        <w:t xml:space="preserve"> жариялайды</w:t>
      </w:r>
    </w:p>
    <w:p w:rsidR="005B421B" w:rsidRPr="009F50EE" w:rsidRDefault="005B421B" w:rsidP="005B421B">
      <w:pPr>
        <w:pStyle w:val="2"/>
        <w:spacing w:after="0" w:line="240" w:lineRule="auto"/>
        <w:ind w:left="0" w:right="-81" w:firstLine="709"/>
        <w:jc w:val="both"/>
        <w:rPr>
          <w:b/>
          <w:szCs w:val="24"/>
          <w:lang w:val="kk-KZ"/>
        </w:rPr>
      </w:pPr>
    </w:p>
    <w:p w:rsidR="005B421B" w:rsidRPr="009F50EE" w:rsidRDefault="005B421B" w:rsidP="005B421B">
      <w:pPr>
        <w:pStyle w:val="2"/>
        <w:spacing w:after="0" w:line="240" w:lineRule="auto"/>
        <w:ind w:left="0" w:right="-81" w:firstLine="709"/>
        <w:jc w:val="both"/>
        <w:rPr>
          <w:b/>
          <w:szCs w:val="24"/>
          <w:lang w:val="kk-KZ"/>
        </w:rPr>
      </w:pPr>
      <w:r w:rsidRPr="009F50EE">
        <w:rPr>
          <w:b/>
          <w:szCs w:val="24"/>
          <w:lang w:val="kk-KZ"/>
        </w:rPr>
        <w:t>Құжаттарды қабылдау мерзімі (3 жұмыс күні), ол ішкі конкурс өткізу туралы хабарландыру соңғы жарияланғаннан кейін келесі жұмыс күнінен бастап есептеледі</w:t>
      </w:r>
    </w:p>
    <w:p w:rsidR="005B421B" w:rsidRPr="009F50EE" w:rsidRDefault="005B421B" w:rsidP="005B421B">
      <w:pPr>
        <w:pStyle w:val="a4"/>
        <w:spacing w:before="0" w:beforeAutospacing="0" w:after="0" w:afterAutospacing="0"/>
        <w:jc w:val="both"/>
        <w:rPr>
          <w:b/>
          <w:spacing w:val="2"/>
          <w:szCs w:val="24"/>
          <w:shd w:val="clear" w:color="auto" w:fill="FFFFFF"/>
          <w:lang w:val="kk-KZ"/>
        </w:rPr>
      </w:pPr>
    </w:p>
    <w:p w:rsidR="005B421B" w:rsidRPr="00131A1A" w:rsidRDefault="00EF32EE" w:rsidP="00EF32EE">
      <w:pPr>
        <w:ind w:firstLine="708"/>
        <w:jc w:val="both"/>
        <w:rPr>
          <w:rFonts w:ascii="Times New Roman" w:hAnsi="Times New Roman" w:cs="Times New Roman"/>
          <w:b/>
          <w:sz w:val="24"/>
          <w:szCs w:val="24"/>
          <w:lang w:val="kk-KZ"/>
        </w:rPr>
      </w:pPr>
      <w:r>
        <w:rPr>
          <w:rFonts w:ascii="Times New Roman" w:hAnsi="Times New Roman" w:cs="Times New Roman"/>
          <w:sz w:val="24"/>
          <w:szCs w:val="24"/>
          <w:lang w:val="kk-KZ"/>
        </w:rPr>
        <w:t>индекс 16</w:t>
      </w:r>
      <w:r w:rsidR="005B421B" w:rsidRPr="005B421B">
        <w:rPr>
          <w:rFonts w:ascii="Times New Roman" w:hAnsi="Times New Roman" w:cs="Times New Roman"/>
          <w:sz w:val="24"/>
          <w:szCs w:val="24"/>
          <w:lang w:val="kk-KZ"/>
        </w:rPr>
        <w:t>0</w:t>
      </w:r>
      <w:r>
        <w:rPr>
          <w:rFonts w:ascii="Times New Roman" w:hAnsi="Times New Roman" w:cs="Times New Roman"/>
          <w:sz w:val="24"/>
          <w:szCs w:val="24"/>
          <w:lang w:val="kk-KZ"/>
        </w:rPr>
        <w:t>5</w:t>
      </w:r>
      <w:r w:rsidR="005B421B" w:rsidRPr="005B421B">
        <w:rPr>
          <w:rFonts w:ascii="Times New Roman" w:hAnsi="Times New Roman" w:cs="Times New Roman"/>
          <w:sz w:val="24"/>
          <w:szCs w:val="24"/>
          <w:lang w:val="kk-KZ"/>
        </w:rPr>
        <w:t>0</w:t>
      </w:r>
      <w:r>
        <w:rPr>
          <w:rFonts w:ascii="Times New Roman" w:hAnsi="Times New Roman" w:cs="Times New Roman"/>
          <w:sz w:val="24"/>
          <w:szCs w:val="24"/>
          <w:lang w:val="kk-KZ"/>
        </w:rPr>
        <w:t>1</w:t>
      </w:r>
      <w:r w:rsidR="005B421B" w:rsidRPr="005B421B">
        <w:rPr>
          <w:rFonts w:ascii="Times New Roman" w:hAnsi="Times New Roman" w:cs="Times New Roman"/>
          <w:sz w:val="24"/>
          <w:szCs w:val="24"/>
          <w:lang w:val="kk-KZ"/>
        </w:rPr>
        <w:t xml:space="preserve">,  </w:t>
      </w:r>
      <w:r>
        <w:rPr>
          <w:rFonts w:ascii="Times New Roman" w:hAnsi="Times New Roman" w:cs="Times New Roman"/>
          <w:sz w:val="24"/>
          <w:szCs w:val="24"/>
          <w:lang w:val="kk-KZ"/>
        </w:rPr>
        <w:t>Мақтарал</w:t>
      </w:r>
      <w:r w:rsidR="005B421B" w:rsidRPr="005B421B">
        <w:rPr>
          <w:rFonts w:ascii="Times New Roman" w:hAnsi="Times New Roman" w:cs="Times New Roman"/>
          <w:sz w:val="24"/>
          <w:szCs w:val="24"/>
          <w:lang w:val="kk-KZ"/>
        </w:rPr>
        <w:t xml:space="preserve"> ауданы, </w:t>
      </w:r>
      <w:r>
        <w:rPr>
          <w:rFonts w:ascii="Times New Roman" w:hAnsi="Times New Roman" w:cs="Times New Roman"/>
          <w:sz w:val="24"/>
          <w:szCs w:val="24"/>
          <w:lang w:val="kk-KZ"/>
        </w:rPr>
        <w:t>Жетісай</w:t>
      </w:r>
      <w:r w:rsidR="005B421B" w:rsidRPr="005B421B">
        <w:rPr>
          <w:rFonts w:ascii="Times New Roman" w:hAnsi="Times New Roman" w:cs="Times New Roman"/>
          <w:sz w:val="24"/>
          <w:szCs w:val="24"/>
          <w:lang w:val="kk-KZ"/>
        </w:rPr>
        <w:t xml:space="preserve"> </w:t>
      </w:r>
      <w:r>
        <w:rPr>
          <w:rFonts w:ascii="Times New Roman" w:hAnsi="Times New Roman" w:cs="Times New Roman"/>
          <w:sz w:val="24"/>
          <w:szCs w:val="24"/>
          <w:lang w:val="kk-KZ"/>
        </w:rPr>
        <w:t>қаласы</w:t>
      </w:r>
      <w:r w:rsidR="005B421B" w:rsidRPr="005B421B">
        <w:rPr>
          <w:rFonts w:ascii="Times New Roman" w:hAnsi="Times New Roman" w:cs="Times New Roman"/>
          <w:sz w:val="24"/>
          <w:szCs w:val="24"/>
          <w:lang w:val="kk-KZ"/>
        </w:rPr>
        <w:t xml:space="preserve">,  </w:t>
      </w:r>
      <w:r>
        <w:rPr>
          <w:rFonts w:ascii="Times New Roman" w:hAnsi="Times New Roman" w:cs="Times New Roman"/>
          <w:sz w:val="24"/>
          <w:szCs w:val="24"/>
          <w:lang w:val="kk-KZ"/>
        </w:rPr>
        <w:t>Қожанов</w:t>
      </w:r>
      <w:r w:rsidR="005B421B" w:rsidRPr="005B421B">
        <w:rPr>
          <w:rFonts w:ascii="Times New Roman" w:hAnsi="Times New Roman" w:cs="Times New Roman"/>
          <w:sz w:val="24"/>
          <w:szCs w:val="24"/>
          <w:lang w:val="kk-KZ"/>
        </w:rPr>
        <w:t xml:space="preserve"> көшесі, </w:t>
      </w:r>
      <w:r>
        <w:rPr>
          <w:rFonts w:ascii="Times New Roman" w:hAnsi="Times New Roman" w:cs="Times New Roman"/>
          <w:sz w:val="24"/>
          <w:szCs w:val="24"/>
          <w:lang w:val="kk-KZ"/>
        </w:rPr>
        <w:t>3</w:t>
      </w:r>
      <w:r w:rsidR="005B421B" w:rsidRPr="005B421B">
        <w:rPr>
          <w:rFonts w:ascii="Times New Roman" w:hAnsi="Times New Roman" w:cs="Times New Roman"/>
          <w:sz w:val="24"/>
          <w:szCs w:val="24"/>
          <w:lang w:val="kk-KZ"/>
        </w:rPr>
        <w:t xml:space="preserve"> үй, анықтама телефоны: 8(725</w:t>
      </w:r>
      <w:r>
        <w:rPr>
          <w:rFonts w:ascii="Times New Roman" w:hAnsi="Times New Roman" w:cs="Times New Roman"/>
          <w:sz w:val="24"/>
          <w:szCs w:val="24"/>
          <w:lang w:val="kk-KZ"/>
        </w:rPr>
        <w:t>34</w:t>
      </w:r>
      <w:r w:rsidR="005B421B" w:rsidRPr="005B421B">
        <w:rPr>
          <w:rFonts w:ascii="Times New Roman" w:hAnsi="Times New Roman" w:cs="Times New Roman"/>
          <w:sz w:val="24"/>
          <w:szCs w:val="24"/>
          <w:lang w:val="kk-KZ"/>
        </w:rPr>
        <w:t xml:space="preserve">) </w:t>
      </w:r>
      <w:r>
        <w:rPr>
          <w:rFonts w:ascii="Times New Roman" w:hAnsi="Times New Roman" w:cs="Times New Roman"/>
          <w:sz w:val="24"/>
          <w:szCs w:val="24"/>
          <w:lang w:val="kk-KZ"/>
        </w:rPr>
        <w:t>6</w:t>
      </w:r>
      <w:r w:rsidR="005B421B" w:rsidRPr="005B421B">
        <w:rPr>
          <w:rFonts w:ascii="Times New Roman" w:hAnsi="Times New Roman" w:cs="Times New Roman"/>
          <w:sz w:val="24"/>
          <w:szCs w:val="24"/>
          <w:lang w:val="kk-KZ"/>
        </w:rPr>
        <w:t>-</w:t>
      </w:r>
      <w:r>
        <w:rPr>
          <w:rFonts w:ascii="Times New Roman" w:hAnsi="Times New Roman" w:cs="Times New Roman"/>
          <w:sz w:val="24"/>
          <w:szCs w:val="24"/>
          <w:lang w:val="kk-KZ"/>
        </w:rPr>
        <w:t>56</w:t>
      </w:r>
      <w:r w:rsidR="005B421B" w:rsidRPr="005B421B">
        <w:rPr>
          <w:rFonts w:ascii="Times New Roman" w:hAnsi="Times New Roman" w:cs="Times New Roman"/>
          <w:sz w:val="24"/>
          <w:szCs w:val="24"/>
          <w:lang w:val="kk-KZ"/>
        </w:rPr>
        <w:t>-</w:t>
      </w:r>
      <w:r>
        <w:rPr>
          <w:rFonts w:ascii="Times New Roman" w:hAnsi="Times New Roman" w:cs="Times New Roman"/>
          <w:sz w:val="24"/>
          <w:szCs w:val="24"/>
          <w:lang w:val="kk-KZ"/>
        </w:rPr>
        <w:t>29</w:t>
      </w:r>
      <w:r w:rsidR="005B421B" w:rsidRPr="005B421B">
        <w:rPr>
          <w:rFonts w:ascii="Times New Roman" w:hAnsi="Times New Roman" w:cs="Times New Roman"/>
          <w:sz w:val="24"/>
          <w:szCs w:val="24"/>
          <w:lang w:val="kk-KZ"/>
        </w:rPr>
        <w:t>,  факс: 8(725</w:t>
      </w:r>
      <w:r>
        <w:rPr>
          <w:rFonts w:ascii="Times New Roman" w:hAnsi="Times New Roman" w:cs="Times New Roman"/>
          <w:sz w:val="24"/>
          <w:szCs w:val="24"/>
          <w:lang w:val="kk-KZ"/>
        </w:rPr>
        <w:t>34) 6</w:t>
      </w:r>
      <w:r w:rsidR="005B421B" w:rsidRPr="005B421B">
        <w:rPr>
          <w:rFonts w:ascii="Times New Roman" w:hAnsi="Times New Roman" w:cs="Times New Roman"/>
          <w:sz w:val="24"/>
          <w:szCs w:val="24"/>
          <w:lang w:val="kk-KZ"/>
        </w:rPr>
        <w:t>-</w:t>
      </w:r>
      <w:r>
        <w:rPr>
          <w:rFonts w:ascii="Times New Roman" w:hAnsi="Times New Roman" w:cs="Times New Roman"/>
          <w:sz w:val="24"/>
          <w:szCs w:val="24"/>
          <w:lang w:val="kk-KZ"/>
        </w:rPr>
        <w:t>51-96</w:t>
      </w:r>
      <w:r w:rsidR="005B421B" w:rsidRPr="005B421B">
        <w:rPr>
          <w:rFonts w:ascii="Times New Roman" w:hAnsi="Times New Roman" w:cs="Times New Roman"/>
          <w:sz w:val="24"/>
          <w:szCs w:val="24"/>
          <w:lang w:val="kk-KZ"/>
        </w:rPr>
        <w:t>, электронды мекен</w:t>
      </w:r>
      <w:r>
        <w:rPr>
          <w:rFonts w:ascii="Times New Roman" w:hAnsi="Times New Roman" w:cs="Times New Roman"/>
          <w:sz w:val="24"/>
          <w:szCs w:val="24"/>
          <w:lang w:val="kk-KZ"/>
        </w:rPr>
        <w:t xml:space="preserve"> </w:t>
      </w:r>
      <w:r w:rsidR="005B421B" w:rsidRPr="005B421B">
        <w:rPr>
          <w:rFonts w:ascii="Times New Roman" w:hAnsi="Times New Roman" w:cs="Times New Roman"/>
          <w:sz w:val="24"/>
          <w:szCs w:val="24"/>
          <w:lang w:val="kk-KZ"/>
        </w:rPr>
        <w:t xml:space="preserve">жайы: </w:t>
      </w:r>
      <w:hyperlink r:id="rId6" w:history="1">
        <w:r w:rsidR="00C0774E" w:rsidRPr="00131A1A">
          <w:rPr>
            <w:rStyle w:val="a6"/>
            <w:rFonts w:ascii="Times New Roman" w:hAnsi="Times New Roman"/>
            <w:b/>
            <w:sz w:val="22"/>
            <w:lang w:val="kk-KZ"/>
          </w:rPr>
          <w:t>nal_mak@taxsouth.mqd.kz</w:t>
        </w:r>
      </w:hyperlink>
    </w:p>
    <w:p w:rsidR="005B421B" w:rsidRPr="005B421B" w:rsidRDefault="005B421B" w:rsidP="005B421B">
      <w:pPr>
        <w:jc w:val="both"/>
        <w:rPr>
          <w:rFonts w:ascii="Times New Roman" w:hAnsi="Times New Roman" w:cs="Times New Roman"/>
          <w:i/>
          <w:sz w:val="24"/>
          <w:szCs w:val="24"/>
          <w:lang w:val="kk-KZ"/>
        </w:rPr>
      </w:pPr>
      <w:r w:rsidRPr="005B421B">
        <w:rPr>
          <w:rFonts w:ascii="Times New Roman" w:hAnsi="Times New Roman" w:cs="Times New Roman"/>
          <w:sz w:val="24"/>
          <w:szCs w:val="24"/>
          <w:lang w:val="kk-KZ"/>
        </w:rPr>
        <w:t>Конкурсқа қатысушыларға  қойылатын  жалпы біліктілік талаптары:</w:t>
      </w:r>
    </w:p>
    <w:p w:rsidR="005B421B" w:rsidRPr="006C2EDF" w:rsidRDefault="005B421B" w:rsidP="005B421B">
      <w:pPr>
        <w:jc w:val="both"/>
        <w:rPr>
          <w:rFonts w:ascii="Times New Roman" w:hAnsi="Times New Roman" w:cs="Times New Roman"/>
          <w:b/>
          <w:i/>
          <w:spacing w:val="2"/>
          <w:sz w:val="24"/>
          <w:szCs w:val="24"/>
          <w:lang w:val="kk-KZ"/>
        </w:rPr>
      </w:pPr>
      <w:r w:rsidRPr="006C2EDF">
        <w:rPr>
          <w:rFonts w:ascii="Times New Roman" w:hAnsi="Times New Roman" w:cs="Times New Roman"/>
          <w:b/>
          <w:spacing w:val="2"/>
          <w:sz w:val="24"/>
          <w:szCs w:val="24"/>
          <w:lang w:val="kk-KZ"/>
        </w:rPr>
        <w:t xml:space="preserve">С-R-4 санаты үшін: </w:t>
      </w:r>
    </w:p>
    <w:p w:rsidR="005B421B" w:rsidRPr="005B421B" w:rsidRDefault="005B421B" w:rsidP="005B421B">
      <w:pPr>
        <w:ind w:firstLine="708"/>
        <w:jc w:val="both"/>
        <w:rPr>
          <w:rFonts w:ascii="Times New Roman" w:hAnsi="Times New Roman" w:cs="Times New Roman"/>
          <w:b/>
          <w:i/>
          <w:sz w:val="24"/>
          <w:szCs w:val="24"/>
          <w:lang w:val="kk-KZ"/>
        </w:rPr>
      </w:pPr>
      <w:r w:rsidRPr="005B421B">
        <w:rPr>
          <w:rFonts w:ascii="Times New Roman" w:hAnsi="Times New Roman" w:cs="Times New Roman"/>
          <w:sz w:val="24"/>
          <w:szCs w:val="24"/>
          <w:lang w:val="kk-KZ"/>
        </w:rPr>
        <w:t xml:space="preserve">Жоғары, мемлекеттік қызмет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 барларға рұқсат етіледі. </w:t>
      </w:r>
    </w:p>
    <w:p w:rsidR="005B421B" w:rsidRPr="005B421B" w:rsidRDefault="005B421B" w:rsidP="005B421B">
      <w:pPr>
        <w:ind w:firstLine="708"/>
        <w:jc w:val="both"/>
        <w:rPr>
          <w:rFonts w:ascii="Times New Roman" w:hAnsi="Times New Roman" w:cs="Times New Roman"/>
          <w:b/>
          <w:i/>
          <w:color w:val="000000"/>
          <w:spacing w:val="2"/>
          <w:sz w:val="24"/>
          <w:szCs w:val="24"/>
          <w:shd w:val="clear" w:color="auto" w:fill="FFFFFF"/>
          <w:lang w:val="kk-KZ"/>
        </w:rPr>
      </w:pPr>
      <w:r w:rsidRPr="005B421B">
        <w:rPr>
          <w:rFonts w:ascii="Times New Roman" w:hAnsi="Times New Roman" w:cs="Times New Roman"/>
          <w:sz w:val="24"/>
          <w:szCs w:val="24"/>
          <w:lang w:val="kk-KZ"/>
        </w:rPr>
        <w:t>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r w:rsidRPr="005B421B">
        <w:rPr>
          <w:rFonts w:ascii="Times New Roman" w:hAnsi="Times New Roman" w:cs="Times New Roman"/>
          <w:color w:val="000000"/>
          <w:spacing w:val="2"/>
          <w:sz w:val="24"/>
          <w:szCs w:val="24"/>
          <w:shd w:val="clear" w:color="auto" w:fill="FFFFFF"/>
          <w:lang w:val="kk-KZ"/>
        </w:rPr>
        <w:t xml:space="preserve"> </w:t>
      </w:r>
    </w:p>
    <w:p w:rsidR="005B421B" w:rsidRPr="005B421B" w:rsidRDefault="005B421B" w:rsidP="001619E2">
      <w:pPr>
        <w:ind w:firstLine="567"/>
        <w:jc w:val="both"/>
        <w:rPr>
          <w:rFonts w:ascii="Times New Roman" w:hAnsi="Times New Roman" w:cs="Times New Roman"/>
          <w:b/>
          <w:i/>
          <w:sz w:val="24"/>
          <w:szCs w:val="24"/>
          <w:lang w:val="kk-KZ"/>
        </w:rPr>
      </w:pPr>
      <w:r w:rsidRPr="005B421B">
        <w:rPr>
          <w:rFonts w:ascii="Times New Roman" w:hAnsi="Times New Roman" w:cs="Times New Roman"/>
          <w:color w:val="000000"/>
          <w:spacing w:val="2"/>
          <w:sz w:val="24"/>
          <w:szCs w:val="24"/>
          <w:shd w:val="clear" w:color="auto" w:fill="FFFFFF"/>
          <w:lang w:val="kk-KZ"/>
        </w:rPr>
        <w:t>жоғары білім болған жағдайда жұмыс тәжірибесі талап етілмейді.</w:t>
      </w:r>
      <w:r w:rsidRPr="005B421B">
        <w:rPr>
          <w:rFonts w:ascii="Times New Roman" w:hAnsi="Times New Roman" w:cs="Times New Roman"/>
          <w:sz w:val="24"/>
          <w:szCs w:val="24"/>
          <w:lang w:val="kk-KZ"/>
        </w:rPr>
        <w:t>     </w:t>
      </w:r>
      <w:bookmarkStart w:id="1" w:name="z171"/>
      <w:bookmarkEnd w:id="1"/>
      <w:r w:rsidRPr="005B421B">
        <w:rPr>
          <w:rFonts w:ascii="Times New Roman" w:hAnsi="Times New Roman" w:cs="Times New Roman"/>
          <w:sz w:val="24"/>
          <w:szCs w:val="24"/>
          <w:lang w:val="kk-KZ"/>
        </w:rPr>
        <w:t xml:space="preserve">      </w:t>
      </w:r>
    </w:p>
    <w:p w:rsidR="005B421B" w:rsidRPr="001619E2" w:rsidRDefault="005B421B" w:rsidP="005B421B">
      <w:pPr>
        <w:tabs>
          <w:tab w:val="left" w:pos="-1405"/>
          <w:tab w:val="left" w:pos="9554"/>
        </w:tabs>
        <w:ind w:left="-1405" w:right="266" w:firstLine="1972"/>
        <w:jc w:val="both"/>
        <w:outlineLvl w:val="0"/>
        <w:rPr>
          <w:rFonts w:ascii="Times New Roman" w:hAnsi="Times New Roman" w:cs="Times New Roman"/>
          <w:b/>
          <w:i/>
          <w:sz w:val="24"/>
          <w:szCs w:val="24"/>
          <w:lang w:val="kk-KZ"/>
        </w:rPr>
      </w:pPr>
      <w:r w:rsidRPr="001619E2">
        <w:rPr>
          <w:rFonts w:ascii="Times New Roman" w:hAnsi="Times New Roman" w:cs="Times New Roman"/>
          <w:b/>
          <w:sz w:val="24"/>
          <w:szCs w:val="24"/>
          <w:lang w:val="kk-KZ"/>
        </w:rPr>
        <w:t>Мемлекеттік әкімшілік қызметшілердің лауазымдық жалақысы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22"/>
        <w:gridCol w:w="4247"/>
        <w:gridCol w:w="3954"/>
      </w:tblGrid>
      <w:tr w:rsidR="005B421B" w:rsidRPr="005B421B" w:rsidTr="005B2BC2">
        <w:trPr>
          <w:cantSplit/>
          <w:trHeight w:val="20"/>
        </w:trPr>
        <w:tc>
          <w:tcPr>
            <w:tcW w:w="1722" w:type="dxa"/>
            <w:vMerge w:val="restart"/>
            <w:vAlign w:val="center"/>
          </w:tcPr>
          <w:p w:rsidR="005B421B" w:rsidRPr="005B421B" w:rsidRDefault="005B421B" w:rsidP="005B2BC2">
            <w:pPr>
              <w:keepNext/>
              <w:keepLines/>
              <w:tabs>
                <w:tab w:val="left" w:pos="-1405"/>
                <w:tab w:val="left" w:pos="0"/>
                <w:tab w:val="left" w:pos="6663"/>
                <w:tab w:val="left" w:pos="10116"/>
              </w:tabs>
              <w:ind w:left="20" w:right="-60"/>
              <w:rPr>
                <w:rFonts w:ascii="Times New Roman" w:hAnsi="Times New Roman" w:cs="Times New Roman"/>
                <w:bCs/>
                <w:i/>
                <w:iCs/>
                <w:sz w:val="24"/>
                <w:szCs w:val="24"/>
                <w:lang w:val="kk-KZ"/>
              </w:rPr>
            </w:pPr>
            <w:r w:rsidRPr="005B421B">
              <w:rPr>
                <w:rFonts w:ascii="Times New Roman" w:hAnsi="Times New Roman" w:cs="Times New Roman"/>
                <w:sz w:val="24"/>
                <w:szCs w:val="24"/>
                <w:lang w:val="kk-KZ"/>
              </w:rPr>
              <w:t>Санат</w:t>
            </w:r>
          </w:p>
        </w:tc>
        <w:tc>
          <w:tcPr>
            <w:tcW w:w="8201" w:type="dxa"/>
            <w:gridSpan w:val="2"/>
            <w:vAlign w:val="center"/>
          </w:tcPr>
          <w:p w:rsidR="005B421B" w:rsidRPr="005B421B" w:rsidRDefault="005B421B" w:rsidP="005B2BC2">
            <w:pPr>
              <w:keepNext/>
              <w:keepLines/>
              <w:tabs>
                <w:tab w:val="left" w:pos="-1405"/>
                <w:tab w:val="left" w:pos="132"/>
                <w:tab w:val="left" w:pos="6663"/>
                <w:tab w:val="left" w:pos="10116"/>
              </w:tabs>
              <w:ind w:right="266"/>
              <w:rPr>
                <w:rFonts w:ascii="Times New Roman" w:hAnsi="Times New Roman" w:cs="Times New Roman"/>
                <w:bCs/>
                <w:i/>
                <w:iCs/>
                <w:sz w:val="24"/>
                <w:szCs w:val="24"/>
                <w:lang w:val="kk-KZ"/>
              </w:rPr>
            </w:pPr>
            <w:r w:rsidRPr="005B421B">
              <w:rPr>
                <w:rFonts w:ascii="Times New Roman" w:hAnsi="Times New Roman" w:cs="Times New Roman"/>
                <w:sz w:val="24"/>
                <w:szCs w:val="24"/>
                <w:lang w:val="kk-KZ"/>
              </w:rPr>
              <w:t>Еңбек сіңірген жылдарына байланысты</w:t>
            </w:r>
          </w:p>
        </w:tc>
      </w:tr>
      <w:tr w:rsidR="005B421B" w:rsidRPr="005B421B" w:rsidTr="005B2BC2">
        <w:trPr>
          <w:cantSplit/>
          <w:trHeight w:val="20"/>
        </w:trPr>
        <w:tc>
          <w:tcPr>
            <w:tcW w:w="1722" w:type="dxa"/>
            <w:vMerge/>
            <w:vAlign w:val="center"/>
          </w:tcPr>
          <w:p w:rsidR="005B421B" w:rsidRPr="005B421B" w:rsidRDefault="005B421B" w:rsidP="005B2BC2">
            <w:pPr>
              <w:keepNext/>
              <w:keepLines/>
              <w:tabs>
                <w:tab w:val="left" w:pos="132"/>
                <w:tab w:val="left" w:pos="6663"/>
              </w:tabs>
              <w:ind w:left="-1440" w:right="99"/>
              <w:rPr>
                <w:rFonts w:ascii="Times New Roman" w:hAnsi="Times New Roman" w:cs="Times New Roman"/>
                <w:bCs/>
                <w:i/>
                <w:iCs/>
                <w:sz w:val="24"/>
                <w:szCs w:val="24"/>
                <w:lang w:val="kk-KZ"/>
              </w:rPr>
            </w:pPr>
          </w:p>
        </w:tc>
        <w:tc>
          <w:tcPr>
            <w:tcW w:w="4247" w:type="dxa"/>
            <w:vAlign w:val="center"/>
          </w:tcPr>
          <w:p w:rsidR="005B421B" w:rsidRPr="005B421B" w:rsidRDefault="005B421B" w:rsidP="005B2BC2">
            <w:pPr>
              <w:pStyle w:val="a3"/>
              <w:keepNext/>
              <w:keepLines/>
              <w:widowControl/>
              <w:tabs>
                <w:tab w:val="left" w:pos="132"/>
                <w:tab w:val="left" w:pos="1276"/>
              </w:tabs>
              <w:ind w:right="99"/>
              <w:jc w:val="center"/>
              <w:rPr>
                <w:rFonts w:ascii="Times New Roman" w:hAnsi="Times New Roman" w:cs="Times New Roman"/>
                <w:b/>
                <w:kern w:val="0"/>
                <w:sz w:val="24"/>
                <w:szCs w:val="24"/>
                <w:lang w:val="kk-KZ"/>
              </w:rPr>
            </w:pPr>
            <w:r w:rsidRPr="005B421B">
              <w:rPr>
                <w:rFonts w:ascii="Times New Roman" w:hAnsi="Times New Roman" w:cs="Times New Roman"/>
                <w:b/>
                <w:kern w:val="0"/>
                <w:sz w:val="24"/>
                <w:szCs w:val="24"/>
                <w:lang w:val="kk-KZ"/>
              </w:rPr>
              <w:t>min</w:t>
            </w:r>
          </w:p>
        </w:tc>
        <w:tc>
          <w:tcPr>
            <w:tcW w:w="3954" w:type="dxa"/>
            <w:vAlign w:val="center"/>
          </w:tcPr>
          <w:p w:rsidR="005B421B" w:rsidRPr="005B421B" w:rsidRDefault="005B421B" w:rsidP="005B2BC2">
            <w:pPr>
              <w:pStyle w:val="a3"/>
              <w:keepNext/>
              <w:keepLines/>
              <w:widowControl/>
              <w:tabs>
                <w:tab w:val="clear" w:pos="959"/>
                <w:tab w:val="left" w:pos="132"/>
                <w:tab w:val="left" w:pos="1165"/>
                <w:tab w:val="left" w:pos="1307"/>
              </w:tabs>
              <w:ind w:left="31"/>
              <w:jc w:val="center"/>
              <w:rPr>
                <w:rFonts w:ascii="Times New Roman" w:hAnsi="Times New Roman" w:cs="Times New Roman"/>
                <w:b/>
                <w:kern w:val="0"/>
                <w:sz w:val="24"/>
                <w:szCs w:val="24"/>
                <w:lang w:val="kk-KZ"/>
              </w:rPr>
            </w:pPr>
            <w:r w:rsidRPr="005B421B">
              <w:rPr>
                <w:rFonts w:ascii="Times New Roman" w:hAnsi="Times New Roman" w:cs="Times New Roman"/>
                <w:b/>
                <w:kern w:val="0"/>
                <w:sz w:val="24"/>
                <w:szCs w:val="24"/>
                <w:lang w:val="kk-KZ"/>
              </w:rPr>
              <w:t>max</w:t>
            </w:r>
          </w:p>
        </w:tc>
      </w:tr>
      <w:tr w:rsidR="005B421B" w:rsidRPr="005B421B" w:rsidTr="005B2BC2">
        <w:trPr>
          <w:cantSplit/>
          <w:trHeight w:val="20"/>
        </w:trPr>
        <w:tc>
          <w:tcPr>
            <w:tcW w:w="1722" w:type="dxa"/>
            <w:vAlign w:val="center"/>
          </w:tcPr>
          <w:p w:rsidR="005B421B" w:rsidRPr="005B421B" w:rsidRDefault="005B421B" w:rsidP="005B2BC2">
            <w:pPr>
              <w:keepNext/>
              <w:keepLines/>
              <w:tabs>
                <w:tab w:val="left" w:pos="132"/>
                <w:tab w:val="left" w:pos="6663"/>
              </w:tabs>
              <w:ind w:left="-1440" w:right="99" w:firstLine="1440"/>
              <w:rPr>
                <w:rFonts w:ascii="Times New Roman" w:hAnsi="Times New Roman" w:cs="Times New Roman"/>
                <w:i/>
                <w:sz w:val="24"/>
                <w:szCs w:val="24"/>
                <w:lang w:val="en-US"/>
              </w:rPr>
            </w:pPr>
            <w:r w:rsidRPr="005B421B">
              <w:rPr>
                <w:rFonts w:ascii="Times New Roman" w:hAnsi="Times New Roman" w:cs="Times New Roman"/>
                <w:sz w:val="24"/>
                <w:szCs w:val="24"/>
                <w:lang w:val="en-US"/>
              </w:rPr>
              <w:t>C-R</w:t>
            </w:r>
            <w:r w:rsidRPr="005B421B">
              <w:rPr>
                <w:rFonts w:ascii="Times New Roman" w:hAnsi="Times New Roman" w:cs="Times New Roman"/>
                <w:sz w:val="24"/>
                <w:szCs w:val="24"/>
                <w:lang w:val="kk-KZ"/>
              </w:rPr>
              <w:t>-4</w:t>
            </w:r>
          </w:p>
        </w:tc>
        <w:tc>
          <w:tcPr>
            <w:tcW w:w="4247" w:type="dxa"/>
          </w:tcPr>
          <w:p w:rsidR="005B421B" w:rsidRPr="005B421B" w:rsidRDefault="005B421B" w:rsidP="005B2BC2">
            <w:pPr>
              <w:rPr>
                <w:rFonts w:ascii="Times New Roman" w:hAnsi="Times New Roman" w:cs="Times New Roman"/>
                <w:i/>
                <w:sz w:val="24"/>
                <w:szCs w:val="24"/>
                <w:lang w:val="kk-KZ"/>
              </w:rPr>
            </w:pPr>
            <w:r w:rsidRPr="005B421B">
              <w:rPr>
                <w:rFonts w:ascii="Times New Roman" w:hAnsi="Times New Roman" w:cs="Times New Roman"/>
                <w:sz w:val="24"/>
                <w:szCs w:val="24"/>
                <w:lang w:val="kk-KZ"/>
              </w:rPr>
              <w:t>73 288</w:t>
            </w:r>
          </w:p>
        </w:tc>
        <w:tc>
          <w:tcPr>
            <w:tcW w:w="3954" w:type="dxa"/>
          </w:tcPr>
          <w:p w:rsidR="005B421B" w:rsidRPr="005B421B" w:rsidRDefault="005B421B" w:rsidP="005B2BC2">
            <w:pPr>
              <w:rPr>
                <w:rFonts w:ascii="Times New Roman" w:hAnsi="Times New Roman" w:cs="Times New Roman"/>
                <w:i/>
                <w:sz w:val="24"/>
                <w:szCs w:val="24"/>
                <w:lang w:val="kk-KZ"/>
              </w:rPr>
            </w:pPr>
            <w:r w:rsidRPr="005B421B">
              <w:rPr>
                <w:rFonts w:ascii="Times New Roman" w:hAnsi="Times New Roman" w:cs="Times New Roman"/>
                <w:sz w:val="24"/>
                <w:szCs w:val="24"/>
                <w:lang w:val="kk-KZ"/>
              </w:rPr>
              <w:t>99106</w:t>
            </w:r>
          </w:p>
        </w:tc>
      </w:tr>
    </w:tbl>
    <w:p w:rsidR="005B421B" w:rsidRPr="005B421B" w:rsidRDefault="005B421B" w:rsidP="005B421B">
      <w:pPr>
        <w:pStyle w:val="2"/>
        <w:spacing w:after="0" w:line="240" w:lineRule="auto"/>
        <w:ind w:left="0" w:right="-81" w:firstLine="709"/>
        <w:jc w:val="both"/>
        <w:rPr>
          <w:b/>
          <w:szCs w:val="24"/>
          <w:u w:val="single"/>
          <w:lang w:val="kk-KZ"/>
        </w:rPr>
      </w:pPr>
    </w:p>
    <w:p w:rsidR="005B421B" w:rsidRPr="005B421B" w:rsidRDefault="005B421B" w:rsidP="005B421B">
      <w:pPr>
        <w:shd w:val="clear" w:color="auto" w:fill="FFFFFF"/>
        <w:jc w:val="both"/>
        <w:rPr>
          <w:rFonts w:ascii="Times New Roman" w:hAnsi="Times New Roman" w:cs="Times New Roman"/>
          <w:b/>
          <w:i/>
          <w:sz w:val="24"/>
          <w:szCs w:val="24"/>
          <w:lang w:val="kk-KZ"/>
        </w:rPr>
      </w:pPr>
      <w:r w:rsidRPr="005B421B">
        <w:rPr>
          <w:rFonts w:ascii="Times New Roman" w:hAnsi="Times New Roman" w:cs="Times New Roman"/>
          <w:sz w:val="24"/>
          <w:szCs w:val="24"/>
          <w:lang w:val="kk-KZ"/>
        </w:rPr>
        <w:t>Бос мемлекеттік әкімшілік лауазымдарға орналасуға конкурс:</w:t>
      </w:r>
    </w:p>
    <w:p w:rsidR="00041595" w:rsidRDefault="005B421B" w:rsidP="00041595">
      <w:pPr>
        <w:shd w:val="clear" w:color="auto" w:fill="FFFFFF"/>
        <w:ind w:firstLine="708"/>
        <w:jc w:val="both"/>
        <w:rPr>
          <w:rFonts w:ascii="Times New Roman" w:hAnsi="Times New Roman" w:cs="Times New Roman"/>
          <w:color w:val="000000"/>
          <w:sz w:val="24"/>
          <w:szCs w:val="24"/>
          <w:lang w:val="kk-KZ"/>
        </w:rPr>
      </w:pPr>
      <w:r w:rsidRPr="00041595">
        <w:rPr>
          <w:rStyle w:val="40"/>
          <w:rFonts w:eastAsiaTheme="minorEastAsia"/>
          <w:sz w:val="24"/>
          <w:szCs w:val="24"/>
          <w:lang w:val="kk-KZ"/>
        </w:rPr>
        <w:t xml:space="preserve">1. </w:t>
      </w:r>
      <w:r w:rsidR="00914983" w:rsidRPr="00041595">
        <w:rPr>
          <w:rStyle w:val="40"/>
          <w:rFonts w:eastAsiaTheme="minorEastAsia"/>
          <w:sz w:val="24"/>
          <w:szCs w:val="24"/>
          <w:lang w:val="kk-KZ"/>
        </w:rPr>
        <w:t>Мақтаарал</w:t>
      </w:r>
      <w:r w:rsidRPr="00041595">
        <w:rPr>
          <w:rStyle w:val="40"/>
          <w:rFonts w:eastAsiaTheme="minorEastAsia"/>
          <w:sz w:val="24"/>
          <w:szCs w:val="24"/>
          <w:lang w:val="kk-KZ"/>
        </w:rPr>
        <w:t xml:space="preserve"> ауданы бойынша </w:t>
      </w:r>
      <w:r w:rsidR="00914983" w:rsidRPr="00041595">
        <w:rPr>
          <w:rStyle w:val="40"/>
          <w:rFonts w:eastAsiaTheme="minorEastAsia"/>
          <w:sz w:val="24"/>
          <w:szCs w:val="24"/>
          <w:lang w:val="kk-KZ"/>
        </w:rPr>
        <w:t>м</w:t>
      </w:r>
      <w:r w:rsidRPr="00041595">
        <w:rPr>
          <w:rStyle w:val="40"/>
          <w:rFonts w:eastAsiaTheme="minorEastAsia"/>
          <w:sz w:val="24"/>
          <w:szCs w:val="24"/>
          <w:lang w:val="kk-KZ"/>
        </w:rPr>
        <w:t xml:space="preserve">емлекеттік кірістер басқармасының </w:t>
      </w:r>
      <w:r w:rsidR="00BF7A20">
        <w:rPr>
          <w:rStyle w:val="40"/>
          <w:rFonts w:eastAsiaTheme="minorEastAsia"/>
          <w:sz w:val="24"/>
          <w:szCs w:val="24"/>
          <w:lang w:val="kk-KZ"/>
        </w:rPr>
        <w:t>ұйымдастыру</w:t>
      </w:r>
      <w:r w:rsidR="006E6D1E" w:rsidRPr="00041595">
        <w:rPr>
          <w:rStyle w:val="40"/>
          <w:rFonts w:eastAsiaTheme="minorEastAsia"/>
          <w:sz w:val="24"/>
          <w:szCs w:val="24"/>
          <w:lang w:val="kk-KZ"/>
        </w:rPr>
        <w:t xml:space="preserve"> </w:t>
      </w:r>
      <w:r w:rsidRPr="00041595">
        <w:rPr>
          <w:rStyle w:val="40"/>
          <w:rFonts w:eastAsiaTheme="minorEastAsia"/>
          <w:sz w:val="24"/>
          <w:szCs w:val="24"/>
          <w:lang w:val="kk-KZ"/>
        </w:rPr>
        <w:t>бөлімінің бас маманы</w:t>
      </w:r>
      <w:r w:rsidR="00BF7A20">
        <w:rPr>
          <w:rStyle w:val="40"/>
          <w:rFonts w:eastAsiaTheme="minorEastAsia"/>
          <w:sz w:val="24"/>
          <w:szCs w:val="24"/>
          <w:lang w:val="kk-KZ"/>
        </w:rPr>
        <w:t xml:space="preserve"> – бас заңгері</w:t>
      </w:r>
      <w:r w:rsidRPr="00041595">
        <w:rPr>
          <w:rStyle w:val="40"/>
          <w:rFonts w:eastAsiaTheme="minorEastAsia"/>
          <w:sz w:val="24"/>
          <w:szCs w:val="24"/>
          <w:lang w:val="kk-KZ"/>
        </w:rPr>
        <w:t xml:space="preserve">  С-R-4 санаты,  (1 бірлік)</w:t>
      </w:r>
      <w:r w:rsidRPr="00041595">
        <w:rPr>
          <w:rFonts w:ascii="Times New Roman" w:hAnsi="Times New Roman" w:cs="Times New Roman"/>
          <w:color w:val="000000"/>
          <w:sz w:val="24"/>
          <w:szCs w:val="24"/>
          <w:lang w:val="kk-KZ"/>
        </w:rPr>
        <w:t>.</w:t>
      </w:r>
    </w:p>
    <w:p w:rsidR="00041595" w:rsidRPr="00AE36DD" w:rsidRDefault="00AE36DD" w:rsidP="00AE36DD">
      <w:pPr>
        <w:spacing w:line="322" w:lineRule="exact"/>
        <w:jc w:val="both"/>
        <w:rPr>
          <w:rFonts w:ascii="KZ Times New Roman" w:hAnsi="KZ Times New Roman"/>
          <w:bCs/>
          <w:szCs w:val="28"/>
          <w:lang w:val="kk-KZ"/>
        </w:rPr>
      </w:pPr>
      <w:r>
        <w:rPr>
          <w:rFonts w:ascii="Times New Roman" w:hAnsi="Times New Roman" w:cs="Times New Roman"/>
          <w:b/>
          <w:sz w:val="24"/>
          <w:szCs w:val="24"/>
          <w:lang w:val="kk-KZ"/>
        </w:rPr>
        <w:t xml:space="preserve">            </w:t>
      </w:r>
      <w:r w:rsidR="005B421B" w:rsidRPr="00041595">
        <w:rPr>
          <w:rFonts w:ascii="Times New Roman" w:hAnsi="Times New Roman" w:cs="Times New Roman"/>
          <w:b/>
          <w:sz w:val="24"/>
          <w:szCs w:val="24"/>
          <w:lang w:val="kk-KZ"/>
        </w:rPr>
        <w:t>Функционалдық міндеттері</w:t>
      </w:r>
      <w:r w:rsidR="005B421B" w:rsidRPr="00041595">
        <w:rPr>
          <w:rFonts w:ascii="Times New Roman" w:hAnsi="Times New Roman" w:cs="Times New Roman"/>
          <w:sz w:val="24"/>
          <w:szCs w:val="24"/>
          <w:lang w:val="kk-KZ"/>
        </w:rPr>
        <w:t xml:space="preserve">:  </w:t>
      </w:r>
      <w:r w:rsidRPr="00AE36DD">
        <w:rPr>
          <w:rFonts w:ascii="KZ Times New Roman" w:hAnsi="KZ Times New Roman"/>
          <w:bCs/>
          <w:sz w:val="24"/>
          <w:szCs w:val="24"/>
          <w:lang w:val="kk-KZ"/>
        </w:rPr>
        <w:t>мемлекеттік кірістер  басқармасының сот  және  басқа да құқық қорғау органдарының  шешімдерінің заңдылығына қорытынды беруі. Мемлекеттік кірістер қызметкерлері мен салық төлеушілерге салық заңдылығын насихаттайды, заңды және жеке тұлғалардан, кәсіпкерлерден мемлекеттік кірістер қызметкерлерінің  үстінен түскен арыздар мен хаттарды қарауға және қызметтік тексеруге, әкімшілік шара қолдануға қатынасады.</w:t>
      </w:r>
    </w:p>
    <w:p w:rsidR="005B421B" w:rsidRPr="00041595" w:rsidRDefault="001619E2" w:rsidP="00041595">
      <w:pPr>
        <w:shd w:val="clear" w:color="auto" w:fill="FFFFFF"/>
        <w:ind w:firstLine="708"/>
        <w:jc w:val="both"/>
        <w:rPr>
          <w:rFonts w:ascii="Times New Roman" w:hAnsi="Times New Roman" w:cs="Times New Roman"/>
          <w:i/>
          <w:color w:val="000000"/>
          <w:sz w:val="24"/>
          <w:szCs w:val="24"/>
          <w:lang w:val="kk-KZ"/>
        </w:rPr>
      </w:pPr>
      <w:r w:rsidRPr="00041595">
        <w:rPr>
          <w:rFonts w:ascii="Times New Roman" w:hAnsi="Times New Roman" w:cs="Times New Roman"/>
          <w:color w:val="000000"/>
          <w:sz w:val="24"/>
          <w:szCs w:val="24"/>
          <w:lang w:val="kk-KZ"/>
        </w:rPr>
        <w:t xml:space="preserve">  </w:t>
      </w:r>
      <w:r w:rsidR="005B421B" w:rsidRPr="00041595">
        <w:rPr>
          <w:rFonts w:ascii="Times New Roman" w:hAnsi="Times New Roman" w:cs="Times New Roman"/>
          <w:b/>
          <w:color w:val="000000"/>
          <w:sz w:val="24"/>
          <w:szCs w:val="24"/>
          <w:lang w:val="kk-KZ"/>
        </w:rPr>
        <w:t>Конкурсқа қатысушыларға қойылатын талаптар</w:t>
      </w:r>
      <w:r w:rsidR="005B421B" w:rsidRPr="00041595">
        <w:rPr>
          <w:rFonts w:ascii="Times New Roman" w:hAnsi="Times New Roman" w:cs="Times New Roman"/>
          <w:sz w:val="24"/>
          <w:szCs w:val="24"/>
          <w:lang w:val="kk-KZ"/>
        </w:rPr>
        <w:t>:</w:t>
      </w:r>
      <w:r w:rsidR="005B421B" w:rsidRPr="00041595">
        <w:rPr>
          <w:rFonts w:ascii="Times New Roman" w:hAnsi="Times New Roman" w:cs="Times New Roman"/>
          <w:i/>
          <w:sz w:val="24"/>
          <w:szCs w:val="24"/>
          <w:lang w:val="kk-KZ"/>
        </w:rPr>
        <w:t xml:space="preserve"> </w:t>
      </w:r>
      <w:r w:rsidR="005B421B" w:rsidRPr="00041595">
        <w:rPr>
          <w:rFonts w:ascii="Times New Roman" w:hAnsi="Times New Roman" w:cs="Times New Roman"/>
          <w:sz w:val="24"/>
          <w:szCs w:val="24"/>
          <w:lang w:val="kk-KZ"/>
        </w:rPr>
        <w:t xml:space="preserve">Жоғары, мемлекеттік қызмет өтілі бір жылдан кем емес немесе осы саннаттағы нақты лауазымның функционалдық  бағытына сәйкес салаларда екі жылдан кем емес  жұмыс өтілі бар болған жағдайда орта </w:t>
      </w:r>
      <w:r w:rsidR="005B421B" w:rsidRPr="00041595">
        <w:rPr>
          <w:rFonts w:ascii="Times New Roman" w:hAnsi="Times New Roman" w:cs="Times New Roman"/>
          <w:sz w:val="24"/>
          <w:szCs w:val="24"/>
          <w:lang w:val="kk-KZ"/>
        </w:rPr>
        <w:lastRenderedPageBreak/>
        <w:t>білімнен кейінгі немесе техникалых және кәсіптік білім барларға рұқсат етіледі</w:t>
      </w:r>
      <w:r w:rsidR="005B421B" w:rsidRPr="00041595">
        <w:rPr>
          <w:rFonts w:ascii="Times New Roman" w:hAnsi="Times New Roman" w:cs="Times New Roman"/>
          <w:i/>
          <w:sz w:val="24"/>
          <w:szCs w:val="24"/>
          <w:lang w:val="kk-KZ"/>
        </w:rPr>
        <w:t xml:space="preserve">. </w:t>
      </w:r>
      <w:r w:rsidR="005B421B" w:rsidRPr="00041595">
        <w:rPr>
          <w:rFonts w:ascii="Times New Roman" w:hAnsi="Times New Roman" w:cs="Times New Roman"/>
          <w:sz w:val="24"/>
          <w:szCs w:val="24"/>
          <w:lang w:val="kk-KZ"/>
        </w:rPr>
        <w:t xml:space="preserve"> </w:t>
      </w:r>
      <w:r w:rsidR="000257C5" w:rsidRPr="00041595">
        <w:rPr>
          <w:rFonts w:ascii="Times New Roman" w:hAnsi="Times New Roman" w:cs="Times New Roman"/>
          <w:sz w:val="24"/>
          <w:szCs w:val="24"/>
          <w:lang w:val="kk-KZ"/>
        </w:rPr>
        <w:t>Құқық (құқықтану)</w:t>
      </w:r>
      <w:r w:rsidR="005B421B" w:rsidRPr="00041595">
        <w:rPr>
          <w:rFonts w:ascii="Times New Roman" w:eastAsia="Calibri" w:hAnsi="Times New Roman" w:cs="Times New Roman"/>
          <w:sz w:val="24"/>
          <w:szCs w:val="24"/>
          <w:lang w:val="kk-KZ"/>
        </w:rPr>
        <w:t>.</w:t>
      </w:r>
    </w:p>
    <w:p w:rsidR="005B421B" w:rsidRPr="00B05FB3" w:rsidRDefault="005B421B" w:rsidP="00B05FB3">
      <w:pPr>
        <w:jc w:val="both"/>
        <w:rPr>
          <w:rFonts w:ascii="Times New Roman" w:hAnsi="Times New Roman" w:cs="Times New Roman"/>
          <w:sz w:val="24"/>
          <w:szCs w:val="24"/>
          <w:lang w:val="kk-KZ"/>
        </w:rPr>
      </w:pPr>
      <w:r w:rsidRPr="00041595">
        <w:rPr>
          <w:rFonts w:ascii="Times New Roman" w:hAnsi="Times New Roman" w:cs="Times New Roman"/>
          <w:sz w:val="24"/>
          <w:szCs w:val="24"/>
          <w:lang w:val="kk-KZ"/>
        </w:rPr>
        <w:t xml:space="preserve">  </w:t>
      </w:r>
      <w:r w:rsidR="00B05FB3" w:rsidRPr="00041595">
        <w:rPr>
          <w:rFonts w:ascii="Times New Roman" w:hAnsi="Times New Roman" w:cs="Times New Roman"/>
          <w:sz w:val="24"/>
          <w:szCs w:val="24"/>
          <w:lang w:val="kk-KZ"/>
        </w:rPr>
        <w:t xml:space="preserve">    </w:t>
      </w:r>
      <w:r w:rsidR="00B05FB3">
        <w:rPr>
          <w:rFonts w:ascii="Times New Roman" w:hAnsi="Times New Roman" w:cs="Times New Roman"/>
          <w:sz w:val="24"/>
          <w:szCs w:val="24"/>
          <w:lang w:val="kk-KZ"/>
        </w:rPr>
        <w:t xml:space="preserve"> </w:t>
      </w:r>
      <w:r w:rsidRPr="00B05FB3">
        <w:rPr>
          <w:rFonts w:ascii="Times New Roman" w:hAnsi="Times New Roman" w:cs="Times New Roman"/>
          <w:b/>
          <w:color w:val="000000"/>
          <w:szCs w:val="24"/>
          <w:lang w:val="kk-KZ"/>
        </w:rPr>
        <w:t>Құжаттарды қабылдау мерзімі (3 жұмыс күні), ол ішкі конкурс өткізу туралы хабарландыру соңғы жарияланғаннан кейін келесі жұмыс күнінен бастап есептеледі</w:t>
      </w:r>
    </w:p>
    <w:p w:rsidR="005B421B" w:rsidRPr="003A12A1" w:rsidRDefault="005B421B" w:rsidP="003A12A1">
      <w:pPr>
        <w:ind w:firstLine="708"/>
        <w:jc w:val="both"/>
        <w:rPr>
          <w:rFonts w:ascii="Times New Roman" w:hAnsi="Times New Roman" w:cs="Times New Roman"/>
          <w:b/>
          <w:i/>
          <w:sz w:val="24"/>
          <w:szCs w:val="24"/>
          <w:lang w:val="kk-KZ"/>
        </w:rPr>
      </w:pPr>
      <w:r w:rsidRPr="005B421B">
        <w:rPr>
          <w:rFonts w:ascii="Times New Roman" w:hAnsi="Times New Roman" w:cs="Times New Roman"/>
          <w:color w:val="000000"/>
          <w:sz w:val="24"/>
          <w:szCs w:val="24"/>
          <w:lang w:val="kk-KZ"/>
        </w:rPr>
        <w:t>Ішкі конкурсқа қатысуға ниет білдірген азаматтар конкурс өткiзетiн мемлекеттiк органға құжаттарын қолма-қол тәртіпте</w:t>
      </w:r>
      <w:r w:rsidRPr="005B421B">
        <w:rPr>
          <w:rFonts w:ascii="Times New Roman" w:hAnsi="Times New Roman" w:cs="Times New Roman"/>
          <w:sz w:val="24"/>
          <w:szCs w:val="24"/>
          <w:lang w:val="kk-KZ"/>
        </w:rPr>
        <w:t xml:space="preserve">: Қазақстан Республикасы Қаржы министрлігі Мемлекеттік кірістер комитетінің </w:t>
      </w:r>
      <w:r w:rsidR="00E86B99">
        <w:rPr>
          <w:rFonts w:ascii="Times New Roman" w:hAnsi="Times New Roman" w:cs="Times New Roman"/>
          <w:sz w:val="24"/>
          <w:szCs w:val="24"/>
          <w:lang w:val="kk-KZ"/>
        </w:rPr>
        <w:t>Түркістан</w:t>
      </w:r>
      <w:r w:rsidRPr="005B421B">
        <w:rPr>
          <w:rFonts w:ascii="Times New Roman" w:hAnsi="Times New Roman" w:cs="Times New Roman"/>
          <w:sz w:val="24"/>
          <w:szCs w:val="24"/>
          <w:lang w:val="kk-KZ"/>
        </w:rPr>
        <w:t xml:space="preserve"> облысы бойынша </w:t>
      </w:r>
      <w:r w:rsidR="00B05FB3">
        <w:rPr>
          <w:rFonts w:ascii="Times New Roman" w:hAnsi="Times New Roman" w:cs="Times New Roman"/>
          <w:sz w:val="24"/>
          <w:szCs w:val="24"/>
          <w:lang w:val="kk-KZ"/>
        </w:rPr>
        <w:t>м</w:t>
      </w:r>
      <w:r w:rsidRPr="005B421B">
        <w:rPr>
          <w:rFonts w:ascii="Times New Roman" w:hAnsi="Times New Roman" w:cs="Times New Roman"/>
          <w:sz w:val="24"/>
          <w:szCs w:val="24"/>
          <w:lang w:val="kk-KZ"/>
        </w:rPr>
        <w:t xml:space="preserve">емлекеттік кірістер департаментінің  </w:t>
      </w:r>
      <w:r w:rsidR="00B05FB3">
        <w:rPr>
          <w:rFonts w:ascii="Times New Roman" w:hAnsi="Times New Roman" w:cs="Times New Roman"/>
          <w:sz w:val="24"/>
          <w:szCs w:val="24"/>
          <w:lang w:val="kk-KZ"/>
        </w:rPr>
        <w:t>Мақтаарал ауданы бойынша м</w:t>
      </w:r>
      <w:r w:rsidRPr="005B421B">
        <w:rPr>
          <w:rFonts w:ascii="Times New Roman" w:hAnsi="Times New Roman" w:cs="Times New Roman"/>
          <w:sz w:val="24"/>
          <w:szCs w:val="24"/>
          <w:lang w:val="kk-KZ"/>
        </w:rPr>
        <w:t xml:space="preserve">емлекеттік кірістер басқармасы, индекс </w:t>
      </w:r>
      <w:r w:rsidR="00606AE1">
        <w:rPr>
          <w:rFonts w:ascii="Times New Roman" w:hAnsi="Times New Roman" w:cs="Times New Roman"/>
          <w:sz w:val="24"/>
          <w:szCs w:val="24"/>
          <w:lang w:val="kk-KZ"/>
        </w:rPr>
        <w:t>160501</w:t>
      </w:r>
      <w:r w:rsidRPr="005B421B">
        <w:rPr>
          <w:rFonts w:ascii="Times New Roman" w:hAnsi="Times New Roman" w:cs="Times New Roman"/>
          <w:sz w:val="24"/>
          <w:szCs w:val="24"/>
          <w:lang w:val="kk-KZ"/>
        </w:rPr>
        <w:t xml:space="preserve">,  </w:t>
      </w:r>
      <w:r w:rsidR="00606AE1">
        <w:rPr>
          <w:rFonts w:ascii="Times New Roman" w:hAnsi="Times New Roman" w:cs="Times New Roman"/>
          <w:sz w:val="24"/>
          <w:szCs w:val="24"/>
          <w:lang w:val="kk-KZ"/>
        </w:rPr>
        <w:t>Мақтарал</w:t>
      </w:r>
      <w:r w:rsidRPr="005B421B">
        <w:rPr>
          <w:rFonts w:ascii="Times New Roman" w:hAnsi="Times New Roman" w:cs="Times New Roman"/>
          <w:sz w:val="24"/>
          <w:szCs w:val="24"/>
          <w:lang w:val="kk-KZ"/>
        </w:rPr>
        <w:t xml:space="preserve">  ауданы, </w:t>
      </w:r>
      <w:r w:rsidR="00606AE1">
        <w:rPr>
          <w:rFonts w:ascii="Times New Roman" w:hAnsi="Times New Roman" w:cs="Times New Roman"/>
          <w:sz w:val="24"/>
          <w:szCs w:val="24"/>
          <w:lang w:val="kk-KZ"/>
        </w:rPr>
        <w:t>Жетісай</w:t>
      </w:r>
      <w:r w:rsidRPr="005B421B">
        <w:rPr>
          <w:rFonts w:ascii="Times New Roman" w:hAnsi="Times New Roman" w:cs="Times New Roman"/>
          <w:sz w:val="24"/>
          <w:szCs w:val="24"/>
          <w:lang w:val="kk-KZ"/>
        </w:rPr>
        <w:t xml:space="preserve"> </w:t>
      </w:r>
      <w:r w:rsidR="00606AE1">
        <w:rPr>
          <w:rFonts w:ascii="Times New Roman" w:hAnsi="Times New Roman" w:cs="Times New Roman"/>
          <w:sz w:val="24"/>
          <w:szCs w:val="24"/>
          <w:lang w:val="kk-KZ"/>
        </w:rPr>
        <w:t>қаласы</w:t>
      </w:r>
      <w:r w:rsidRPr="005B421B">
        <w:rPr>
          <w:rFonts w:ascii="Times New Roman" w:hAnsi="Times New Roman" w:cs="Times New Roman"/>
          <w:sz w:val="24"/>
          <w:szCs w:val="24"/>
          <w:lang w:val="kk-KZ"/>
        </w:rPr>
        <w:t xml:space="preserve">, </w:t>
      </w:r>
      <w:r w:rsidR="00606AE1">
        <w:rPr>
          <w:rFonts w:ascii="Times New Roman" w:hAnsi="Times New Roman" w:cs="Times New Roman"/>
          <w:sz w:val="24"/>
          <w:szCs w:val="24"/>
          <w:lang w:val="kk-KZ"/>
        </w:rPr>
        <w:t>Қожанов</w:t>
      </w:r>
      <w:r w:rsidRPr="005B421B">
        <w:rPr>
          <w:rFonts w:ascii="Times New Roman" w:hAnsi="Times New Roman" w:cs="Times New Roman"/>
          <w:sz w:val="24"/>
          <w:szCs w:val="24"/>
          <w:lang w:val="kk-KZ"/>
        </w:rPr>
        <w:t xml:space="preserve"> көшесі, </w:t>
      </w:r>
      <w:r w:rsidR="00606AE1">
        <w:rPr>
          <w:rFonts w:ascii="Times New Roman" w:hAnsi="Times New Roman" w:cs="Times New Roman"/>
          <w:sz w:val="24"/>
          <w:szCs w:val="24"/>
          <w:lang w:val="kk-KZ"/>
        </w:rPr>
        <w:t>3</w:t>
      </w:r>
      <w:r w:rsidRPr="005B421B">
        <w:rPr>
          <w:rFonts w:ascii="Times New Roman" w:hAnsi="Times New Roman" w:cs="Times New Roman"/>
          <w:sz w:val="24"/>
          <w:szCs w:val="24"/>
          <w:lang w:val="kk-KZ"/>
        </w:rPr>
        <w:t xml:space="preserve"> үй, анықтама телефоны: 8(725</w:t>
      </w:r>
      <w:r w:rsidR="00606AE1">
        <w:rPr>
          <w:rFonts w:ascii="Times New Roman" w:hAnsi="Times New Roman" w:cs="Times New Roman"/>
          <w:sz w:val="24"/>
          <w:szCs w:val="24"/>
          <w:lang w:val="kk-KZ"/>
        </w:rPr>
        <w:t>34</w:t>
      </w:r>
      <w:r w:rsidRPr="005B421B">
        <w:rPr>
          <w:rFonts w:ascii="Times New Roman" w:hAnsi="Times New Roman" w:cs="Times New Roman"/>
          <w:sz w:val="24"/>
          <w:szCs w:val="24"/>
          <w:lang w:val="kk-KZ"/>
        </w:rPr>
        <w:t xml:space="preserve">)                </w:t>
      </w:r>
      <w:r w:rsidR="00606AE1">
        <w:rPr>
          <w:rFonts w:ascii="Times New Roman" w:hAnsi="Times New Roman" w:cs="Times New Roman"/>
          <w:sz w:val="24"/>
          <w:szCs w:val="24"/>
          <w:lang w:val="kk-KZ"/>
        </w:rPr>
        <w:t>6-56-29</w:t>
      </w:r>
      <w:r w:rsidRPr="005B421B">
        <w:rPr>
          <w:rFonts w:ascii="Times New Roman" w:hAnsi="Times New Roman" w:cs="Times New Roman"/>
          <w:sz w:val="24"/>
          <w:szCs w:val="24"/>
          <w:lang w:val="kk-KZ"/>
        </w:rPr>
        <w:t>, 8(725</w:t>
      </w:r>
      <w:r w:rsidR="00606AE1">
        <w:rPr>
          <w:rFonts w:ascii="Times New Roman" w:hAnsi="Times New Roman" w:cs="Times New Roman"/>
          <w:sz w:val="24"/>
          <w:szCs w:val="24"/>
          <w:lang w:val="kk-KZ"/>
        </w:rPr>
        <w:t>34</w:t>
      </w:r>
      <w:r w:rsidRPr="005B421B">
        <w:rPr>
          <w:rFonts w:ascii="Times New Roman" w:hAnsi="Times New Roman" w:cs="Times New Roman"/>
          <w:sz w:val="24"/>
          <w:szCs w:val="24"/>
          <w:lang w:val="kk-KZ"/>
        </w:rPr>
        <w:t xml:space="preserve">) </w:t>
      </w:r>
      <w:r w:rsidR="00606AE1">
        <w:rPr>
          <w:rFonts w:ascii="Times New Roman" w:hAnsi="Times New Roman" w:cs="Times New Roman"/>
          <w:sz w:val="24"/>
          <w:szCs w:val="24"/>
          <w:lang w:val="kk-KZ"/>
        </w:rPr>
        <w:t>6-51-96</w:t>
      </w:r>
      <w:r w:rsidRPr="005B421B">
        <w:rPr>
          <w:rFonts w:ascii="Times New Roman" w:hAnsi="Times New Roman" w:cs="Times New Roman"/>
          <w:sz w:val="24"/>
          <w:szCs w:val="24"/>
          <w:lang w:val="kk-KZ"/>
        </w:rPr>
        <w:t>, электронды мекен</w:t>
      </w:r>
      <w:r w:rsidR="00606AE1">
        <w:rPr>
          <w:rFonts w:ascii="Times New Roman" w:hAnsi="Times New Roman" w:cs="Times New Roman"/>
          <w:sz w:val="24"/>
          <w:szCs w:val="24"/>
          <w:lang w:val="kk-KZ"/>
        </w:rPr>
        <w:t xml:space="preserve"> </w:t>
      </w:r>
      <w:r w:rsidRPr="005B421B">
        <w:rPr>
          <w:rFonts w:ascii="Times New Roman" w:hAnsi="Times New Roman" w:cs="Times New Roman"/>
          <w:sz w:val="24"/>
          <w:szCs w:val="24"/>
          <w:lang w:val="kk-KZ"/>
        </w:rPr>
        <w:t xml:space="preserve">жайы:  </w:t>
      </w:r>
      <w:hyperlink r:id="rId7" w:history="1">
        <w:r w:rsidR="00C0774E" w:rsidRPr="00131A1A">
          <w:rPr>
            <w:rStyle w:val="a6"/>
            <w:rFonts w:ascii="Times New Roman" w:hAnsi="Times New Roman"/>
            <w:b/>
            <w:sz w:val="24"/>
            <w:szCs w:val="24"/>
            <w:lang w:val="kk-KZ"/>
          </w:rPr>
          <w:t>n</w:t>
        </w:r>
        <w:r w:rsidR="00C0774E" w:rsidRPr="00131A1A">
          <w:rPr>
            <w:rStyle w:val="a6"/>
            <w:rFonts w:ascii="Times New Roman" w:hAnsi="Times New Roman"/>
            <w:b/>
            <w:sz w:val="22"/>
            <w:lang w:val="kk-KZ"/>
          </w:rPr>
          <w:t>al_mak@taxsouth.mqd.kz</w:t>
        </w:r>
      </w:hyperlink>
      <w:r w:rsidRPr="005B421B">
        <w:rPr>
          <w:rFonts w:ascii="Times New Roman" w:hAnsi="Times New Roman" w:cs="Times New Roman"/>
          <w:sz w:val="24"/>
          <w:szCs w:val="24"/>
          <w:lang w:val="kk-KZ"/>
        </w:rPr>
        <w:t xml:space="preserve"> </w:t>
      </w:r>
      <w:r w:rsidRPr="005B421B">
        <w:rPr>
          <w:rFonts w:ascii="Times New Roman" w:hAnsi="Times New Roman" w:cs="Times New Roman"/>
          <w:color w:val="000000"/>
          <w:sz w:val="24"/>
          <w:szCs w:val="24"/>
          <w:lang w:val="kk-KZ"/>
        </w:rPr>
        <w:t>мекен-жайына немесе</w:t>
      </w:r>
      <w:r w:rsidRPr="005B421B">
        <w:rPr>
          <w:rFonts w:ascii="Times New Roman" w:hAnsi="Times New Roman" w:cs="Times New Roman"/>
          <w:sz w:val="24"/>
          <w:szCs w:val="24"/>
          <w:lang w:val="kk-KZ"/>
        </w:rPr>
        <w:t xml:space="preserve">  </w:t>
      </w:r>
      <w:r w:rsidRPr="005B421B">
        <w:rPr>
          <w:rFonts w:ascii="Times New Roman" w:hAnsi="Times New Roman" w:cs="Times New Roman"/>
          <w:color w:val="000000"/>
          <w:sz w:val="24"/>
          <w:szCs w:val="24"/>
          <w:lang w:val="kk-KZ"/>
        </w:rPr>
        <w:t>почта арқылы не хабарландыруда көрсетілген электрондық почта мекенжайына электронды түрде не «Е-gov» электронды Үкімет порталы арқылы құжаттарды қабылдау мерзімінде тапсырады. Құжаттар электронды түрде мемлекеттік органның электрондық почтасы не «Е-gov» электрондық үкімет порталы немесе «е-қызмет» интегралды ақпараттық жүйесі арқылы берілген жағдайда олардың түпнұсқасы әңгімелесу басталғанға дейін екі сағаттан кешіктірілмей беріледі. Оларды бермеген жағдайда тұлға конкурс комиссиясымен әңгімелесуден өтуге жіберілмейді.</w:t>
      </w:r>
    </w:p>
    <w:p w:rsidR="005B421B" w:rsidRPr="005B421B" w:rsidRDefault="005B421B" w:rsidP="005B421B">
      <w:pPr>
        <w:pStyle w:val="21"/>
        <w:tabs>
          <w:tab w:val="left" w:pos="993"/>
        </w:tabs>
        <w:spacing w:after="0" w:line="240" w:lineRule="auto"/>
        <w:ind w:left="0" w:firstLine="709"/>
        <w:jc w:val="both"/>
        <w:rPr>
          <w:rFonts w:ascii="Times New Roman" w:hAnsi="Times New Roman" w:cs="Times New Roman"/>
          <w:b/>
          <w:i/>
          <w:sz w:val="24"/>
          <w:szCs w:val="24"/>
          <w:lang w:val="kk-KZ"/>
        </w:rPr>
      </w:pPr>
      <w:r w:rsidRPr="005B421B">
        <w:rPr>
          <w:rFonts w:ascii="Times New Roman" w:hAnsi="Times New Roman" w:cs="Times New Roman"/>
          <w:b/>
          <w:sz w:val="24"/>
          <w:szCs w:val="24"/>
          <w:lang w:val="kk-KZ"/>
        </w:rPr>
        <w:t>Ішкі конкурсқа қатысу үшін қажетті құжаттар тізбесі</w:t>
      </w:r>
      <w:r w:rsidRPr="005B421B">
        <w:rPr>
          <w:rFonts w:ascii="Times New Roman" w:hAnsi="Times New Roman" w:cs="Times New Roman"/>
          <w:sz w:val="24"/>
          <w:szCs w:val="24"/>
          <w:lang w:val="kk-KZ"/>
        </w:rPr>
        <w:t xml:space="preserve">: 1) нысандағы өтініш; 2) </w:t>
      </w:r>
      <w:r w:rsidRPr="005B421B">
        <w:rPr>
          <w:rFonts w:ascii="Times New Roman" w:hAnsi="Times New Roman" w:cs="Times New Roman"/>
          <w:color w:val="000000"/>
          <w:sz w:val="24"/>
          <w:szCs w:val="24"/>
          <w:lang w:val="kk-KZ"/>
        </w:rPr>
        <w:t>тиісті персоналды басқару қызметімен құжаттарды тапсыру күніне дейін күнтізбелік 30 күн ішінде расталған қызметтік тізім.</w:t>
      </w:r>
      <w:r w:rsidRPr="005B421B">
        <w:rPr>
          <w:rFonts w:ascii="Times New Roman" w:hAnsi="Times New Roman" w:cs="Times New Roman"/>
          <w:sz w:val="24"/>
          <w:szCs w:val="24"/>
          <w:lang w:val="kk-KZ"/>
        </w:rPr>
        <w:t xml:space="preserve"> 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5B421B" w:rsidRPr="003A12A1" w:rsidRDefault="005B421B" w:rsidP="005B421B">
      <w:pPr>
        <w:jc w:val="both"/>
        <w:rPr>
          <w:rFonts w:ascii="Times New Roman" w:hAnsi="Times New Roman" w:cs="Times New Roman"/>
          <w:b/>
          <w:bCs/>
          <w:i/>
          <w:sz w:val="24"/>
          <w:szCs w:val="24"/>
          <w:lang w:val="kk-KZ"/>
        </w:rPr>
      </w:pPr>
      <w:r w:rsidRPr="005B421B">
        <w:rPr>
          <w:rFonts w:ascii="Times New Roman" w:hAnsi="Times New Roman" w:cs="Times New Roman"/>
          <w:sz w:val="24"/>
          <w:szCs w:val="24"/>
          <w:lang w:val="kk-KZ"/>
        </w:rPr>
        <w:t>Әңгімелесуді жүргізу күні  мен орны</w:t>
      </w:r>
      <w:r w:rsidRPr="005B421B">
        <w:rPr>
          <w:rFonts w:ascii="Times New Roman" w:hAnsi="Times New Roman" w:cs="Times New Roman"/>
          <w:sz w:val="24"/>
          <w:szCs w:val="24"/>
          <w:lang w:val="kk-KZ" w:eastAsia="en-US"/>
        </w:rPr>
        <w:t xml:space="preserve"> Әңгімелесуге   жіберілген   кандидаттар   және ішкі конкурсқа қатысушылар, конкурс жариялган</w:t>
      </w:r>
      <w:r w:rsidRPr="005B421B">
        <w:rPr>
          <w:rFonts w:ascii="Times New Roman" w:hAnsi="Times New Roman" w:cs="Times New Roman"/>
          <w:sz w:val="24"/>
          <w:szCs w:val="24"/>
          <w:lang w:val="kk-KZ"/>
        </w:rPr>
        <w:t xml:space="preserve"> </w:t>
      </w:r>
      <w:r w:rsidRPr="005B421B">
        <w:rPr>
          <w:rFonts w:ascii="Times New Roman" w:hAnsi="Times New Roman" w:cs="Times New Roman"/>
          <w:sz w:val="24"/>
          <w:szCs w:val="24"/>
          <w:lang w:val="kk-KZ" w:eastAsia="en-US"/>
        </w:rPr>
        <w:t xml:space="preserve">мемлекеттік органдарда,кандиттарды әңгімелесуге жіберу туралы хабардар   ету күнінен  бастап үш жұмыс күн ішінде </w:t>
      </w:r>
      <w:r w:rsidRPr="005B421B">
        <w:rPr>
          <w:rFonts w:ascii="Times New Roman" w:hAnsi="Times New Roman" w:cs="Times New Roman"/>
          <w:sz w:val="24"/>
          <w:szCs w:val="24"/>
          <w:lang w:val="kk-KZ"/>
        </w:rPr>
        <w:t>өтеді.</w:t>
      </w:r>
      <w:r w:rsidRPr="005B421B">
        <w:rPr>
          <w:rFonts w:ascii="Times New Roman" w:hAnsi="Times New Roman" w:cs="Times New Roman"/>
          <w:color w:val="000000"/>
          <w:sz w:val="24"/>
          <w:szCs w:val="24"/>
          <w:lang w:val="kk-KZ"/>
        </w:rPr>
        <w:t>.</w:t>
      </w:r>
      <w:r w:rsidRPr="005B421B">
        <w:rPr>
          <w:rFonts w:ascii="Times New Roman" w:hAnsi="Times New Roman" w:cs="Times New Roman"/>
          <w:sz w:val="24"/>
          <w:szCs w:val="24"/>
          <w:lang w:val="kk-KZ"/>
        </w:rPr>
        <w:t xml:space="preserve"> </w:t>
      </w:r>
    </w:p>
    <w:p w:rsidR="005B421B" w:rsidRPr="003A12A1" w:rsidRDefault="005B421B" w:rsidP="005B421B">
      <w:pPr>
        <w:shd w:val="clear" w:color="auto" w:fill="FFFFFF"/>
        <w:jc w:val="both"/>
        <w:rPr>
          <w:rFonts w:ascii="Times New Roman" w:hAnsi="Times New Roman" w:cs="Times New Roman"/>
          <w:b/>
          <w:i/>
          <w:sz w:val="24"/>
          <w:szCs w:val="24"/>
          <w:lang w:val="kk-KZ"/>
        </w:rPr>
      </w:pPr>
      <w:r w:rsidRPr="005B421B">
        <w:rPr>
          <w:rFonts w:ascii="Times New Roman" w:hAnsi="Times New Roman" w:cs="Times New Roman"/>
          <w:sz w:val="24"/>
          <w:szCs w:val="24"/>
          <w:lang w:val="kk-KZ"/>
        </w:rPr>
        <w:t>Конкурс комиссиясының отырысына байқаушылардың және сарапшылардың қатысуына қатысты ақпарат: Конкурс комиссиясы жұмысының ашықтылығы мен объективтілігін қамтамасыз ету үшін оның отырысына байқаушылар шақырылады. 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rsidR="005B421B" w:rsidRPr="005B421B" w:rsidRDefault="005B421B" w:rsidP="005B421B">
      <w:pPr>
        <w:jc w:val="both"/>
        <w:rPr>
          <w:rFonts w:ascii="Times New Roman" w:hAnsi="Times New Roman" w:cs="Times New Roman"/>
          <w:b/>
          <w:i/>
          <w:sz w:val="24"/>
          <w:szCs w:val="24"/>
          <w:lang w:val="kk-KZ"/>
        </w:rPr>
      </w:pPr>
      <w:r w:rsidRPr="005B421B">
        <w:rPr>
          <w:rFonts w:ascii="Times New Roman" w:hAnsi="Times New Roman" w:cs="Times New Roman"/>
          <w:sz w:val="24"/>
          <w:szCs w:val="24"/>
          <w:lang w:val="kk-KZ"/>
        </w:rPr>
        <w:t>Шағым жасау туралы ақпарат: Конкурс комиссиясының шешімі қабылданған күннен бастап бес жұмыс күн ішінде 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5B421B" w:rsidRPr="005B421B" w:rsidRDefault="005B421B" w:rsidP="005B421B">
      <w:pPr>
        <w:shd w:val="clear" w:color="auto" w:fill="FFFFFF"/>
        <w:ind w:firstLine="708"/>
        <w:jc w:val="both"/>
        <w:rPr>
          <w:rFonts w:ascii="Times New Roman" w:hAnsi="Times New Roman" w:cs="Times New Roman"/>
          <w:b/>
          <w:i/>
          <w:sz w:val="24"/>
          <w:szCs w:val="24"/>
          <w:lang w:val="kk-KZ"/>
        </w:rPr>
      </w:pPr>
      <w:r w:rsidRPr="005B421B">
        <w:rPr>
          <w:rFonts w:ascii="Times New Roman" w:hAnsi="Times New Roman" w:cs="Times New Roman"/>
          <w:sz w:val="24"/>
          <w:szCs w:val="24"/>
          <w:lang w:val="kk-KZ"/>
        </w:rPr>
        <w:t>Азаматтар конкурсқа қатысу шығындарын (әңгімелесу өтетiн жерге келу және қайту, тұрғын жай жалдау, тұру, байланыс қызметiнiң барлық түрлерiн пайдалану) өздерiнiң жеке қаражаттары есебiнен жүргiзедi.</w:t>
      </w:r>
    </w:p>
    <w:p w:rsidR="005B421B" w:rsidRPr="005B421B" w:rsidRDefault="005B421B" w:rsidP="005B421B">
      <w:pPr>
        <w:ind w:firstLine="708"/>
        <w:jc w:val="both"/>
        <w:rPr>
          <w:rFonts w:ascii="Times New Roman" w:hAnsi="Times New Roman" w:cs="Times New Roman"/>
          <w:b/>
          <w:i/>
          <w:sz w:val="24"/>
          <w:szCs w:val="24"/>
          <w:lang w:val="kk-KZ"/>
        </w:rPr>
      </w:pPr>
      <w:r w:rsidRPr="005B421B">
        <w:rPr>
          <w:rFonts w:ascii="Times New Roman" w:hAnsi="Times New Roman" w:cs="Times New Roman"/>
          <w:sz w:val="24"/>
          <w:szCs w:val="24"/>
          <w:lang w:val="kk-KZ"/>
        </w:rPr>
        <w:t xml:space="preserve">Ішкі конкурс </w:t>
      </w:r>
      <w:r w:rsidRPr="005B421B">
        <w:rPr>
          <w:rFonts w:ascii="Times New Roman" w:hAnsi="Times New Roman" w:cs="Times New Roman"/>
          <w:color w:val="000000"/>
          <w:sz w:val="24"/>
          <w:szCs w:val="24"/>
          <w:lang w:val="kk-KZ"/>
        </w:rPr>
        <w:t xml:space="preserve">Қазақстан Республикасы Мемлекеттік қызмет істері және сыбайлас жемқорлыққа қарсы іс-қимыл агенттігі төрағасының 2017 жылғы 21 ақпандағы № 40 </w:t>
      </w:r>
      <w:r w:rsidRPr="005B421B">
        <w:rPr>
          <w:rFonts w:ascii="Times New Roman" w:hAnsi="Times New Roman" w:cs="Times New Roman"/>
          <w:sz w:val="24"/>
          <w:szCs w:val="24"/>
          <w:lang w:val="kk-KZ"/>
        </w:rPr>
        <w:lastRenderedPageBreak/>
        <w:t>бұйрығымен бекітілген «Б» корпусының әкімшілік мемлекеттік лауазымына орналасуға конкурс өткізу қағидалары негізінде жүргізіледі.</w:t>
      </w:r>
    </w:p>
    <w:p w:rsidR="005B421B" w:rsidRPr="005B421B" w:rsidRDefault="005B421B" w:rsidP="005B421B">
      <w:pPr>
        <w:ind w:left="5954"/>
        <w:contextualSpacing/>
        <w:rPr>
          <w:rFonts w:ascii="Times New Roman" w:hAnsi="Times New Roman" w:cs="Times New Roman"/>
          <w:color w:val="000000"/>
          <w:sz w:val="24"/>
          <w:szCs w:val="24"/>
          <w:lang w:val="kk-KZ"/>
        </w:rPr>
      </w:pPr>
    </w:p>
    <w:p w:rsidR="005B421B" w:rsidRPr="005B421B" w:rsidRDefault="005B421B" w:rsidP="005B421B">
      <w:pPr>
        <w:ind w:left="5954"/>
        <w:contextualSpacing/>
        <w:rPr>
          <w:rFonts w:ascii="Times New Roman" w:hAnsi="Times New Roman" w:cs="Times New Roman"/>
          <w:color w:val="000000"/>
          <w:sz w:val="24"/>
          <w:szCs w:val="24"/>
          <w:lang w:val="kk-KZ"/>
        </w:rPr>
      </w:pPr>
    </w:p>
    <w:p w:rsidR="005B421B" w:rsidRPr="005B421B" w:rsidRDefault="005B421B" w:rsidP="00815B78">
      <w:pPr>
        <w:contextualSpacing/>
        <w:rPr>
          <w:rFonts w:ascii="Times New Roman" w:hAnsi="Times New Roman" w:cs="Times New Roman"/>
          <w:color w:val="000000"/>
          <w:sz w:val="24"/>
          <w:szCs w:val="24"/>
          <w:lang w:val="kk-KZ"/>
        </w:rPr>
      </w:pPr>
    </w:p>
    <w:p w:rsidR="005B421B" w:rsidRPr="005B421B" w:rsidRDefault="005B421B" w:rsidP="005B421B">
      <w:pPr>
        <w:ind w:left="5954"/>
        <w:contextualSpacing/>
        <w:rPr>
          <w:rFonts w:ascii="Times New Roman" w:hAnsi="Times New Roman" w:cs="Times New Roman"/>
          <w:color w:val="000000"/>
          <w:sz w:val="24"/>
          <w:szCs w:val="24"/>
          <w:lang w:val="kk-KZ"/>
        </w:rPr>
      </w:pPr>
    </w:p>
    <w:p w:rsidR="005B421B" w:rsidRPr="005B421B" w:rsidRDefault="005B421B" w:rsidP="005B421B">
      <w:pPr>
        <w:ind w:left="5954"/>
        <w:contextualSpacing/>
        <w:rPr>
          <w:rFonts w:ascii="Times New Roman" w:hAnsi="Times New Roman" w:cs="Times New Roman"/>
          <w:color w:val="000000"/>
          <w:sz w:val="24"/>
          <w:szCs w:val="24"/>
          <w:lang w:val="kk-KZ"/>
        </w:rPr>
      </w:pPr>
    </w:p>
    <w:p w:rsidR="005B421B" w:rsidRPr="005B421B" w:rsidRDefault="005B421B" w:rsidP="005B421B">
      <w:pPr>
        <w:ind w:left="5954"/>
        <w:contextualSpacing/>
        <w:rPr>
          <w:rFonts w:ascii="Times New Roman" w:hAnsi="Times New Roman" w:cs="Times New Roman"/>
          <w:b/>
          <w:i/>
          <w:color w:val="000000"/>
          <w:sz w:val="24"/>
          <w:szCs w:val="24"/>
          <w:lang w:val="kk-KZ"/>
        </w:rPr>
      </w:pPr>
      <w:r w:rsidRPr="005B421B">
        <w:rPr>
          <w:rFonts w:ascii="Times New Roman" w:hAnsi="Times New Roman" w:cs="Times New Roman"/>
          <w:color w:val="000000"/>
          <w:sz w:val="24"/>
          <w:szCs w:val="24"/>
          <w:lang w:val="kk-KZ"/>
        </w:rPr>
        <w:t>«Б» корпусының мемлекеттік</w:t>
      </w:r>
      <w:r w:rsidRPr="005B421B">
        <w:rPr>
          <w:rFonts w:ascii="Times New Roman" w:hAnsi="Times New Roman" w:cs="Times New Roman"/>
          <w:sz w:val="24"/>
          <w:szCs w:val="24"/>
          <w:lang w:val="kk-KZ"/>
        </w:rPr>
        <w:br/>
      </w:r>
      <w:r w:rsidRPr="005B421B">
        <w:rPr>
          <w:rFonts w:ascii="Times New Roman" w:hAnsi="Times New Roman" w:cs="Times New Roman"/>
          <w:color w:val="000000"/>
          <w:sz w:val="24"/>
          <w:szCs w:val="24"/>
          <w:lang w:val="kk-KZ"/>
        </w:rPr>
        <w:t>әкімшілік лауазымына</w:t>
      </w:r>
      <w:r w:rsidRPr="005B421B">
        <w:rPr>
          <w:rFonts w:ascii="Times New Roman" w:hAnsi="Times New Roman" w:cs="Times New Roman"/>
          <w:sz w:val="24"/>
          <w:szCs w:val="24"/>
          <w:lang w:val="kk-KZ"/>
        </w:rPr>
        <w:br/>
      </w:r>
      <w:r w:rsidRPr="005B421B">
        <w:rPr>
          <w:rFonts w:ascii="Times New Roman" w:hAnsi="Times New Roman" w:cs="Times New Roman"/>
          <w:color w:val="000000"/>
          <w:sz w:val="24"/>
          <w:szCs w:val="24"/>
          <w:lang w:val="kk-KZ"/>
        </w:rPr>
        <w:t>орналасуға конкурс өткізу</w:t>
      </w:r>
      <w:r w:rsidRPr="005B421B">
        <w:rPr>
          <w:rFonts w:ascii="Times New Roman" w:hAnsi="Times New Roman" w:cs="Times New Roman"/>
          <w:sz w:val="24"/>
          <w:szCs w:val="24"/>
          <w:lang w:val="kk-KZ"/>
        </w:rPr>
        <w:br/>
      </w:r>
      <w:r w:rsidRPr="005B421B">
        <w:rPr>
          <w:rFonts w:ascii="Times New Roman" w:hAnsi="Times New Roman" w:cs="Times New Roman"/>
          <w:color w:val="000000"/>
          <w:sz w:val="24"/>
          <w:szCs w:val="24"/>
          <w:lang w:val="kk-KZ"/>
        </w:rPr>
        <w:t>қағидаларының 2-қосымшасы</w:t>
      </w:r>
      <w:r w:rsidRPr="005B421B">
        <w:rPr>
          <w:rFonts w:ascii="Times New Roman" w:hAnsi="Times New Roman" w:cs="Times New Roman"/>
          <w:sz w:val="24"/>
          <w:szCs w:val="24"/>
          <w:lang w:val="kk-KZ"/>
        </w:rPr>
        <w:br/>
      </w:r>
    </w:p>
    <w:p w:rsidR="005B421B" w:rsidRPr="005B421B" w:rsidRDefault="005B421B" w:rsidP="005B421B">
      <w:pPr>
        <w:ind w:left="5954"/>
        <w:contextualSpacing/>
        <w:rPr>
          <w:rFonts w:ascii="Times New Roman" w:hAnsi="Times New Roman" w:cs="Times New Roman"/>
          <w:b/>
          <w:i/>
          <w:color w:val="000000"/>
          <w:sz w:val="24"/>
          <w:szCs w:val="24"/>
          <w:lang w:val="kk-KZ"/>
        </w:rPr>
      </w:pPr>
    </w:p>
    <w:p w:rsidR="005B421B" w:rsidRPr="005B421B" w:rsidRDefault="005B421B" w:rsidP="005B421B">
      <w:pPr>
        <w:ind w:left="5954"/>
        <w:contextualSpacing/>
        <w:rPr>
          <w:rFonts w:ascii="Times New Roman" w:hAnsi="Times New Roman" w:cs="Times New Roman"/>
          <w:b/>
          <w:i/>
          <w:sz w:val="24"/>
          <w:szCs w:val="24"/>
          <w:lang w:val="kk-KZ"/>
        </w:rPr>
      </w:pPr>
      <w:r w:rsidRPr="005B421B">
        <w:rPr>
          <w:rFonts w:ascii="Times New Roman" w:hAnsi="Times New Roman" w:cs="Times New Roman"/>
          <w:color w:val="000000"/>
          <w:sz w:val="24"/>
          <w:szCs w:val="24"/>
          <w:lang w:val="kk-KZ"/>
        </w:rPr>
        <w:t>__________________________</w:t>
      </w:r>
      <w:r w:rsidRPr="005B421B">
        <w:rPr>
          <w:rFonts w:ascii="Times New Roman" w:hAnsi="Times New Roman" w:cs="Times New Roman"/>
          <w:sz w:val="24"/>
          <w:szCs w:val="24"/>
          <w:lang w:val="kk-KZ"/>
        </w:rPr>
        <w:br/>
      </w:r>
      <w:r w:rsidRPr="005B421B">
        <w:rPr>
          <w:rFonts w:ascii="Times New Roman" w:hAnsi="Times New Roman" w:cs="Times New Roman"/>
          <w:color w:val="000000"/>
          <w:sz w:val="24"/>
          <w:szCs w:val="24"/>
          <w:lang w:val="kk-KZ"/>
        </w:rPr>
        <w:t xml:space="preserve"> (мемлекеттік орган)</w:t>
      </w:r>
    </w:p>
    <w:p w:rsidR="005B421B" w:rsidRPr="005B421B" w:rsidRDefault="005B421B" w:rsidP="005B421B">
      <w:pPr>
        <w:ind w:firstLine="709"/>
        <w:contextualSpacing/>
        <w:rPr>
          <w:rFonts w:ascii="Times New Roman" w:hAnsi="Times New Roman" w:cs="Times New Roman"/>
          <w:b/>
          <w:i/>
          <w:color w:val="000000"/>
          <w:sz w:val="24"/>
          <w:szCs w:val="24"/>
          <w:lang w:val="kk-KZ"/>
        </w:rPr>
      </w:pPr>
    </w:p>
    <w:p w:rsidR="005B421B" w:rsidRPr="005B421B" w:rsidRDefault="005B421B" w:rsidP="005B421B">
      <w:pPr>
        <w:ind w:firstLine="709"/>
        <w:contextualSpacing/>
        <w:rPr>
          <w:rFonts w:ascii="Times New Roman" w:hAnsi="Times New Roman" w:cs="Times New Roman"/>
          <w:b/>
          <w:i/>
          <w:color w:val="000000"/>
          <w:sz w:val="24"/>
          <w:szCs w:val="24"/>
          <w:lang w:val="kk-KZ"/>
        </w:rPr>
      </w:pPr>
    </w:p>
    <w:p w:rsidR="005B421B" w:rsidRPr="000A13F3" w:rsidRDefault="000A13F3" w:rsidP="000A13F3">
      <w:pPr>
        <w:contextualSpacing/>
        <w:rPr>
          <w:rFonts w:ascii="Times New Roman" w:hAnsi="Times New Roman" w:cs="Times New Roman"/>
          <w:b/>
          <w:i/>
          <w:sz w:val="24"/>
          <w:szCs w:val="24"/>
          <w:lang w:val="kk-KZ"/>
        </w:rPr>
      </w:pPr>
      <w:r>
        <w:rPr>
          <w:rFonts w:ascii="Times New Roman" w:hAnsi="Times New Roman" w:cs="Times New Roman"/>
          <w:color w:val="000000"/>
          <w:sz w:val="24"/>
          <w:szCs w:val="24"/>
          <w:lang w:val="kk-KZ"/>
        </w:rPr>
        <w:t xml:space="preserve">                                                                         </w:t>
      </w:r>
      <w:r w:rsidR="005B421B" w:rsidRPr="000A13F3">
        <w:rPr>
          <w:rFonts w:ascii="Times New Roman" w:hAnsi="Times New Roman" w:cs="Times New Roman"/>
          <w:b/>
          <w:color w:val="000000"/>
          <w:sz w:val="24"/>
          <w:szCs w:val="24"/>
          <w:lang w:val="kk-KZ"/>
        </w:rPr>
        <w:t>Өтініш</w:t>
      </w:r>
    </w:p>
    <w:p w:rsidR="005B421B" w:rsidRPr="005B421B" w:rsidRDefault="005B421B" w:rsidP="005B421B">
      <w:pPr>
        <w:ind w:firstLine="709"/>
        <w:contextualSpacing/>
        <w:rPr>
          <w:rFonts w:ascii="Times New Roman" w:hAnsi="Times New Roman" w:cs="Times New Roman"/>
          <w:b/>
          <w:i/>
          <w:color w:val="000000"/>
          <w:sz w:val="24"/>
          <w:szCs w:val="24"/>
          <w:lang w:val="kk-KZ"/>
        </w:rPr>
      </w:pPr>
      <w:r w:rsidRPr="005B421B">
        <w:rPr>
          <w:rFonts w:ascii="Times New Roman" w:hAnsi="Times New Roman" w:cs="Times New Roman"/>
          <w:color w:val="000000"/>
          <w:sz w:val="24"/>
          <w:szCs w:val="24"/>
          <w:lang w:val="kk-KZ"/>
        </w:rPr>
        <w:t>     </w:t>
      </w:r>
    </w:p>
    <w:p w:rsidR="005B421B" w:rsidRPr="005B421B" w:rsidRDefault="005B421B" w:rsidP="005B421B">
      <w:pPr>
        <w:ind w:firstLine="709"/>
        <w:contextualSpacing/>
        <w:jc w:val="both"/>
        <w:rPr>
          <w:rFonts w:ascii="Times New Roman" w:hAnsi="Times New Roman" w:cs="Times New Roman"/>
          <w:b/>
          <w:i/>
          <w:color w:val="000000"/>
          <w:sz w:val="24"/>
          <w:szCs w:val="24"/>
          <w:lang w:val="kk-KZ"/>
        </w:rPr>
      </w:pPr>
      <w:r w:rsidRPr="005B421B">
        <w:rPr>
          <w:rFonts w:ascii="Times New Roman" w:hAnsi="Times New Roman" w:cs="Times New Roman"/>
          <w:color w:val="000000"/>
          <w:sz w:val="24"/>
          <w:szCs w:val="24"/>
          <w:lang w:val="kk-KZ"/>
        </w:rPr>
        <w:t>Мені___________________________________________________________</w:t>
      </w:r>
      <w:r w:rsidRPr="005B421B">
        <w:rPr>
          <w:rFonts w:ascii="Times New Roman" w:hAnsi="Times New Roman" w:cs="Times New Roman"/>
          <w:sz w:val="24"/>
          <w:szCs w:val="24"/>
          <w:lang w:val="kk-KZ"/>
        </w:rPr>
        <w:br/>
      </w:r>
      <w:r w:rsidRPr="005B421B">
        <w:rPr>
          <w:rFonts w:ascii="Times New Roman" w:hAnsi="Times New Roman" w:cs="Times New Roman"/>
          <w:color w:val="000000"/>
          <w:sz w:val="24"/>
          <w:szCs w:val="24"/>
          <w:lang w:val="kk-KZ"/>
        </w:rPr>
        <w:t>____________________________________________________________________</w:t>
      </w:r>
      <w:r w:rsidRPr="005B421B">
        <w:rPr>
          <w:rFonts w:ascii="Times New Roman" w:hAnsi="Times New Roman" w:cs="Times New Roman"/>
          <w:sz w:val="24"/>
          <w:szCs w:val="24"/>
          <w:lang w:val="kk-KZ"/>
        </w:rPr>
        <w:br/>
      </w:r>
      <w:r w:rsidRPr="005B421B">
        <w:rPr>
          <w:rFonts w:ascii="Times New Roman" w:hAnsi="Times New Roman" w:cs="Times New Roman"/>
          <w:color w:val="000000"/>
          <w:sz w:val="24"/>
          <w:szCs w:val="24"/>
          <w:lang w:val="kk-KZ"/>
        </w:rPr>
        <w:t xml:space="preserve">_______________________ бос мемлекеттік әкімшілік лауазымына орналасу конкурсына қатысуға жіберуіңізді сұраймын. </w:t>
      </w:r>
    </w:p>
    <w:p w:rsidR="005B421B" w:rsidRPr="005B421B" w:rsidRDefault="005B421B" w:rsidP="005B421B">
      <w:pPr>
        <w:ind w:firstLine="709"/>
        <w:contextualSpacing/>
        <w:jc w:val="both"/>
        <w:rPr>
          <w:rFonts w:ascii="Times New Roman" w:hAnsi="Times New Roman" w:cs="Times New Roman"/>
          <w:b/>
          <w:i/>
          <w:color w:val="000000"/>
          <w:sz w:val="24"/>
          <w:szCs w:val="24"/>
          <w:lang w:val="kk-KZ"/>
        </w:rPr>
      </w:pPr>
      <w:r w:rsidRPr="005B421B">
        <w:rPr>
          <w:rFonts w:ascii="Times New Roman" w:hAnsi="Times New Roman" w:cs="Times New Roman"/>
          <w:color w:val="000000"/>
          <w:sz w:val="24"/>
          <w:szCs w:val="24"/>
          <w:lang w:val="kk-KZ"/>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5B421B" w:rsidRPr="005B421B" w:rsidRDefault="005B421B" w:rsidP="005B421B">
      <w:pPr>
        <w:ind w:firstLine="709"/>
        <w:contextualSpacing/>
        <w:rPr>
          <w:rFonts w:ascii="Times New Roman" w:hAnsi="Times New Roman" w:cs="Times New Roman"/>
          <w:b/>
          <w:i/>
          <w:color w:val="000000"/>
          <w:sz w:val="24"/>
          <w:szCs w:val="24"/>
          <w:lang w:val="kk-KZ"/>
        </w:rPr>
      </w:pPr>
      <w:r w:rsidRPr="005B421B">
        <w:rPr>
          <w:rFonts w:ascii="Times New Roman" w:hAnsi="Times New Roman" w:cs="Times New Roman"/>
          <w:color w:val="000000"/>
          <w:sz w:val="24"/>
          <w:szCs w:val="24"/>
          <w:lang w:val="kk-KZ"/>
        </w:rPr>
        <w:t>Ұсынылып отырған құжаттарымның дәйектілігіне жауап беремін.</w:t>
      </w:r>
    </w:p>
    <w:p w:rsidR="005B421B" w:rsidRPr="005B421B" w:rsidRDefault="005B421B" w:rsidP="005B421B">
      <w:pPr>
        <w:ind w:firstLine="709"/>
        <w:contextualSpacing/>
        <w:rPr>
          <w:rFonts w:ascii="Times New Roman" w:hAnsi="Times New Roman" w:cs="Times New Roman"/>
          <w:b/>
          <w:i/>
          <w:color w:val="000000"/>
          <w:sz w:val="24"/>
          <w:szCs w:val="24"/>
          <w:lang w:val="kk-KZ"/>
        </w:rPr>
      </w:pPr>
      <w:r w:rsidRPr="005B421B">
        <w:rPr>
          <w:rFonts w:ascii="Times New Roman" w:hAnsi="Times New Roman" w:cs="Times New Roman"/>
          <w:color w:val="000000"/>
          <w:sz w:val="24"/>
          <w:szCs w:val="24"/>
          <w:lang w:val="kk-KZ"/>
        </w:rPr>
        <w:t>Қоса берілген құжаттар:</w:t>
      </w:r>
      <w:r w:rsidRPr="005B421B">
        <w:rPr>
          <w:rFonts w:ascii="Times New Roman" w:hAnsi="Times New Roman" w:cs="Times New Roman"/>
          <w:sz w:val="24"/>
          <w:szCs w:val="24"/>
          <w:lang w:val="kk-KZ"/>
        </w:rPr>
        <w:br/>
      </w:r>
      <w:r w:rsidRPr="005B421B">
        <w:rPr>
          <w:rFonts w:ascii="Times New Roman" w:hAnsi="Times New Roman" w:cs="Times New Roman"/>
          <w:color w:val="000000"/>
          <w:sz w:val="24"/>
          <w:szCs w:val="24"/>
          <w:lang w:val="kk-KZ"/>
        </w:rPr>
        <w:t>____________________________________________________________________</w:t>
      </w:r>
      <w:r w:rsidRPr="005B421B">
        <w:rPr>
          <w:rFonts w:ascii="Times New Roman" w:hAnsi="Times New Roman" w:cs="Times New Roman"/>
          <w:sz w:val="24"/>
          <w:szCs w:val="24"/>
          <w:lang w:val="kk-KZ"/>
        </w:rPr>
        <w:br/>
      </w:r>
      <w:r w:rsidRPr="005B421B">
        <w:rPr>
          <w:rFonts w:ascii="Times New Roman" w:hAnsi="Times New Roman" w:cs="Times New Roman"/>
          <w:color w:val="000000"/>
          <w:sz w:val="24"/>
          <w:szCs w:val="24"/>
          <w:lang w:val="kk-KZ"/>
        </w:rPr>
        <w:t>____________________________________________________________________</w:t>
      </w:r>
      <w:r w:rsidRPr="005B421B">
        <w:rPr>
          <w:rFonts w:ascii="Times New Roman" w:hAnsi="Times New Roman" w:cs="Times New Roman"/>
          <w:sz w:val="24"/>
          <w:szCs w:val="24"/>
          <w:lang w:val="kk-KZ"/>
        </w:rPr>
        <w:br/>
      </w:r>
      <w:r w:rsidRPr="005B421B">
        <w:rPr>
          <w:rFonts w:ascii="Times New Roman" w:hAnsi="Times New Roman" w:cs="Times New Roman"/>
          <w:color w:val="000000"/>
          <w:sz w:val="24"/>
          <w:szCs w:val="24"/>
          <w:lang w:val="kk-KZ"/>
        </w:rPr>
        <w:t>____________________________________________________________________</w:t>
      </w:r>
      <w:r w:rsidRPr="005B421B">
        <w:rPr>
          <w:rFonts w:ascii="Times New Roman" w:hAnsi="Times New Roman" w:cs="Times New Roman"/>
          <w:sz w:val="24"/>
          <w:szCs w:val="24"/>
          <w:lang w:val="kk-KZ"/>
        </w:rPr>
        <w:br/>
      </w:r>
      <w:r w:rsidRPr="005B421B">
        <w:rPr>
          <w:rFonts w:ascii="Times New Roman" w:hAnsi="Times New Roman" w:cs="Times New Roman"/>
          <w:color w:val="000000"/>
          <w:sz w:val="24"/>
          <w:szCs w:val="24"/>
          <w:lang w:val="kk-KZ"/>
        </w:rPr>
        <w:t>____________________________________________________________________</w:t>
      </w:r>
      <w:r w:rsidRPr="005B421B">
        <w:rPr>
          <w:rFonts w:ascii="Times New Roman" w:hAnsi="Times New Roman" w:cs="Times New Roman"/>
          <w:sz w:val="24"/>
          <w:szCs w:val="24"/>
          <w:lang w:val="kk-KZ"/>
        </w:rPr>
        <w:br/>
      </w:r>
      <w:r w:rsidRPr="005B421B">
        <w:rPr>
          <w:rFonts w:ascii="Times New Roman" w:hAnsi="Times New Roman" w:cs="Times New Roman"/>
          <w:color w:val="000000"/>
          <w:sz w:val="24"/>
          <w:szCs w:val="24"/>
          <w:lang w:val="kk-KZ"/>
        </w:rPr>
        <w:t>____________________________________________________________________</w:t>
      </w:r>
      <w:r w:rsidRPr="005B421B">
        <w:rPr>
          <w:rFonts w:ascii="Times New Roman" w:hAnsi="Times New Roman" w:cs="Times New Roman"/>
          <w:sz w:val="24"/>
          <w:szCs w:val="24"/>
          <w:lang w:val="kk-KZ"/>
        </w:rPr>
        <w:br/>
      </w:r>
      <w:r w:rsidRPr="005B421B">
        <w:rPr>
          <w:rFonts w:ascii="Times New Roman" w:hAnsi="Times New Roman" w:cs="Times New Roman"/>
          <w:color w:val="000000"/>
          <w:sz w:val="24"/>
          <w:szCs w:val="24"/>
          <w:lang w:val="kk-KZ"/>
        </w:rPr>
        <w:t>____________________________________________________________________</w:t>
      </w:r>
      <w:r w:rsidRPr="005B421B">
        <w:rPr>
          <w:rFonts w:ascii="Times New Roman" w:hAnsi="Times New Roman" w:cs="Times New Roman"/>
          <w:sz w:val="24"/>
          <w:szCs w:val="24"/>
          <w:lang w:val="kk-KZ"/>
        </w:rPr>
        <w:br/>
      </w:r>
      <w:r w:rsidRPr="005B421B">
        <w:rPr>
          <w:rFonts w:ascii="Times New Roman" w:hAnsi="Times New Roman" w:cs="Times New Roman"/>
          <w:color w:val="000000"/>
          <w:sz w:val="24"/>
          <w:szCs w:val="24"/>
          <w:lang w:val="kk-KZ"/>
        </w:rPr>
        <w:t>____________________________________________________________________</w:t>
      </w:r>
    </w:p>
    <w:p w:rsidR="005B421B" w:rsidRPr="005B421B" w:rsidRDefault="005B421B" w:rsidP="005B421B">
      <w:pPr>
        <w:contextualSpacing/>
        <w:rPr>
          <w:rFonts w:ascii="Times New Roman" w:hAnsi="Times New Roman" w:cs="Times New Roman"/>
          <w:b/>
          <w:i/>
          <w:color w:val="000000"/>
          <w:sz w:val="24"/>
          <w:szCs w:val="24"/>
          <w:lang w:val="kk-KZ"/>
        </w:rPr>
      </w:pPr>
      <w:r w:rsidRPr="005B421B">
        <w:rPr>
          <w:rFonts w:ascii="Times New Roman" w:hAnsi="Times New Roman" w:cs="Times New Roman"/>
          <w:color w:val="000000"/>
          <w:sz w:val="24"/>
          <w:szCs w:val="24"/>
          <w:lang w:val="kk-KZ"/>
        </w:rPr>
        <w:t>____________________________________________________________________</w:t>
      </w:r>
    </w:p>
    <w:p w:rsidR="005B421B" w:rsidRPr="005B421B" w:rsidRDefault="005B421B" w:rsidP="005B421B">
      <w:pPr>
        <w:contextualSpacing/>
        <w:rPr>
          <w:rFonts w:ascii="Times New Roman" w:hAnsi="Times New Roman" w:cs="Times New Roman"/>
          <w:b/>
          <w:i/>
          <w:color w:val="000000"/>
          <w:sz w:val="24"/>
          <w:szCs w:val="24"/>
          <w:lang w:val="kk-KZ"/>
        </w:rPr>
      </w:pPr>
      <w:r w:rsidRPr="005B421B">
        <w:rPr>
          <w:rFonts w:ascii="Times New Roman" w:hAnsi="Times New Roman" w:cs="Times New Roman"/>
          <w:color w:val="000000"/>
          <w:sz w:val="24"/>
          <w:szCs w:val="24"/>
          <w:lang w:val="kk-KZ"/>
        </w:rPr>
        <w:t>____________________________________________________________________</w:t>
      </w:r>
    </w:p>
    <w:p w:rsidR="005B421B" w:rsidRPr="005B421B" w:rsidRDefault="005B421B" w:rsidP="005B421B">
      <w:pPr>
        <w:contextualSpacing/>
        <w:rPr>
          <w:rFonts w:ascii="Times New Roman" w:hAnsi="Times New Roman" w:cs="Times New Roman"/>
          <w:b/>
          <w:i/>
          <w:color w:val="000000"/>
          <w:sz w:val="24"/>
          <w:szCs w:val="24"/>
          <w:lang w:val="kk-KZ"/>
        </w:rPr>
      </w:pPr>
      <w:r w:rsidRPr="005B421B">
        <w:rPr>
          <w:rFonts w:ascii="Times New Roman" w:hAnsi="Times New Roman" w:cs="Times New Roman"/>
          <w:color w:val="000000"/>
          <w:sz w:val="24"/>
          <w:szCs w:val="24"/>
          <w:lang w:val="kk-KZ"/>
        </w:rPr>
        <w:t xml:space="preserve">      </w:t>
      </w:r>
    </w:p>
    <w:p w:rsidR="005B421B" w:rsidRPr="005B421B" w:rsidRDefault="005B421B" w:rsidP="005B421B">
      <w:pPr>
        <w:contextualSpacing/>
        <w:rPr>
          <w:rFonts w:ascii="Times New Roman" w:hAnsi="Times New Roman" w:cs="Times New Roman"/>
          <w:b/>
          <w:i/>
          <w:sz w:val="24"/>
          <w:szCs w:val="24"/>
          <w:lang w:val="kk-KZ"/>
        </w:rPr>
      </w:pPr>
      <w:r w:rsidRPr="005B421B">
        <w:rPr>
          <w:rFonts w:ascii="Times New Roman" w:hAnsi="Times New Roman" w:cs="Times New Roman"/>
          <w:color w:val="000000"/>
          <w:sz w:val="24"/>
          <w:szCs w:val="24"/>
          <w:lang w:val="kk-KZ"/>
        </w:rPr>
        <w:t>Мекен жайы және байланыс телефоны___________________________________</w:t>
      </w:r>
      <w:r w:rsidRPr="005B421B">
        <w:rPr>
          <w:rFonts w:ascii="Times New Roman" w:hAnsi="Times New Roman" w:cs="Times New Roman"/>
          <w:sz w:val="24"/>
          <w:szCs w:val="24"/>
          <w:lang w:val="kk-KZ"/>
        </w:rPr>
        <w:br/>
      </w:r>
      <w:r w:rsidRPr="005B421B">
        <w:rPr>
          <w:rFonts w:ascii="Times New Roman" w:hAnsi="Times New Roman" w:cs="Times New Roman"/>
          <w:color w:val="000000"/>
          <w:sz w:val="24"/>
          <w:szCs w:val="24"/>
          <w:lang w:val="kk-KZ"/>
        </w:rPr>
        <w:t>____________________________________________________________________</w:t>
      </w:r>
    </w:p>
    <w:p w:rsidR="005B421B" w:rsidRPr="005B421B" w:rsidRDefault="005B421B" w:rsidP="005B421B">
      <w:pPr>
        <w:ind w:firstLine="709"/>
        <w:contextualSpacing/>
        <w:rPr>
          <w:rFonts w:ascii="Times New Roman" w:hAnsi="Times New Roman" w:cs="Times New Roman"/>
          <w:b/>
          <w:i/>
          <w:color w:val="000000"/>
          <w:sz w:val="24"/>
          <w:szCs w:val="24"/>
          <w:lang w:val="kk-KZ"/>
        </w:rPr>
      </w:pPr>
    </w:p>
    <w:p w:rsidR="005B421B" w:rsidRDefault="005B421B" w:rsidP="005B421B">
      <w:pPr>
        <w:contextualSpacing/>
        <w:rPr>
          <w:rFonts w:ascii="Times New Roman" w:hAnsi="Times New Roman" w:cs="Times New Roman"/>
          <w:color w:val="000000"/>
          <w:sz w:val="24"/>
          <w:szCs w:val="24"/>
          <w:lang w:val="kk-KZ"/>
        </w:rPr>
      </w:pPr>
      <w:r w:rsidRPr="005B421B">
        <w:rPr>
          <w:rFonts w:ascii="Times New Roman" w:hAnsi="Times New Roman" w:cs="Times New Roman"/>
          <w:color w:val="000000"/>
          <w:sz w:val="24"/>
          <w:szCs w:val="24"/>
          <w:lang w:val="kk-KZ"/>
        </w:rPr>
        <w:t>________                                               ____________________________________</w:t>
      </w:r>
      <w:r w:rsidRPr="005B421B">
        <w:rPr>
          <w:rFonts w:ascii="Times New Roman" w:hAnsi="Times New Roman" w:cs="Times New Roman"/>
          <w:sz w:val="24"/>
          <w:szCs w:val="24"/>
          <w:lang w:val="kk-KZ"/>
        </w:rPr>
        <w:br/>
      </w:r>
      <w:r w:rsidRPr="005B421B">
        <w:rPr>
          <w:rFonts w:ascii="Times New Roman" w:hAnsi="Times New Roman" w:cs="Times New Roman"/>
          <w:color w:val="000000"/>
          <w:sz w:val="24"/>
          <w:szCs w:val="24"/>
          <w:lang w:val="kk-KZ"/>
        </w:rPr>
        <w:t xml:space="preserve">  (қолы)                                    </w:t>
      </w:r>
      <w:r w:rsidRPr="005B421B">
        <w:rPr>
          <w:rFonts w:ascii="Times New Roman" w:hAnsi="Times New Roman" w:cs="Times New Roman"/>
          <w:color w:val="000000"/>
          <w:sz w:val="24"/>
          <w:szCs w:val="24"/>
          <w:lang w:val="kk-KZ"/>
        </w:rPr>
        <w:tab/>
        <w:t xml:space="preserve">             (Тегі, аты, әкесінің аты (болған жағдайда))</w:t>
      </w:r>
    </w:p>
    <w:p w:rsidR="00C44FAC" w:rsidRPr="005B421B" w:rsidRDefault="00C44FAC" w:rsidP="005B421B">
      <w:pPr>
        <w:contextualSpacing/>
        <w:rPr>
          <w:rFonts w:ascii="Times New Roman" w:hAnsi="Times New Roman" w:cs="Times New Roman"/>
          <w:b/>
          <w:i/>
          <w:sz w:val="24"/>
          <w:szCs w:val="24"/>
          <w:lang w:val="kk-KZ"/>
        </w:rPr>
      </w:pPr>
    </w:p>
    <w:p w:rsidR="005B421B" w:rsidRPr="005B421B" w:rsidRDefault="005B421B" w:rsidP="005B421B">
      <w:pPr>
        <w:ind w:firstLine="709"/>
        <w:contextualSpacing/>
        <w:rPr>
          <w:rFonts w:ascii="Times New Roman" w:hAnsi="Times New Roman" w:cs="Times New Roman"/>
          <w:b/>
          <w:i/>
          <w:color w:val="000000"/>
          <w:sz w:val="24"/>
          <w:szCs w:val="24"/>
          <w:lang w:val="kk-KZ"/>
        </w:rPr>
      </w:pPr>
    </w:p>
    <w:p w:rsidR="005B421B" w:rsidRPr="005B421B" w:rsidRDefault="005B421B" w:rsidP="005B421B">
      <w:pPr>
        <w:ind w:firstLine="709"/>
        <w:contextualSpacing/>
        <w:rPr>
          <w:rFonts w:ascii="Times New Roman" w:hAnsi="Times New Roman" w:cs="Times New Roman"/>
          <w:b/>
          <w:i/>
          <w:color w:val="000000"/>
          <w:lang w:val="kk-KZ"/>
        </w:rPr>
      </w:pPr>
      <w:r w:rsidRPr="005B421B">
        <w:rPr>
          <w:rFonts w:ascii="Times New Roman" w:hAnsi="Times New Roman" w:cs="Times New Roman"/>
          <w:color w:val="000000"/>
          <w:sz w:val="24"/>
          <w:szCs w:val="24"/>
          <w:lang w:val="kk-KZ"/>
        </w:rPr>
        <w:t>«___»____</w:t>
      </w:r>
      <w:r w:rsidRPr="005B421B">
        <w:rPr>
          <w:rFonts w:ascii="Times New Roman" w:hAnsi="Times New Roman" w:cs="Times New Roman"/>
          <w:color w:val="000000"/>
          <w:lang w:val="kk-KZ"/>
        </w:rPr>
        <w:t>___________ 20 __ ж.</w:t>
      </w:r>
    </w:p>
    <w:p w:rsidR="00B81FC3" w:rsidRPr="005B421B" w:rsidRDefault="00B81FC3">
      <w:pPr>
        <w:rPr>
          <w:rFonts w:ascii="Times New Roman" w:hAnsi="Times New Roman" w:cs="Times New Roman"/>
        </w:rPr>
      </w:pPr>
    </w:p>
    <w:sectPr w:rsidR="00B81FC3" w:rsidRPr="005B421B" w:rsidSect="00515A08">
      <w:headerReference w:type="default" r:id="rId8"/>
      <w:pgSz w:w="11906" w:h="16838"/>
      <w:pgMar w:top="709" w:right="707" w:bottom="5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541" w:rsidRPr="00626541" w:rsidRDefault="00626541" w:rsidP="00626541">
      <w:pPr>
        <w:spacing w:after="0" w:line="240" w:lineRule="auto"/>
      </w:pPr>
      <w:r>
        <w:separator/>
      </w:r>
    </w:p>
  </w:endnote>
  <w:endnote w:type="continuationSeparator" w:id="0">
    <w:p w:rsidR="00626541" w:rsidRPr="00626541" w:rsidRDefault="00626541" w:rsidP="006265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onsolas">
    <w:panose1 w:val="020B0609020204030204"/>
    <w:charset w:val="CC"/>
    <w:family w:val="modern"/>
    <w:pitch w:val="fixed"/>
    <w:sig w:usb0="E10002FF" w:usb1="4000FCFF" w:usb2="00000009" w:usb3="00000000" w:csb0="0000019F" w:csb1="00000000"/>
  </w:font>
  <w:font w:name="KZ Times New Roman">
    <w:altName w:val="Times New Roman"/>
    <w:charset w:val="00"/>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541" w:rsidRPr="00626541" w:rsidRDefault="00626541" w:rsidP="00626541">
      <w:pPr>
        <w:spacing w:after="0" w:line="240" w:lineRule="auto"/>
      </w:pPr>
      <w:r>
        <w:separator/>
      </w:r>
    </w:p>
  </w:footnote>
  <w:footnote w:type="continuationSeparator" w:id="0">
    <w:p w:rsidR="00626541" w:rsidRPr="00626541" w:rsidRDefault="00626541" w:rsidP="006265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541" w:rsidRDefault="00626541">
    <w:pPr>
      <w:pStyle w:val="a9"/>
    </w:pPr>
    <w:r>
      <w:rPr>
        <w:noProof/>
      </w:rPr>
      <w:pict>
        <v:shapetype id="_x0000_t202" coordsize="21600,21600" o:spt="202" path="m,l,21600r21600,l21600,xe">
          <v:stroke joinstyle="miter"/>
          <v:path gradientshapeok="t" o:connecttype="rect"/>
        </v:shapetype>
        <v:shape id="_x0000_s12289" type="#_x0000_t202" style="position:absolute;margin-left:501.5pt;margin-top:48.8pt;width:30pt;height:631.4pt;z-index:251658240;mso-wrap-style:tight" stroked="f">
          <v:textbox style="layout-flow:vertical;mso-layout-flow-alt:bottom-to-top">
            <w:txbxContent>
              <w:p w:rsidR="00626541" w:rsidRPr="00626541" w:rsidRDefault="00626541">
                <w:pPr>
                  <w:rPr>
                    <w:rFonts w:ascii="Times New Roman" w:hAnsi="Times New Roman" w:cs="Times New Roman"/>
                    <w:color w:val="0C0000"/>
                    <w:sz w:val="14"/>
                  </w:rPr>
                </w:pPr>
                <w:r>
                  <w:rPr>
                    <w:rFonts w:ascii="Times New Roman" w:hAnsi="Times New Roman" w:cs="Times New Roman"/>
                    <w:color w:val="0C0000"/>
                    <w:sz w:val="14"/>
                  </w:rPr>
                  <w:t xml:space="preserve">09.10.2018 ЭҚАБЖ МО (7.21.2 нұсқасы)  ЭЦҚ-ны тексерудің нәтижесі оң. </w:t>
                </w:r>
              </w:p>
            </w:txbxContent>
          </v:textbox>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readOnly" w:enforcement="1" w:cryptProviderType="rsaFull" w:cryptAlgorithmClass="hash" w:cryptAlgorithmType="typeAny" w:cryptAlgorithmSid="4" w:cryptSpinCount="50000" w:hash="6VoUeVSf3Ql7+lG7w4ElmBuHzFU=" w:salt="oKpTG9LsmMWebBtNGUuB4A=="/>
  <w:defaultTabStop w:val="708"/>
  <w:characterSpacingControl w:val="doNotCompress"/>
  <w:hdrShapeDefaults>
    <o:shapedefaults v:ext="edit" spidmax="12290"/>
    <o:shapelayout v:ext="edit">
      <o:idmap v:ext="edit" data="12"/>
    </o:shapelayout>
  </w:hdrShapeDefaults>
  <w:footnotePr>
    <w:footnote w:id="-1"/>
    <w:footnote w:id="0"/>
  </w:footnotePr>
  <w:endnotePr>
    <w:endnote w:id="-1"/>
    <w:endnote w:id="0"/>
  </w:endnotePr>
  <w:compat>
    <w:useFELayout/>
  </w:compat>
  <w:rsids>
    <w:rsidRoot w:val="005B421B"/>
    <w:rsid w:val="000257C5"/>
    <w:rsid w:val="00041595"/>
    <w:rsid w:val="000A13F3"/>
    <w:rsid w:val="001237CE"/>
    <w:rsid w:val="00131A1A"/>
    <w:rsid w:val="001619E2"/>
    <w:rsid w:val="00291D9B"/>
    <w:rsid w:val="002E0A4C"/>
    <w:rsid w:val="003A12A1"/>
    <w:rsid w:val="00422179"/>
    <w:rsid w:val="004F1912"/>
    <w:rsid w:val="005458B8"/>
    <w:rsid w:val="005B421B"/>
    <w:rsid w:val="00606AE1"/>
    <w:rsid w:val="00626541"/>
    <w:rsid w:val="006A120A"/>
    <w:rsid w:val="006C2EDF"/>
    <w:rsid w:val="006E6D1E"/>
    <w:rsid w:val="00721C77"/>
    <w:rsid w:val="007B0A12"/>
    <w:rsid w:val="00815B78"/>
    <w:rsid w:val="00914983"/>
    <w:rsid w:val="00A20A6E"/>
    <w:rsid w:val="00A6723E"/>
    <w:rsid w:val="00AE36DD"/>
    <w:rsid w:val="00B05FB3"/>
    <w:rsid w:val="00B81FC3"/>
    <w:rsid w:val="00BF4C4E"/>
    <w:rsid w:val="00BF7A20"/>
    <w:rsid w:val="00C0774E"/>
    <w:rsid w:val="00C44FAC"/>
    <w:rsid w:val="00CD534C"/>
    <w:rsid w:val="00D91D52"/>
    <w:rsid w:val="00E86B99"/>
    <w:rsid w:val="00EF32EE"/>
    <w:rsid w:val="00F21235"/>
    <w:rsid w:val="00F24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A12"/>
  </w:style>
  <w:style w:type="paragraph" w:styleId="4">
    <w:name w:val="heading 4"/>
    <w:basedOn w:val="a"/>
    <w:next w:val="a"/>
    <w:link w:val="40"/>
    <w:qFormat/>
    <w:rsid w:val="005B421B"/>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5B421B"/>
    <w:rPr>
      <w:rFonts w:ascii="Times New Roman" w:eastAsia="Times New Roman" w:hAnsi="Times New Roman" w:cs="Times New Roman"/>
      <w:b/>
      <w:bCs/>
      <w:sz w:val="28"/>
      <w:szCs w:val="28"/>
    </w:rPr>
  </w:style>
  <w:style w:type="paragraph" w:customStyle="1" w:styleId="a3">
    <w:name w:val="Готовый"/>
    <w:basedOn w:val="a"/>
    <w:rsid w:val="005B421B"/>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Calibri" w:hAnsi="Courier New" w:cs="Courier New"/>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5B421B"/>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5B421B"/>
    <w:rPr>
      <w:rFonts w:ascii="Times New Roman" w:eastAsia="Times New Roman" w:hAnsi="Times New Roman" w:cs="Times New Roman"/>
      <w:sz w:val="24"/>
      <w:szCs w:val="20"/>
    </w:rPr>
  </w:style>
  <w:style w:type="character" w:styleId="a6">
    <w:name w:val="Hyperlink"/>
    <w:basedOn w:val="a0"/>
    <w:rsid w:val="005B421B"/>
    <w:rPr>
      <w:rFonts w:ascii="Microsoft Sans Serif" w:hAnsi="Microsoft Sans Serif" w:cs="Times New Roman"/>
      <w:color w:val="303030"/>
      <w:sz w:val="16"/>
      <w:u w:val="single"/>
    </w:rPr>
  </w:style>
  <w:style w:type="paragraph" w:styleId="2">
    <w:name w:val="Body Text Indent 2"/>
    <w:basedOn w:val="a"/>
    <w:link w:val="20"/>
    <w:rsid w:val="005B421B"/>
    <w:pPr>
      <w:spacing w:after="120" w:line="480" w:lineRule="auto"/>
      <w:ind w:left="283"/>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5B421B"/>
    <w:rPr>
      <w:rFonts w:ascii="Times New Roman" w:eastAsia="Times New Roman" w:hAnsi="Times New Roman" w:cs="Times New Roman"/>
      <w:sz w:val="24"/>
      <w:szCs w:val="20"/>
    </w:rPr>
  </w:style>
  <w:style w:type="paragraph" w:customStyle="1" w:styleId="21">
    <w:name w:val="Абзац списка2"/>
    <w:basedOn w:val="a"/>
    <w:rsid w:val="005B421B"/>
    <w:pPr>
      <w:ind w:left="720"/>
      <w:contextualSpacing/>
    </w:pPr>
    <w:rPr>
      <w:rFonts w:ascii="Consolas" w:eastAsia="Calibri" w:hAnsi="Consolas" w:cs="Consolas"/>
      <w:lang w:val="en-US" w:eastAsia="en-US"/>
    </w:rPr>
  </w:style>
  <w:style w:type="paragraph" w:styleId="a7">
    <w:name w:val="No Spacing"/>
    <w:uiPriority w:val="1"/>
    <w:qFormat/>
    <w:rsid w:val="005B421B"/>
    <w:pPr>
      <w:spacing w:after="0" w:line="240" w:lineRule="auto"/>
    </w:pPr>
    <w:rPr>
      <w:rFonts w:ascii="Times New Roman" w:eastAsia="Times New Roman" w:hAnsi="Times New Roman" w:cs="Times New Roman"/>
      <w:sz w:val="24"/>
      <w:szCs w:val="24"/>
    </w:rPr>
  </w:style>
  <w:style w:type="paragraph" w:styleId="a8">
    <w:name w:val="List Paragraph"/>
    <w:basedOn w:val="a"/>
    <w:uiPriority w:val="34"/>
    <w:qFormat/>
    <w:rsid w:val="00041595"/>
    <w:pPr>
      <w:ind w:left="720"/>
      <w:contextualSpacing/>
    </w:pPr>
  </w:style>
  <w:style w:type="paragraph" w:styleId="a9">
    <w:name w:val="header"/>
    <w:basedOn w:val="a"/>
    <w:link w:val="aa"/>
    <w:uiPriority w:val="99"/>
    <w:semiHidden/>
    <w:unhideWhenUsed/>
    <w:rsid w:val="0062654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626541"/>
  </w:style>
  <w:style w:type="paragraph" w:styleId="ab">
    <w:name w:val="footer"/>
    <w:basedOn w:val="a"/>
    <w:link w:val="ac"/>
    <w:uiPriority w:val="99"/>
    <w:semiHidden/>
    <w:unhideWhenUsed/>
    <w:rsid w:val="0062654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62654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nal_mak@taxsouth.mqd.k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al_mak@taxsouth.mqd.kz"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1154</Words>
  <Characters>6581</Characters>
  <Application>Microsoft Office Word</Application>
  <DocSecurity>8</DocSecurity>
  <Lines>54</Lines>
  <Paragraphs>15</Paragraphs>
  <ScaleCrop>false</ScaleCrop>
  <Company/>
  <LinksUpToDate>false</LinksUpToDate>
  <CharactersWithSpaces>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Orazkul</dc:creator>
  <cp:keywords/>
  <dc:description/>
  <cp:lastModifiedBy>a_tanabaeva</cp:lastModifiedBy>
  <cp:revision>30</cp:revision>
  <cp:lastPrinted>2018-09-17T03:45:00Z</cp:lastPrinted>
  <dcterms:created xsi:type="dcterms:W3CDTF">2018-06-26T05:07:00Z</dcterms:created>
  <dcterms:modified xsi:type="dcterms:W3CDTF">2018-10-09T13:05:00Z</dcterms:modified>
</cp:coreProperties>
</file>