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8A524F" w:rsidTr="008A524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8A524F" w:rsidRDefault="008A524F" w:rsidP="009B04A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 w:val="0"/>
                <w:bCs w:val="0"/>
                <w:color w:val="0C0000"/>
                <w:sz w:val="24"/>
                <w:szCs w:val="28"/>
                <w:lang w:val="kk-KZ"/>
              </w:rPr>
              <w:t>05.08.2019-ғы № МКБ-Ш-06-49/926 шығыс хаты</w:t>
            </w:r>
          </w:p>
          <w:p w:rsidR="008A524F" w:rsidRPr="008A524F" w:rsidRDefault="008A524F" w:rsidP="009B04A2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b w:val="0"/>
                <w:bCs w:val="0"/>
                <w:color w:val="0C0000"/>
                <w:sz w:val="24"/>
                <w:szCs w:val="28"/>
                <w:lang w:val="kk-KZ"/>
              </w:rPr>
              <w:t>05.08.2019-ғы № 18255 кіріс хаты</w:t>
            </w:r>
          </w:p>
        </w:tc>
      </w:tr>
    </w:tbl>
    <w:p w:rsidR="00753C37" w:rsidRPr="009B04A2" w:rsidRDefault="009B04A2" w:rsidP="009B04A2">
      <w:pPr>
        <w:pStyle w:val="3"/>
        <w:spacing w:before="0"/>
        <w:jc w:val="center"/>
        <w:rPr>
          <w:rFonts w:ascii="KZ Times New Roman" w:hAnsi="KZ Times New Roman"/>
          <w:b w:val="0"/>
          <w:sz w:val="28"/>
          <w:szCs w:val="28"/>
          <w:lang w:val="kk-KZ"/>
        </w:rPr>
      </w:pPr>
      <w:r w:rsidRPr="009B04A2">
        <w:rPr>
          <w:rFonts w:ascii="KZ Times New Roman" w:hAnsi="KZ Times New Roman"/>
          <w:bCs w:val="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басқармасының  </w:t>
      </w:r>
      <w:r w:rsidR="00753C37" w:rsidRPr="009B04A2">
        <w:rPr>
          <w:rFonts w:ascii="KZ Times New Roman" w:hAnsi="KZ Times New Roman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</w:t>
      </w:r>
      <w:r w:rsidR="003A647E" w:rsidRPr="009B04A2">
        <w:rPr>
          <w:rFonts w:ascii="KZ Times New Roman" w:hAnsi="KZ Times New Roman"/>
          <w:bCs w:val="0"/>
          <w:sz w:val="28"/>
          <w:szCs w:val="28"/>
          <w:lang w:val="kk-KZ"/>
        </w:rPr>
        <w:t xml:space="preserve">осы мемлекеттік органның мемлекеттік қызметшілері арасындағы ішкі   </w:t>
      </w:r>
      <w:r w:rsidR="00691682" w:rsidRPr="009B04A2">
        <w:rPr>
          <w:rFonts w:ascii="KZ Times New Roman" w:hAnsi="KZ Times New Roman"/>
          <w:sz w:val="28"/>
          <w:szCs w:val="28"/>
          <w:lang w:val="kk-KZ"/>
        </w:rPr>
        <w:t>конкурсқа әңгімелесуге рұқ</w:t>
      </w:r>
      <w:r w:rsidR="009D0536" w:rsidRPr="009B04A2">
        <w:rPr>
          <w:rFonts w:ascii="KZ Times New Roman" w:hAnsi="KZ Times New Roman"/>
          <w:sz w:val="28"/>
          <w:szCs w:val="28"/>
          <w:lang w:val="kk-KZ"/>
        </w:rPr>
        <w:t>сат берілген кандидатт</w:t>
      </w:r>
      <w:r w:rsidR="00753C37" w:rsidRPr="009B04A2">
        <w:rPr>
          <w:rFonts w:ascii="KZ Times New Roman" w:hAnsi="KZ Times New Roman"/>
          <w:sz w:val="28"/>
          <w:szCs w:val="28"/>
          <w:lang w:val="kk-KZ"/>
        </w:rPr>
        <w:t xml:space="preserve">ың </w:t>
      </w:r>
      <w:r w:rsidR="00AE59D5" w:rsidRPr="009B04A2">
        <w:rPr>
          <w:rFonts w:ascii="KZ Times New Roman" w:hAnsi="KZ Times New Roman"/>
          <w:sz w:val="28"/>
          <w:szCs w:val="28"/>
          <w:lang w:val="kk-KZ"/>
        </w:rPr>
        <w:t>ТІЗІМІ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00"/>
        <w:gridCol w:w="8296"/>
      </w:tblGrid>
      <w:tr w:rsidR="00753C37" w:rsidRPr="009B04A2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9B04A2" w:rsidRDefault="00753C37" w:rsidP="00BD4495">
            <w:pPr>
              <w:jc w:val="center"/>
              <w:rPr>
                <w:rFonts w:ascii="KZ Times New Roman" w:hAnsi="KZ Times New Roman"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9B04A2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9B04A2" w:rsidRDefault="003A647E" w:rsidP="003818BB">
            <w:pPr>
              <w:jc w:val="center"/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Түркістан</w:t>
            </w:r>
            <w:r w:rsidR="00753C37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AE59D5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нің</w:t>
            </w:r>
            <w:r w:rsidR="00753C37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  <w:r w:rsidR="003818BB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Шардара ауданы бойынша Мемлекеттік кірістер басқармасының салықты әкімшілендіру бөлімінің</w:t>
            </w:r>
            <w:r w:rsidR="003818BB" w:rsidRPr="009B04A2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 </w:t>
            </w:r>
            <w:r w:rsidR="003818BB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негізгі  қызметкерінің бала күту  демалысы  мерзіміне (28.03.2022 жылға дейін) бас маманы лауазымына</w:t>
            </w:r>
            <w:r w:rsidR="00285EF1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, </w:t>
            </w:r>
            <w:r w:rsidR="00691682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1</w:t>
            </w:r>
            <w:r w:rsidR="00AE59D5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бірлік, </w:t>
            </w:r>
            <w:r w:rsidR="00753C37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C-R-</w:t>
            </w:r>
            <w:r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4</w:t>
            </w:r>
            <w:r w:rsidR="00753C37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санаты</w:t>
            </w:r>
            <w:r w:rsidR="00377A7A" w:rsidRPr="009B04A2"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797EE3" w:rsidRPr="009B04A2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9B04A2" w:rsidRDefault="00797EE3" w:rsidP="00DB7B29">
            <w:pPr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B04A2"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9B04A2" w:rsidRDefault="003818BB" w:rsidP="00DB7B29">
            <w:pPr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9B04A2">
              <w:rPr>
                <w:rFonts w:ascii="KZ Times New Roman" w:hAnsi="KZ Times New Roman"/>
                <w:sz w:val="28"/>
                <w:szCs w:val="28"/>
                <w:lang w:val="kk-KZ"/>
              </w:rPr>
              <w:t>Касымбеков Бекжан Калмырзаевич</w:t>
            </w:r>
          </w:p>
        </w:tc>
      </w:tr>
    </w:tbl>
    <w:p w:rsidR="00F42253" w:rsidRPr="009B04A2" w:rsidRDefault="00F42253" w:rsidP="00690BE1">
      <w:pPr>
        <w:tabs>
          <w:tab w:val="left" w:pos="360"/>
        </w:tabs>
        <w:jc w:val="both"/>
        <w:rPr>
          <w:rFonts w:ascii="KZ Times New Roman" w:hAnsi="KZ Times New Roman"/>
          <w:b/>
          <w:sz w:val="28"/>
          <w:szCs w:val="28"/>
          <w:lang w:val="kk-KZ"/>
        </w:rPr>
      </w:pPr>
    </w:p>
    <w:p w:rsidR="00D55F17" w:rsidRPr="009B04A2" w:rsidRDefault="00607F48" w:rsidP="00333843">
      <w:pPr>
        <w:tabs>
          <w:tab w:val="left" w:pos="360"/>
        </w:tabs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9B04A2">
        <w:rPr>
          <w:rFonts w:ascii="KZ Times New Roman" w:hAnsi="KZ Times New Roman"/>
          <w:b/>
          <w:sz w:val="28"/>
          <w:szCs w:val="28"/>
          <w:lang w:val="kk-KZ"/>
        </w:rPr>
        <w:t>Әңгімелесу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9B04A2">
        <w:rPr>
          <w:rFonts w:ascii="KZ Times New Roman" w:hAnsi="KZ Times New Roman"/>
          <w:b/>
          <w:sz w:val="28"/>
          <w:szCs w:val="28"/>
          <w:lang w:val="kk-KZ"/>
        </w:rPr>
        <w:t>201</w:t>
      </w:r>
      <w:r w:rsidR="00344CD6" w:rsidRPr="009B04A2">
        <w:rPr>
          <w:rFonts w:ascii="KZ Times New Roman" w:hAnsi="KZ Times New Roman"/>
          <w:b/>
          <w:sz w:val="28"/>
          <w:szCs w:val="28"/>
          <w:lang w:val="kk-KZ"/>
        </w:rPr>
        <w:t>9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9B04A2">
        <w:rPr>
          <w:rFonts w:ascii="KZ Times New Roman" w:hAnsi="KZ Times New Roman"/>
          <w:b/>
          <w:sz w:val="28"/>
          <w:szCs w:val="28"/>
          <w:lang w:val="kk-KZ"/>
        </w:rPr>
        <w:t>жылғы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3818BB" w:rsidRPr="009B04A2">
        <w:rPr>
          <w:rFonts w:ascii="KZ Times New Roman" w:hAnsi="KZ Times New Roman"/>
          <w:b/>
          <w:sz w:val="28"/>
          <w:szCs w:val="28"/>
          <w:lang w:val="kk-KZ"/>
        </w:rPr>
        <w:t>07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3818BB" w:rsidRPr="009B04A2">
        <w:rPr>
          <w:rFonts w:ascii="KZ Times New Roman" w:hAnsi="KZ Times New Roman"/>
          <w:b/>
          <w:sz w:val="28"/>
          <w:szCs w:val="28"/>
          <w:lang w:val="kk-KZ"/>
        </w:rPr>
        <w:t>тамызы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>күні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>сағат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>1</w:t>
      </w:r>
      <w:r w:rsidR="000B3AD3" w:rsidRPr="009B04A2">
        <w:rPr>
          <w:rFonts w:ascii="KZ Times New Roman" w:hAnsi="KZ Times New Roman"/>
          <w:b/>
          <w:sz w:val="28"/>
          <w:szCs w:val="28"/>
          <w:lang w:val="kk-KZ"/>
        </w:rPr>
        <w:t>0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>.00-де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691682" w:rsidRPr="009B04A2">
        <w:rPr>
          <w:rFonts w:ascii="KZ Times New Roman" w:hAnsi="KZ Times New Roman"/>
          <w:b/>
          <w:sz w:val="28"/>
          <w:szCs w:val="28"/>
          <w:lang w:val="kk-KZ"/>
        </w:rPr>
        <w:t>Түркістан облысы</w:t>
      </w:r>
      <w:r w:rsidR="00280796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, </w:t>
      </w:r>
      <w:r w:rsidR="003818BB" w:rsidRPr="009B04A2">
        <w:rPr>
          <w:rFonts w:ascii="KZ Times New Roman" w:hAnsi="KZ Times New Roman"/>
          <w:b/>
          <w:sz w:val="28"/>
          <w:szCs w:val="28"/>
          <w:lang w:val="kk-KZ"/>
        </w:rPr>
        <w:t>Шардара қаласы, Абай көшесі №45</w:t>
      </w:r>
      <w:r w:rsidR="00280796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мекен-жайында 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өткізіледі, 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>анықтама үшін</w:t>
      </w:r>
      <w:r w:rsidR="00333843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7C49FE" w:rsidRPr="009B04A2">
        <w:rPr>
          <w:rFonts w:ascii="KZ Times New Roman" w:hAnsi="KZ Times New Roman"/>
          <w:b/>
          <w:sz w:val="28"/>
          <w:szCs w:val="28"/>
          <w:lang w:val="kk-KZ"/>
        </w:rPr>
        <w:t xml:space="preserve">телефон </w:t>
      </w:r>
      <w:r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>8(725</w:t>
      </w:r>
      <w:r w:rsidR="003818BB"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>35</w:t>
      </w:r>
      <w:r w:rsidR="007C49FE"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>)</w:t>
      </w:r>
      <w:r w:rsidR="00854E3F"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 xml:space="preserve"> </w:t>
      </w:r>
      <w:r w:rsidR="003818BB"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>2-21-59</w:t>
      </w:r>
      <w:r w:rsidR="00691682" w:rsidRPr="009B04A2">
        <w:rPr>
          <w:rFonts w:ascii="KZ Times New Roman" w:hAnsi="KZ Times New Roman"/>
          <w:b/>
          <w:color w:val="000000"/>
          <w:sz w:val="28"/>
          <w:szCs w:val="28"/>
          <w:lang w:val="kk-KZ"/>
        </w:rPr>
        <w:t>.</w:t>
      </w:r>
    </w:p>
    <w:sectPr w:rsidR="00D55F17" w:rsidRPr="009B04A2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755" w:rsidRDefault="00E14755" w:rsidP="008A524F">
      <w:r>
        <w:separator/>
      </w:r>
    </w:p>
  </w:endnote>
  <w:endnote w:type="continuationSeparator" w:id="0">
    <w:p w:rsidR="00E14755" w:rsidRDefault="00E14755" w:rsidP="008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755" w:rsidRDefault="00E14755" w:rsidP="008A524F">
      <w:r>
        <w:separator/>
      </w:r>
    </w:p>
  </w:footnote>
  <w:footnote w:type="continuationSeparator" w:id="0">
    <w:p w:rsidR="00E14755" w:rsidRDefault="00E14755" w:rsidP="008A5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4F" w:rsidRDefault="00C97A4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24F" w:rsidRPr="008A524F" w:rsidRDefault="008A524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06.08.2019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A524F" w:rsidRPr="008A524F" w:rsidRDefault="008A524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06.08.2019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40029"/>
    <w:rsid w:val="00064783"/>
    <w:rsid w:val="00071679"/>
    <w:rsid w:val="00087A5C"/>
    <w:rsid w:val="000950D0"/>
    <w:rsid w:val="000B3AD3"/>
    <w:rsid w:val="000D0E64"/>
    <w:rsid w:val="000D1B7A"/>
    <w:rsid w:val="0015733E"/>
    <w:rsid w:val="00191788"/>
    <w:rsid w:val="00196B0B"/>
    <w:rsid w:val="001D4CCC"/>
    <w:rsid w:val="001E0EAA"/>
    <w:rsid w:val="001F60C1"/>
    <w:rsid w:val="0020243F"/>
    <w:rsid w:val="00216CDF"/>
    <w:rsid w:val="00226E31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818BB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804EB"/>
    <w:rsid w:val="00781E89"/>
    <w:rsid w:val="007974DE"/>
    <w:rsid w:val="00797EE3"/>
    <w:rsid w:val="007A4F99"/>
    <w:rsid w:val="007A751A"/>
    <w:rsid w:val="007C49FE"/>
    <w:rsid w:val="00805C7D"/>
    <w:rsid w:val="0081657A"/>
    <w:rsid w:val="00854E3F"/>
    <w:rsid w:val="00860F94"/>
    <w:rsid w:val="008733E2"/>
    <w:rsid w:val="00875898"/>
    <w:rsid w:val="00885DF9"/>
    <w:rsid w:val="008A1086"/>
    <w:rsid w:val="008A524F"/>
    <w:rsid w:val="008C197B"/>
    <w:rsid w:val="009066E4"/>
    <w:rsid w:val="00915349"/>
    <w:rsid w:val="00915670"/>
    <w:rsid w:val="00942FF4"/>
    <w:rsid w:val="00953CA1"/>
    <w:rsid w:val="009706F5"/>
    <w:rsid w:val="0098459B"/>
    <w:rsid w:val="009B04A2"/>
    <w:rsid w:val="009D0536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5736D"/>
    <w:rsid w:val="00C643A5"/>
    <w:rsid w:val="00C97A4C"/>
    <w:rsid w:val="00CA7A5D"/>
    <w:rsid w:val="00CB69F0"/>
    <w:rsid w:val="00CD3833"/>
    <w:rsid w:val="00CE7AF5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231"/>
    <w:rsid w:val="00DE58F9"/>
    <w:rsid w:val="00DF5B8C"/>
    <w:rsid w:val="00E14755"/>
    <w:rsid w:val="00E3494B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A52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2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A52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2791-F92F-489D-8561-0138E262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2019-07-23T11:24:00Z</cp:lastPrinted>
  <dcterms:created xsi:type="dcterms:W3CDTF">2019-08-06T11:12:00Z</dcterms:created>
  <dcterms:modified xsi:type="dcterms:W3CDTF">2019-08-06T11:12:00Z</dcterms:modified>
</cp:coreProperties>
</file>