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10138"/>
      </w:tblGrid>
      <w:tr w:rsidR="00DC5D11" w:rsidTr="0074260A">
        <w:tc>
          <w:tcPr>
            <w:tcW w:w="10138" w:type="dxa"/>
            <w:shd w:val="clear" w:color="auto" w:fill="auto"/>
          </w:tcPr>
          <w:tbl>
            <w:tblPr>
              <w:tblW w:w="0" w:type="auto"/>
              <w:tblLayout w:type="fixed"/>
              <w:tblLook w:val="0000"/>
            </w:tblPr>
            <w:tblGrid>
              <w:gridCol w:w="9922"/>
            </w:tblGrid>
            <w:tr w:rsidR="00E74C91" w:rsidTr="00E74C91">
              <w:tblPrEx>
                <w:tblCellMar>
                  <w:top w:w="0" w:type="dxa"/>
                  <w:bottom w:w="0" w:type="dxa"/>
                </w:tblCellMar>
              </w:tblPrEx>
              <w:tc>
                <w:tcPr>
                  <w:tcW w:w="9922" w:type="dxa"/>
                  <w:shd w:val="clear" w:color="auto" w:fill="auto"/>
                </w:tcPr>
                <w:p w:rsidR="00E74C91" w:rsidRDefault="00E74C91" w:rsidP="0074260A">
                  <w:pPr>
                    <w:pStyle w:val="3"/>
                    <w:spacing w:before="0" w:after="0"/>
                    <w:jc w:val="center"/>
                    <w:rPr>
                      <w:rFonts w:ascii="Times New Roman" w:hAnsi="Times New Roman"/>
                      <w:b w:val="0"/>
                      <w:bCs w:val="0"/>
                      <w:color w:val="0C0000"/>
                      <w:sz w:val="24"/>
                      <w:szCs w:val="24"/>
                      <w:lang w:val="en-US"/>
                    </w:rPr>
                  </w:pPr>
                  <w:r>
                    <w:rPr>
                      <w:rFonts w:ascii="Times New Roman" w:hAnsi="Times New Roman"/>
                      <w:b w:val="0"/>
                      <w:bCs w:val="0"/>
                      <w:color w:val="0C0000"/>
                      <w:sz w:val="24"/>
                      <w:szCs w:val="24"/>
                      <w:lang w:val="en-US"/>
                    </w:rPr>
                    <w:t xml:space="preserve">04.11.2019-ғы № МКБ-КЕЛ-05-03/1624 </w:t>
                  </w:r>
                  <w:proofErr w:type="spellStart"/>
                  <w:r>
                    <w:rPr>
                      <w:rFonts w:ascii="Times New Roman" w:hAnsi="Times New Roman"/>
                      <w:b w:val="0"/>
                      <w:bCs w:val="0"/>
                      <w:color w:val="0C0000"/>
                      <w:sz w:val="24"/>
                      <w:szCs w:val="24"/>
                      <w:lang w:val="en-US"/>
                    </w:rPr>
                    <w:t>шығыс</w:t>
                  </w:r>
                  <w:proofErr w:type="spellEnd"/>
                  <w:r>
                    <w:rPr>
                      <w:rFonts w:ascii="Times New Roman" w:hAnsi="Times New Roman"/>
                      <w:b w:val="0"/>
                      <w:bCs w:val="0"/>
                      <w:color w:val="0C0000"/>
                      <w:sz w:val="24"/>
                      <w:szCs w:val="24"/>
                      <w:lang w:val="en-US"/>
                    </w:rPr>
                    <w:t xml:space="preserve"> </w:t>
                  </w:r>
                  <w:proofErr w:type="spellStart"/>
                  <w:r>
                    <w:rPr>
                      <w:rFonts w:ascii="Times New Roman" w:hAnsi="Times New Roman"/>
                      <w:b w:val="0"/>
                      <w:bCs w:val="0"/>
                      <w:color w:val="0C0000"/>
                      <w:sz w:val="24"/>
                      <w:szCs w:val="24"/>
                      <w:lang w:val="en-US"/>
                    </w:rPr>
                    <w:t>хаты</w:t>
                  </w:r>
                  <w:proofErr w:type="spellEnd"/>
                </w:p>
                <w:p w:rsidR="00E74C91" w:rsidRPr="00E74C91" w:rsidRDefault="00E74C91" w:rsidP="0074260A">
                  <w:pPr>
                    <w:pStyle w:val="3"/>
                    <w:spacing w:before="0" w:after="0"/>
                    <w:jc w:val="center"/>
                    <w:rPr>
                      <w:rFonts w:ascii="Times New Roman" w:hAnsi="Times New Roman"/>
                      <w:b w:val="0"/>
                      <w:bCs w:val="0"/>
                      <w:color w:val="0C0000"/>
                      <w:sz w:val="24"/>
                      <w:szCs w:val="24"/>
                      <w:lang w:val="en-US"/>
                    </w:rPr>
                  </w:pPr>
                  <w:r>
                    <w:rPr>
                      <w:rFonts w:ascii="Times New Roman" w:hAnsi="Times New Roman"/>
                      <w:b w:val="0"/>
                      <w:bCs w:val="0"/>
                      <w:color w:val="0C0000"/>
                      <w:sz w:val="24"/>
                      <w:szCs w:val="24"/>
                      <w:lang w:val="en-US"/>
                    </w:rPr>
                    <w:t xml:space="preserve">04.11.2019-ғы № 24765 </w:t>
                  </w:r>
                  <w:proofErr w:type="spellStart"/>
                  <w:r>
                    <w:rPr>
                      <w:rFonts w:ascii="Times New Roman" w:hAnsi="Times New Roman"/>
                      <w:b w:val="0"/>
                      <w:bCs w:val="0"/>
                      <w:color w:val="0C0000"/>
                      <w:sz w:val="24"/>
                      <w:szCs w:val="24"/>
                      <w:lang w:val="en-US"/>
                    </w:rPr>
                    <w:t>кіріс</w:t>
                  </w:r>
                  <w:proofErr w:type="spellEnd"/>
                  <w:r>
                    <w:rPr>
                      <w:rFonts w:ascii="Times New Roman" w:hAnsi="Times New Roman"/>
                      <w:b w:val="0"/>
                      <w:bCs w:val="0"/>
                      <w:color w:val="0C0000"/>
                      <w:sz w:val="24"/>
                      <w:szCs w:val="24"/>
                      <w:lang w:val="en-US"/>
                    </w:rPr>
                    <w:t xml:space="preserve"> </w:t>
                  </w:r>
                  <w:proofErr w:type="spellStart"/>
                  <w:r>
                    <w:rPr>
                      <w:rFonts w:ascii="Times New Roman" w:hAnsi="Times New Roman"/>
                      <w:b w:val="0"/>
                      <w:bCs w:val="0"/>
                      <w:color w:val="0C0000"/>
                      <w:sz w:val="24"/>
                      <w:szCs w:val="24"/>
                      <w:lang w:val="en-US"/>
                    </w:rPr>
                    <w:t>хаты</w:t>
                  </w:r>
                  <w:proofErr w:type="spellEnd"/>
                </w:p>
              </w:tc>
            </w:tr>
          </w:tbl>
          <w:p w:rsidR="00DC5D11" w:rsidRPr="00847489" w:rsidRDefault="00847489" w:rsidP="0074260A">
            <w:pPr>
              <w:pStyle w:val="3"/>
              <w:spacing w:before="0" w:after="0"/>
              <w:jc w:val="center"/>
              <w:rPr>
                <w:rFonts w:ascii="Times New Roman" w:hAnsi="Times New Roman"/>
                <w:b w:val="0"/>
                <w:bCs w:val="0"/>
                <w:color w:val="0C0000"/>
                <w:sz w:val="24"/>
                <w:szCs w:val="24"/>
                <w:lang w:val="en-US"/>
              </w:rPr>
            </w:pPr>
            <w:r>
              <w:rPr>
                <w:rFonts w:ascii="Times New Roman" w:hAnsi="Times New Roman"/>
                <w:b w:val="0"/>
                <w:bCs w:val="0"/>
                <w:color w:val="0C0000"/>
                <w:sz w:val="24"/>
                <w:szCs w:val="24"/>
                <w:lang w:val="en-US"/>
              </w:rPr>
              <w:t xml:space="preserve">                                                                                                                                                                                                                                                                                                                                                                                                                                                                                                                                                                                                                                                                                                                                                                                                                                                                                                                                                                                                                                                                                                                                                                                                                                                                                                                                                                                                                                                                                                                                                                                                                                                                                                                                                                                                                                                                                                                                                                                                                                                                                                                                                                                                                                                                                                                                                                                                                                                                                                                                            </w:t>
            </w:r>
          </w:p>
        </w:tc>
      </w:tr>
    </w:tbl>
    <w:p w:rsidR="00DC5D11" w:rsidRPr="00DC5D11" w:rsidRDefault="00DC5D11" w:rsidP="00DC5D11">
      <w:pPr>
        <w:pStyle w:val="3"/>
        <w:spacing w:before="0" w:after="0"/>
        <w:jc w:val="center"/>
        <w:rPr>
          <w:rFonts w:ascii="Times New Roman" w:hAnsi="Times New Roman"/>
          <w:bCs w:val="0"/>
          <w:sz w:val="24"/>
          <w:szCs w:val="24"/>
          <w:lang w:val="kk-KZ"/>
        </w:rPr>
      </w:pPr>
    </w:p>
    <w:p w:rsidR="009D63E4" w:rsidRPr="00E66FB2" w:rsidRDefault="009D63E4" w:rsidP="009D63E4">
      <w:pPr>
        <w:pStyle w:val="3"/>
        <w:spacing w:before="0" w:after="0"/>
        <w:jc w:val="center"/>
        <w:rPr>
          <w:rFonts w:ascii="Times New Roman" w:hAnsi="Times New Roman"/>
          <w:bCs w:val="0"/>
          <w:sz w:val="24"/>
          <w:szCs w:val="24"/>
          <w:lang w:val="kk-KZ"/>
        </w:rPr>
      </w:pPr>
      <w:r w:rsidRPr="00E66FB2">
        <w:rPr>
          <w:rFonts w:ascii="Times New Roman" w:hAnsi="Times New Roman"/>
          <w:bCs w:val="0"/>
          <w:sz w:val="24"/>
          <w:szCs w:val="24"/>
          <w:lang w:val="kk-KZ"/>
        </w:rPr>
        <w:t xml:space="preserve">Қазақстан Республикасы Қаржы министрлігі Мемлекеттік кірістер комитеті Түркістан облысы бойынша Мемлекеттік кірістер департаментінің </w:t>
      </w:r>
    </w:p>
    <w:p w:rsidR="009D63E4" w:rsidRDefault="00BD34C9" w:rsidP="009D63E4">
      <w:pPr>
        <w:pStyle w:val="3"/>
        <w:spacing w:before="0" w:after="0"/>
        <w:jc w:val="center"/>
        <w:rPr>
          <w:rFonts w:ascii="Times New Roman" w:hAnsi="Times New Roman"/>
          <w:bCs w:val="0"/>
          <w:sz w:val="24"/>
          <w:szCs w:val="24"/>
          <w:lang w:val="kk-KZ"/>
        </w:rPr>
      </w:pPr>
      <w:r>
        <w:rPr>
          <w:rFonts w:ascii="Times New Roman" w:hAnsi="Times New Roman"/>
          <w:bCs w:val="0"/>
          <w:sz w:val="24"/>
          <w:szCs w:val="24"/>
          <w:lang w:val="kk-KZ"/>
        </w:rPr>
        <w:t>Келес</w:t>
      </w:r>
      <w:r w:rsidR="009D63E4" w:rsidRPr="00E66FB2">
        <w:rPr>
          <w:rFonts w:ascii="Times New Roman" w:hAnsi="Times New Roman"/>
          <w:bCs w:val="0"/>
          <w:sz w:val="24"/>
          <w:szCs w:val="24"/>
          <w:lang w:val="kk-KZ"/>
        </w:rPr>
        <w:t xml:space="preserve"> ауданы бойынша </w:t>
      </w:r>
      <w:r w:rsidR="009D63E4" w:rsidRPr="001A1FBC">
        <w:rPr>
          <w:rFonts w:ascii="Times New Roman" w:hAnsi="Times New Roman"/>
          <w:bCs w:val="0"/>
          <w:sz w:val="24"/>
          <w:szCs w:val="24"/>
          <w:lang w:val="kk-KZ"/>
        </w:rPr>
        <w:t xml:space="preserve">Мемлекеттік кірістер басқармасының </w:t>
      </w:r>
      <w:r w:rsidR="009D63E4">
        <w:rPr>
          <w:rFonts w:ascii="Times New Roman" w:hAnsi="Times New Roman"/>
          <w:bCs w:val="0"/>
          <w:sz w:val="24"/>
          <w:szCs w:val="24"/>
          <w:lang w:val="kk-KZ"/>
        </w:rPr>
        <w:t>барлық</w:t>
      </w:r>
      <w:r w:rsidR="009D63E4" w:rsidRPr="001A1FBC">
        <w:rPr>
          <w:rFonts w:ascii="Times New Roman" w:hAnsi="Times New Roman"/>
          <w:bCs w:val="0"/>
          <w:sz w:val="24"/>
          <w:szCs w:val="24"/>
          <w:lang w:val="kk-KZ"/>
        </w:rPr>
        <w:t xml:space="preserve"> мемлекеттік қызметшілері арасындағы  «Б» корпусының бос мемлекеттік әкімшілік лауазымына орналасу үшін ішкі конкурс</w:t>
      </w:r>
    </w:p>
    <w:p w:rsidR="009D63E4" w:rsidRPr="00BD34C9" w:rsidRDefault="009D63E4" w:rsidP="009D63E4">
      <w:pPr>
        <w:rPr>
          <w:rFonts w:ascii="Times New Roman" w:hAnsi="Times New Roman" w:cs="Times New Roman"/>
          <w:sz w:val="28"/>
          <w:szCs w:val="28"/>
          <w:lang w:val="kk-KZ"/>
        </w:rPr>
      </w:pPr>
    </w:p>
    <w:p w:rsidR="00DC5D11" w:rsidRPr="00BD34C9" w:rsidRDefault="009D63E4" w:rsidP="00BD34C9">
      <w:pPr>
        <w:tabs>
          <w:tab w:val="left" w:pos="142"/>
          <w:tab w:val="left" w:pos="9554"/>
          <w:tab w:val="left" w:pos="9923"/>
        </w:tabs>
        <w:ind w:right="36"/>
        <w:jc w:val="both"/>
        <w:outlineLvl w:val="0"/>
        <w:rPr>
          <w:rFonts w:ascii="Times New Roman" w:hAnsi="Times New Roman" w:cs="Times New Roman"/>
          <w:i/>
          <w:iCs/>
          <w:kern w:val="2"/>
          <w:sz w:val="28"/>
          <w:szCs w:val="28"/>
          <w:lang w:val="kk-KZ"/>
        </w:rPr>
      </w:pPr>
      <w:r w:rsidRPr="00BD34C9">
        <w:rPr>
          <w:rFonts w:ascii="Times New Roman" w:hAnsi="Times New Roman" w:cs="Times New Roman"/>
          <w:kern w:val="2"/>
          <w:sz w:val="28"/>
          <w:szCs w:val="28"/>
          <w:lang w:val="kk-KZ"/>
        </w:rPr>
        <w:t xml:space="preserve">           Барлық конкурсқа қатысушыларға қойылатын жалпы біліктілік талаптар:</w:t>
      </w:r>
    </w:p>
    <w:p w:rsidR="00DC5D11" w:rsidRPr="00AE3EA2" w:rsidRDefault="00DC5D11" w:rsidP="00DC5D11">
      <w:pPr>
        <w:tabs>
          <w:tab w:val="left" w:pos="142"/>
          <w:tab w:val="left" w:pos="9554"/>
          <w:tab w:val="left" w:pos="9923"/>
        </w:tabs>
        <w:ind w:right="36"/>
        <w:jc w:val="both"/>
        <w:outlineLvl w:val="0"/>
        <w:rPr>
          <w:rFonts w:ascii="Times New Roman" w:hAnsi="Times New Roman" w:cs="Times New Roman"/>
          <w:i/>
          <w:iCs/>
          <w:kern w:val="2"/>
          <w:sz w:val="28"/>
          <w:szCs w:val="28"/>
          <w:lang w:val="kk-KZ"/>
        </w:rPr>
      </w:pPr>
      <w:r w:rsidRPr="00AE3EA2">
        <w:rPr>
          <w:rFonts w:ascii="Times New Roman" w:hAnsi="Times New Roman" w:cs="Times New Roman"/>
          <w:kern w:val="2"/>
          <w:sz w:val="28"/>
          <w:szCs w:val="28"/>
          <w:lang w:val="kk-KZ"/>
        </w:rPr>
        <w:t>Барлық конкурсқа қатысушыларға қойылатын жалпы біліктілік талаптар:</w:t>
      </w:r>
    </w:p>
    <w:p w:rsidR="00DC5D11" w:rsidRPr="00AE3EA2" w:rsidRDefault="00DC5D11" w:rsidP="00DC5D11">
      <w:pPr>
        <w:jc w:val="both"/>
        <w:rPr>
          <w:rFonts w:ascii="Times New Roman" w:hAnsi="Times New Roman" w:cs="Times New Roman"/>
          <w:b/>
          <w:i/>
          <w:sz w:val="28"/>
          <w:szCs w:val="28"/>
          <w:lang w:val="kk-KZ"/>
        </w:rPr>
      </w:pPr>
      <w:r w:rsidRPr="00AE3EA2">
        <w:rPr>
          <w:rFonts w:ascii="Times New Roman" w:hAnsi="Times New Roman" w:cs="Times New Roman"/>
          <w:sz w:val="28"/>
          <w:szCs w:val="28"/>
          <w:lang w:val="kk-KZ"/>
        </w:rPr>
        <w:t xml:space="preserve"> С-R-4 санаты үшін:  Жоғары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     </w:t>
      </w:r>
    </w:p>
    <w:p w:rsidR="00DC5D11" w:rsidRPr="00AE3EA2" w:rsidRDefault="00DC5D11" w:rsidP="00DC5D11">
      <w:pPr>
        <w:jc w:val="both"/>
        <w:rPr>
          <w:rFonts w:ascii="Times New Roman" w:hAnsi="Times New Roman" w:cs="Times New Roman"/>
          <w:b/>
          <w:i/>
          <w:sz w:val="28"/>
          <w:szCs w:val="28"/>
          <w:lang w:val="kk-KZ"/>
        </w:rPr>
      </w:pPr>
      <w:r w:rsidRPr="00AE3EA2">
        <w:rPr>
          <w:rFonts w:ascii="Times New Roman" w:hAnsi="Times New Roman" w:cs="Times New Roman"/>
          <w:sz w:val="28"/>
          <w:szCs w:val="28"/>
          <w:lang w:val="kk-KZ"/>
        </w:rPr>
        <w:t>Мынадай құзыреттердің бар болуы: 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w:t>
      </w:r>
    </w:p>
    <w:p w:rsidR="00DC5D11" w:rsidRPr="00AE3EA2" w:rsidRDefault="00DC5D11" w:rsidP="00DC5D11">
      <w:pPr>
        <w:jc w:val="both"/>
        <w:rPr>
          <w:rFonts w:ascii="Times New Roman" w:hAnsi="Times New Roman" w:cs="Times New Roman"/>
          <w:b/>
          <w:i/>
          <w:sz w:val="28"/>
          <w:szCs w:val="28"/>
          <w:lang w:val="kk-KZ"/>
        </w:rPr>
      </w:pPr>
      <w:r w:rsidRPr="00AE3EA2">
        <w:rPr>
          <w:rFonts w:ascii="Times New Roman" w:hAnsi="Times New Roman" w:cs="Times New Roman"/>
          <w:sz w:val="28"/>
          <w:szCs w:val="28"/>
          <w:lang w:val="kk-KZ"/>
        </w:rPr>
        <w:t> Жоғары білім болған жағдайда жұмыс тәжірибесі талап етілмейді.</w:t>
      </w:r>
    </w:p>
    <w:p w:rsidR="00DC5D11" w:rsidRPr="00AE3EA2" w:rsidRDefault="00DC5D11" w:rsidP="00AE3EA2">
      <w:pPr>
        <w:tabs>
          <w:tab w:val="left" w:pos="0"/>
          <w:tab w:val="left" w:pos="9554"/>
        </w:tabs>
        <w:ind w:right="178"/>
        <w:jc w:val="both"/>
        <w:outlineLvl w:val="0"/>
        <w:rPr>
          <w:rFonts w:ascii="Times New Roman" w:hAnsi="Times New Roman" w:cs="Times New Roman"/>
          <w:i/>
          <w:iCs/>
          <w:sz w:val="28"/>
          <w:szCs w:val="28"/>
          <w:lang w:val="kk-KZ"/>
        </w:rPr>
      </w:pPr>
      <w:r w:rsidRPr="00AE3EA2">
        <w:rPr>
          <w:rFonts w:ascii="Times New Roman" w:hAnsi="Times New Roman" w:cs="Times New Roman"/>
          <w:sz w:val="28"/>
          <w:szCs w:val="28"/>
          <w:lang w:val="kk-KZ"/>
        </w:rPr>
        <w:t>Мемлекеттік әкімшілік қызметшілердің лауазымдық жалақысы</w:t>
      </w:r>
    </w:p>
    <w:tbl>
      <w:tblPr>
        <w:tblW w:w="7967" w:type="dxa"/>
        <w:tblInd w:w="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22"/>
        <w:gridCol w:w="1670"/>
        <w:gridCol w:w="4575"/>
      </w:tblGrid>
      <w:tr w:rsidR="00DC5D11" w:rsidRPr="00AE3EA2" w:rsidTr="0074260A">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DC5D11" w:rsidRPr="00AE3EA2" w:rsidRDefault="00DC5D11" w:rsidP="0074260A">
            <w:pPr>
              <w:keepNext/>
              <w:keepLines/>
              <w:tabs>
                <w:tab w:val="left" w:pos="-1405"/>
                <w:tab w:val="left" w:pos="254"/>
                <w:tab w:val="left" w:pos="6663"/>
                <w:tab w:val="left" w:pos="10116"/>
              </w:tabs>
              <w:ind w:left="20" w:right="-60"/>
              <w:rPr>
                <w:rFonts w:ascii="Times New Roman" w:hAnsi="Times New Roman" w:cs="Times New Roman"/>
                <w:b/>
                <w:i/>
                <w:iCs/>
                <w:sz w:val="28"/>
                <w:szCs w:val="28"/>
                <w:lang w:val="kk-KZ"/>
              </w:rPr>
            </w:pPr>
            <w:r w:rsidRPr="00AE3EA2">
              <w:rPr>
                <w:rFonts w:ascii="Times New Roman" w:hAnsi="Times New Roman" w:cs="Times New Roman"/>
                <w:sz w:val="28"/>
                <w:szCs w:val="28"/>
                <w:lang w:val="kk-KZ"/>
              </w:rPr>
              <w:t>Санат</w:t>
            </w:r>
          </w:p>
        </w:tc>
        <w:tc>
          <w:tcPr>
            <w:tcW w:w="6245" w:type="dxa"/>
            <w:gridSpan w:val="2"/>
            <w:tcBorders>
              <w:top w:val="single" w:sz="4" w:space="0" w:color="auto"/>
              <w:left w:val="single" w:sz="4" w:space="0" w:color="auto"/>
              <w:bottom w:val="single" w:sz="4" w:space="0" w:color="auto"/>
              <w:right w:val="single" w:sz="4" w:space="0" w:color="auto"/>
            </w:tcBorders>
            <w:vAlign w:val="center"/>
          </w:tcPr>
          <w:p w:rsidR="00DC5D11" w:rsidRPr="00AE3EA2" w:rsidRDefault="00DC5D11" w:rsidP="0074260A">
            <w:pPr>
              <w:keepNext/>
              <w:keepLines/>
              <w:tabs>
                <w:tab w:val="left" w:pos="-1405"/>
                <w:tab w:val="left" w:pos="132"/>
                <w:tab w:val="left" w:pos="6663"/>
                <w:tab w:val="left" w:pos="10116"/>
              </w:tabs>
              <w:ind w:right="266"/>
              <w:rPr>
                <w:rFonts w:ascii="Times New Roman" w:hAnsi="Times New Roman" w:cs="Times New Roman"/>
                <w:b/>
                <w:i/>
                <w:iCs/>
                <w:sz w:val="28"/>
                <w:szCs w:val="28"/>
                <w:lang w:val="kk-KZ"/>
              </w:rPr>
            </w:pPr>
            <w:r w:rsidRPr="00AE3EA2">
              <w:rPr>
                <w:rFonts w:ascii="Times New Roman" w:hAnsi="Times New Roman" w:cs="Times New Roman"/>
                <w:sz w:val="28"/>
                <w:szCs w:val="28"/>
                <w:lang w:val="kk-KZ"/>
              </w:rPr>
              <w:t>Е</w:t>
            </w:r>
            <w:r w:rsidRPr="00AE3EA2">
              <w:rPr>
                <w:rFonts w:ascii="Times New Roman" w:hAnsi="Times New Roman" w:cs="Times New Roman"/>
                <w:snapToGrid w:val="0"/>
                <w:sz w:val="28"/>
                <w:szCs w:val="28"/>
                <w:lang w:val="kk-KZ"/>
              </w:rPr>
              <w:t>ңбек сіңірген жылдарына байланысты</w:t>
            </w:r>
          </w:p>
        </w:tc>
      </w:tr>
      <w:tr w:rsidR="00DC5D11" w:rsidRPr="00AE3EA2" w:rsidTr="0074260A">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DC5D11" w:rsidRPr="00AE3EA2" w:rsidRDefault="00DC5D11" w:rsidP="0074260A">
            <w:pPr>
              <w:keepNext/>
              <w:keepLines/>
              <w:tabs>
                <w:tab w:val="left" w:pos="132"/>
                <w:tab w:val="left" w:pos="6663"/>
              </w:tabs>
              <w:ind w:left="-1440" w:right="99"/>
              <w:rPr>
                <w:rFonts w:ascii="Times New Roman" w:hAnsi="Times New Roman" w:cs="Times New Roman"/>
                <w:b/>
                <w:i/>
                <w:iCs/>
                <w:sz w:val="28"/>
                <w:szCs w:val="28"/>
                <w:lang w:val="kk-KZ"/>
              </w:rPr>
            </w:pPr>
          </w:p>
        </w:tc>
        <w:tc>
          <w:tcPr>
            <w:tcW w:w="1670" w:type="dxa"/>
            <w:tcBorders>
              <w:top w:val="single" w:sz="4" w:space="0" w:color="auto"/>
              <w:left w:val="single" w:sz="4" w:space="0" w:color="auto"/>
              <w:bottom w:val="single" w:sz="4" w:space="0" w:color="auto"/>
              <w:right w:val="single" w:sz="4" w:space="0" w:color="auto"/>
            </w:tcBorders>
            <w:vAlign w:val="center"/>
          </w:tcPr>
          <w:p w:rsidR="00DC5D11" w:rsidRPr="00AE3EA2" w:rsidRDefault="00DC5D11" w:rsidP="0074260A">
            <w:pPr>
              <w:pStyle w:val="a6"/>
              <w:keepNext/>
              <w:keepLines/>
              <w:widowControl/>
              <w:tabs>
                <w:tab w:val="left" w:pos="132"/>
                <w:tab w:val="left" w:pos="1276"/>
              </w:tabs>
              <w:ind w:right="99"/>
              <w:jc w:val="center"/>
              <w:rPr>
                <w:rFonts w:ascii="Times New Roman" w:hAnsi="Times New Roman" w:cs="Times New Roman"/>
                <w:bCs w:val="0"/>
                <w:sz w:val="28"/>
                <w:szCs w:val="28"/>
                <w:lang w:val="kk-KZ"/>
              </w:rPr>
            </w:pPr>
            <w:r w:rsidRPr="00AE3EA2">
              <w:rPr>
                <w:rFonts w:ascii="Times New Roman" w:hAnsi="Times New Roman" w:cs="Times New Roman"/>
                <w:bCs w:val="0"/>
                <w:sz w:val="28"/>
                <w:szCs w:val="28"/>
                <w:lang w:val="kk-KZ"/>
              </w:rPr>
              <w:t>min</w:t>
            </w:r>
          </w:p>
        </w:tc>
        <w:tc>
          <w:tcPr>
            <w:tcW w:w="4575" w:type="dxa"/>
            <w:tcBorders>
              <w:top w:val="single" w:sz="4" w:space="0" w:color="auto"/>
              <w:left w:val="single" w:sz="4" w:space="0" w:color="auto"/>
              <w:bottom w:val="single" w:sz="4" w:space="0" w:color="auto"/>
              <w:right w:val="single" w:sz="4" w:space="0" w:color="auto"/>
            </w:tcBorders>
            <w:vAlign w:val="center"/>
          </w:tcPr>
          <w:p w:rsidR="00DC5D11" w:rsidRPr="00AE3EA2" w:rsidRDefault="00DC5D11" w:rsidP="0074260A">
            <w:pPr>
              <w:pStyle w:val="a6"/>
              <w:keepNext/>
              <w:keepLines/>
              <w:widowControl/>
              <w:tabs>
                <w:tab w:val="clear" w:pos="959"/>
                <w:tab w:val="left" w:pos="132"/>
                <w:tab w:val="left" w:pos="1165"/>
                <w:tab w:val="left" w:pos="1307"/>
              </w:tabs>
              <w:ind w:left="31"/>
              <w:jc w:val="center"/>
              <w:rPr>
                <w:rFonts w:ascii="Times New Roman" w:hAnsi="Times New Roman" w:cs="Times New Roman"/>
                <w:bCs w:val="0"/>
                <w:sz w:val="28"/>
                <w:szCs w:val="28"/>
                <w:lang w:val="kk-KZ"/>
              </w:rPr>
            </w:pPr>
            <w:r w:rsidRPr="00AE3EA2">
              <w:rPr>
                <w:rFonts w:ascii="Times New Roman" w:hAnsi="Times New Roman" w:cs="Times New Roman"/>
                <w:bCs w:val="0"/>
                <w:sz w:val="28"/>
                <w:szCs w:val="28"/>
                <w:lang w:val="kk-KZ"/>
              </w:rPr>
              <w:t>max</w:t>
            </w:r>
          </w:p>
        </w:tc>
      </w:tr>
      <w:tr w:rsidR="00DC5D11" w:rsidRPr="00AE3EA2" w:rsidTr="0074260A">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DC5D11" w:rsidRPr="00AE3EA2" w:rsidRDefault="00DC5D11" w:rsidP="0074260A">
            <w:pPr>
              <w:pStyle w:val="5"/>
              <w:jc w:val="center"/>
              <w:rPr>
                <w:rFonts w:ascii="Times New Roman" w:hAnsi="Times New Roman"/>
                <w:b w:val="0"/>
                <w:sz w:val="28"/>
                <w:szCs w:val="28"/>
              </w:rPr>
            </w:pPr>
            <w:r w:rsidRPr="00AE3EA2">
              <w:rPr>
                <w:rFonts w:ascii="Times New Roman" w:hAnsi="Times New Roman"/>
                <w:sz w:val="28"/>
                <w:szCs w:val="28"/>
              </w:rPr>
              <w:t>С-R-4</w:t>
            </w:r>
          </w:p>
        </w:tc>
        <w:tc>
          <w:tcPr>
            <w:tcW w:w="1670" w:type="dxa"/>
            <w:tcBorders>
              <w:top w:val="single" w:sz="4" w:space="0" w:color="auto"/>
              <w:left w:val="single" w:sz="4" w:space="0" w:color="auto"/>
              <w:bottom w:val="single" w:sz="4" w:space="0" w:color="auto"/>
              <w:right w:val="single" w:sz="4" w:space="0" w:color="auto"/>
            </w:tcBorders>
            <w:vAlign w:val="center"/>
          </w:tcPr>
          <w:p w:rsidR="00DC5D11" w:rsidRPr="00AE3EA2" w:rsidRDefault="00DC5D11" w:rsidP="00BD34C9">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 w:val="left" w:pos="9923"/>
              </w:tabs>
              <w:jc w:val="center"/>
              <w:rPr>
                <w:rFonts w:ascii="Times New Roman" w:hAnsi="Times New Roman" w:cs="Times New Roman"/>
                <w:b/>
                <w:bCs/>
                <w:i/>
                <w:kern w:val="1"/>
                <w:sz w:val="28"/>
                <w:szCs w:val="28"/>
                <w:lang w:val="en-US"/>
              </w:rPr>
            </w:pPr>
            <w:r w:rsidRPr="00AE3EA2">
              <w:rPr>
                <w:rFonts w:ascii="Times New Roman" w:hAnsi="Times New Roman" w:cs="Times New Roman"/>
                <w:sz w:val="28"/>
                <w:szCs w:val="28"/>
              </w:rPr>
              <w:t>952</w:t>
            </w:r>
            <w:r w:rsidRPr="00AE3EA2">
              <w:rPr>
                <w:rFonts w:ascii="Times New Roman" w:hAnsi="Times New Roman" w:cs="Times New Roman"/>
                <w:sz w:val="28"/>
                <w:szCs w:val="28"/>
                <w:lang w:val="en-US"/>
              </w:rPr>
              <w:t>10</w:t>
            </w:r>
          </w:p>
        </w:tc>
        <w:tc>
          <w:tcPr>
            <w:tcW w:w="4575" w:type="dxa"/>
            <w:tcBorders>
              <w:top w:val="single" w:sz="4" w:space="0" w:color="auto"/>
              <w:left w:val="single" w:sz="4" w:space="0" w:color="auto"/>
              <w:bottom w:val="single" w:sz="4" w:space="0" w:color="auto"/>
              <w:right w:val="single" w:sz="4" w:space="0" w:color="auto"/>
            </w:tcBorders>
            <w:vAlign w:val="center"/>
          </w:tcPr>
          <w:p w:rsidR="00DC5D11" w:rsidRPr="00AE3EA2" w:rsidRDefault="00DC5D11" w:rsidP="00BD34C9">
            <w:pPr>
              <w:keepNext/>
              <w:keepLines/>
              <w:tabs>
                <w:tab w:val="left" w:pos="0"/>
                <w:tab w:val="left" w:pos="1769"/>
                <w:tab w:val="left" w:pos="1800"/>
                <w:tab w:val="left" w:pos="1918"/>
                <w:tab w:val="left" w:pos="2877"/>
                <w:tab w:val="left" w:pos="3836"/>
                <w:tab w:val="left" w:pos="4795"/>
                <w:tab w:val="left" w:pos="5754"/>
                <w:tab w:val="left" w:pos="6713"/>
                <w:tab w:val="left" w:pos="7672"/>
                <w:tab w:val="left" w:pos="8631"/>
                <w:tab w:val="left" w:pos="9590"/>
                <w:tab w:val="left" w:pos="9923"/>
              </w:tabs>
              <w:jc w:val="center"/>
              <w:rPr>
                <w:rFonts w:ascii="Times New Roman" w:hAnsi="Times New Roman" w:cs="Times New Roman"/>
                <w:b/>
                <w:bCs/>
                <w:i/>
                <w:kern w:val="1"/>
                <w:sz w:val="28"/>
                <w:szCs w:val="28"/>
              </w:rPr>
            </w:pPr>
            <w:r w:rsidRPr="00AE3EA2">
              <w:rPr>
                <w:rFonts w:ascii="Times New Roman" w:hAnsi="Times New Roman" w:cs="Times New Roman"/>
                <w:sz w:val="28"/>
                <w:szCs w:val="28"/>
                <w:lang w:val="kk-KZ"/>
              </w:rPr>
              <w:t>128834</w:t>
            </w:r>
          </w:p>
        </w:tc>
      </w:tr>
    </w:tbl>
    <w:p w:rsidR="00DC5D11" w:rsidRPr="00AE3EA2" w:rsidRDefault="00DC5D11" w:rsidP="00DC5D11">
      <w:pPr>
        <w:ind w:right="178"/>
        <w:jc w:val="both"/>
        <w:rPr>
          <w:rFonts w:ascii="Times New Roman" w:hAnsi="Times New Roman" w:cs="Times New Roman"/>
          <w:i/>
          <w:iCs/>
          <w:sz w:val="28"/>
          <w:szCs w:val="28"/>
          <w:highlight w:val="cyan"/>
          <w:lang w:val="kk-KZ"/>
        </w:rPr>
      </w:pPr>
    </w:p>
    <w:p w:rsidR="00DC5D11" w:rsidRPr="00AE3EA2" w:rsidRDefault="00DC5D11" w:rsidP="00DC5D11">
      <w:pPr>
        <w:ind w:right="178"/>
        <w:jc w:val="both"/>
        <w:rPr>
          <w:rFonts w:ascii="Times New Roman" w:hAnsi="Times New Roman" w:cs="Times New Roman"/>
          <w:i/>
          <w:sz w:val="28"/>
          <w:szCs w:val="28"/>
          <w:lang w:val="kk-KZ"/>
        </w:rPr>
      </w:pPr>
      <w:r w:rsidRPr="00AE3EA2">
        <w:rPr>
          <w:rFonts w:ascii="Times New Roman" w:hAnsi="Times New Roman" w:cs="Times New Roman"/>
          <w:sz w:val="28"/>
          <w:szCs w:val="28"/>
          <w:lang w:val="kk-KZ"/>
        </w:rPr>
        <w:t>І. «Қазақстан Республикасы Қаржы министрлігі Мемлекеттік кірістер комитеті Түркістан облысы бойынша Мемлекеттік к</w:t>
      </w:r>
      <w:r w:rsidR="00AE3EA2" w:rsidRPr="00AE3EA2">
        <w:rPr>
          <w:rFonts w:ascii="Times New Roman" w:hAnsi="Times New Roman" w:cs="Times New Roman"/>
          <w:sz w:val="28"/>
          <w:szCs w:val="28"/>
          <w:lang w:val="kk-KZ"/>
        </w:rPr>
        <w:t>ірістер департаментінің Келес ауданы</w:t>
      </w:r>
      <w:r w:rsidRPr="00AE3EA2">
        <w:rPr>
          <w:rFonts w:ascii="Times New Roman" w:hAnsi="Times New Roman" w:cs="Times New Roman"/>
          <w:sz w:val="28"/>
          <w:szCs w:val="28"/>
          <w:lang w:val="kk-KZ"/>
        </w:rPr>
        <w:t xml:space="preserve"> бойынша Мемлекеттік кірістер басқ</w:t>
      </w:r>
      <w:r w:rsidR="00FD29CC">
        <w:rPr>
          <w:rFonts w:ascii="Times New Roman" w:hAnsi="Times New Roman" w:cs="Times New Roman"/>
          <w:sz w:val="28"/>
          <w:szCs w:val="28"/>
          <w:lang w:val="kk-KZ"/>
        </w:rPr>
        <w:t>армасы». индекс 160</w:t>
      </w:r>
      <w:r w:rsidR="00FD29CC" w:rsidRPr="00FD29CC">
        <w:rPr>
          <w:rFonts w:ascii="Times New Roman" w:hAnsi="Times New Roman" w:cs="Times New Roman"/>
          <w:sz w:val="28"/>
          <w:szCs w:val="28"/>
          <w:lang w:val="kk-KZ"/>
        </w:rPr>
        <w:t>905</w:t>
      </w:r>
      <w:r w:rsidR="00AE3EA2" w:rsidRPr="00AE3EA2">
        <w:rPr>
          <w:rFonts w:ascii="Times New Roman" w:hAnsi="Times New Roman" w:cs="Times New Roman"/>
          <w:sz w:val="28"/>
          <w:szCs w:val="28"/>
          <w:lang w:val="kk-KZ"/>
        </w:rPr>
        <w:t xml:space="preserve"> Келес </w:t>
      </w:r>
      <w:r w:rsidRPr="00AE3EA2">
        <w:rPr>
          <w:rFonts w:ascii="Times New Roman" w:hAnsi="Times New Roman" w:cs="Times New Roman"/>
          <w:sz w:val="28"/>
          <w:szCs w:val="28"/>
          <w:lang w:val="kk-KZ"/>
        </w:rPr>
        <w:t xml:space="preserve">ауданы, </w:t>
      </w:r>
      <w:r w:rsidR="00AE3EA2" w:rsidRPr="00AE3EA2">
        <w:rPr>
          <w:rFonts w:ascii="Times New Roman" w:hAnsi="Times New Roman" w:cs="Times New Roman"/>
          <w:sz w:val="28"/>
          <w:szCs w:val="28"/>
          <w:lang w:val="kk-KZ"/>
        </w:rPr>
        <w:t xml:space="preserve">Абай </w:t>
      </w:r>
      <w:r w:rsidRPr="00AE3EA2">
        <w:rPr>
          <w:rFonts w:ascii="Times New Roman" w:hAnsi="Times New Roman" w:cs="Times New Roman"/>
          <w:sz w:val="28"/>
          <w:szCs w:val="28"/>
          <w:lang w:val="kk-KZ"/>
        </w:rPr>
        <w:t xml:space="preserve"> ауылы, </w:t>
      </w:r>
      <w:r w:rsidR="00AE3EA2" w:rsidRPr="00AE3EA2">
        <w:rPr>
          <w:rFonts w:ascii="Times New Roman" w:hAnsi="Times New Roman" w:cs="Times New Roman"/>
          <w:sz w:val="28"/>
          <w:szCs w:val="28"/>
          <w:lang w:val="kk-KZ"/>
        </w:rPr>
        <w:t>Жылқышиев көшесі №13А анықтама телефоны: (8725-32) 3-16-34</w:t>
      </w:r>
      <w:r w:rsidRPr="00AE3EA2">
        <w:rPr>
          <w:rFonts w:ascii="Times New Roman" w:hAnsi="Times New Roman" w:cs="Times New Roman"/>
          <w:sz w:val="28"/>
          <w:szCs w:val="28"/>
          <w:lang w:val="kk-KZ"/>
        </w:rPr>
        <w:t xml:space="preserve">, электрондық мекен-жайы: </w:t>
      </w:r>
      <w:r w:rsidR="00AE3EA2" w:rsidRPr="00AE3EA2">
        <w:rPr>
          <w:rFonts w:ascii="Times New Roman" w:hAnsi="Times New Roman" w:cs="Times New Roman"/>
          <w:sz w:val="28"/>
          <w:szCs w:val="28"/>
          <w:lang w:val="kk-KZ"/>
        </w:rPr>
        <w:t>t.amanbaeva@kgd.gov.kz</w:t>
      </w:r>
    </w:p>
    <w:p w:rsidR="00DC5D11" w:rsidRPr="00AE3EA2" w:rsidRDefault="00DC5D11" w:rsidP="00DC5D11">
      <w:pPr>
        <w:ind w:right="178"/>
        <w:jc w:val="both"/>
        <w:rPr>
          <w:rFonts w:ascii="Times New Roman" w:hAnsi="Times New Roman" w:cs="Times New Roman"/>
          <w:i/>
          <w:sz w:val="28"/>
          <w:szCs w:val="28"/>
          <w:lang w:val="kk-KZ"/>
        </w:rPr>
      </w:pPr>
      <w:r w:rsidRPr="00AE3EA2">
        <w:rPr>
          <w:rFonts w:ascii="Times New Roman" w:hAnsi="Times New Roman" w:cs="Times New Roman"/>
          <w:sz w:val="28"/>
          <w:szCs w:val="28"/>
          <w:lang w:val="kk-KZ"/>
        </w:rPr>
        <w:lastRenderedPageBreak/>
        <w:t>«Б» корпусы бос әкімшілік мемлекеттік лауазымға орналасуға конкурс жариялайды:</w:t>
      </w:r>
    </w:p>
    <w:p w:rsidR="00DC5D11" w:rsidRPr="00AE3EA2" w:rsidRDefault="00DC5D11" w:rsidP="00DC5D11">
      <w:pPr>
        <w:ind w:right="178"/>
        <w:jc w:val="both"/>
        <w:rPr>
          <w:rFonts w:ascii="Times New Roman" w:hAnsi="Times New Roman" w:cs="Times New Roman"/>
          <w:b/>
          <w:i/>
          <w:sz w:val="28"/>
          <w:szCs w:val="28"/>
          <w:lang w:val="kk-KZ"/>
        </w:rPr>
      </w:pPr>
      <w:r w:rsidRPr="00AE3EA2">
        <w:rPr>
          <w:rFonts w:ascii="Times New Roman" w:hAnsi="Times New Roman" w:cs="Times New Roman"/>
          <w:b/>
          <w:sz w:val="28"/>
          <w:szCs w:val="28"/>
          <w:lang w:val="kk-KZ"/>
        </w:rPr>
        <w:t xml:space="preserve">1. Түркістан облысы бойынша Мемлекеттік кірістер департаментінің </w:t>
      </w:r>
      <w:r w:rsidR="00AE3EA2" w:rsidRPr="00AE3EA2">
        <w:rPr>
          <w:rFonts w:ascii="Times New Roman" w:hAnsi="Times New Roman" w:cs="Times New Roman"/>
          <w:b/>
          <w:sz w:val="28"/>
          <w:szCs w:val="28"/>
          <w:lang w:val="kk-KZ"/>
        </w:rPr>
        <w:t xml:space="preserve">Келес </w:t>
      </w:r>
      <w:r w:rsidRPr="00AE3EA2">
        <w:rPr>
          <w:rFonts w:ascii="Times New Roman" w:hAnsi="Times New Roman" w:cs="Times New Roman"/>
          <w:b/>
          <w:sz w:val="28"/>
          <w:szCs w:val="28"/>
          <w:lang w:val="kk-KZ"/>
        </w:rPr>
        <w:t>ауданы бойынша Мемлекеттік кірістер басқармасы Салықтық бақылау және өндіріп алу</w:t>
      </w:r>
      <w:r w:rsidR="00BD34C9">
        <w:rPr>
          <w:rFonts w:ascii="Times New Roman" w:hAnsi="Times New Roman" w:cs="Times New Roman"/>
          <w:b/>
          <w:sz w:val="28"/>
          <w:szCs w:val="28"/>
          <w:lang w:val="kk-KZ"/>
        </w:rPr>
        <w:t xml:space="preserve"> </w:t>
      </w:r>
      <w:r w:rsidRPr="00AE3EA2">
        <w:rPr>
          <w:rFonts w:ascii="Times New Roman" w:hAnsi="Times New Roman" w:cs="Times New Roman"/>
          <w:b/>
          <w:sz w:val="28"/>
          <w:szCs w:val="28"/>
          <w:lang w:val="kk-KZ"/>
        </w:rPr>
        <w:t>бөлімінің бас маманы, (С-R</w:t>
      </w:r>
      <w:r w:rsidR="00AE3EA2" w:rsidRPr="00AE3EA2">
        <w:rPr>
          <w:rFonts w:ascii="Times New Roman" w:hAnsi="Times New Roman" w:cs="Times New Roman"/>
          <w:b/>
          <w:sz w:val="28"/>
          <w:szCs w:val="28"/>
          <w:lang w:val="kk-KZ"/>
        </w:rPr>
        <w:t>-4 санаты)  1</w:t>
      </w:r>
      <w:r w:rsidRPr="00AE3EA2">
        <w:rPr>
          <w:rFonts w:ascii="Times New Roman" w:hAnsi="Times New Roman" w:cs="Times New Roman"/>
          <w:b/>
          <w:sz w:val="28"/>
          <w:szCs w:val="28"/>
          <w:lang w:val="kk-KZ"/>
        </w:rPr>
        <w:t xml:space="preserve"> бірлік.</w:t>
      </w:r>
    </w:p>
    <w:p w:rsidR="00DC5D11" w:rsidRPr="00AE3EA2" w:rsidRDefault="00DC5D11" w:rsidP="00DC5D11">
      <w:pPr>
        <w:ind w:right="178"/>
        <w:jc w:val="both"/>
        <w:rPr>
          <w:rFonts w:ascii="Times New Roman" w:hAnsi="Times New Roman" w:cs="Times New Roman"/>
          <w:b/>
          <w:i/>
          <w:sz w:val="28"/>
          <w:szCs w:val="28"/>
          <w:lang w:val="kk-KZ"/>
        </w:rPr>
      </w:pPr>
      <w:r w:rsidRPr="00AE3EA2">
        <w:rPr>
          <w:rFonts w:ascii="Times New Roman" w:hAnsi="Times New Roman" w:cs="Times New Roman"/>
          <w:sz w:val="28"/>
          <w:szCs w:val="28"/>
          <w:lang w:val="kk-KZ"/>
        </w:rPr>
        <w:t>Функционалды міндеттері:</w:t>
      </w:r>
      <w:r w:rsidR="00AE3EA2">
        <w:rPr>
          <w:rFonts w:ascii="Times New Roman" w:hAnsi="Times New Roman" w:cs="Times New Roman"/>
          <w:sz w:val="28"/>
          <w:szCs w:val="28"/>
          <w:lang w:val="kk-KZ"/>
        </w:rPr>
        <w:t xml:space="preserve"> </w:t>
      </w:r>
      <w:r w:rsidRPr="00AE3EA2">
        <w:rPr>
          <w:rFonts w:ascii="Times New Roman" w:hAnsi="Times New Roman" w:cs="Times New Roman"/>
          <w:sz w:val="28"/>
          <w:szCs w:val="28"/>
          <w:lang w:val="kk-KZ"/>
        </w:rPr>
        <w:t xml:space="preserve">Мемлекеттік кірістер басқармасының басшыларының және жоғары органдардың тапсырмаларын уақытылы және сапалы орындалуы. Камералдық тексеру барысында салық есептілігінде келтірілген мәліметтердің арасынан қайшылық табу, көзделген шарттарды асыра пайдалануды анықтау, арифметикалық қателерді анықтау, бюджетке төленетін салықтық және салықтық емес төлемдердің есептелуінің дұрыстығын, сапалы және уақытылы мемлекеттік кірістер тексерулерін жүргізуді, салық және басқа да міндетті төлемдердің орындалуы үшін өз міндеттерін атқару, ҚР Салық интеграциялық ақпараттық жүйесін РНиОН, ЦУЛС, ЕХД бойынша жұмыс жүргізу, барлық салық төлеушілердің бет есептерін актуалды ретке келтіру бойынша тұрақты түрде жұмыс жүргізу, салық кодексінің заңдылығына сәйкес тақырыптық, хронометражды, қарсы тексеру жұмыстарын уақытылы және сапалы жұмыс жүргізу. Төлеу жөніндегі құжаттар бойынша түсіндірмелер жүргізуді, тапсырылған Салық есептіліктеріне камералық жұмыс жүргізу, Кедендік одақта орындалған жұмыс, атқарылған қызмет, тауарлардың импорты және экспорты ішінде жанама кірісін өндіру принциптері туралы  жұмыс жасау.Салық және басқа да міндетті төлемдердің бюджетке толық түсуін, міндетті зейнетақы қорына толық және дер кезінде аударылуын қадағалау, салықтық қарызы бар салық төлеушілерге уақытылы хабарлама жіберу, борышкерлермен жұмыс жүргізу. ҚР «Сыбайлас жемқорлыққа қарсы күрес туралы», Мемлекеттік қызмет туралы», ҚР «Мемлекеттік қызмет туралы», «Қазақстан Республикасының Мемлекеттік қызметшілерінің Әдеп Кодексі» басқа да қолданыстағы заңдылықтар талаптарының қатаң сақталуын және орындалуы.   </w:t>
      </w:r>
    </w:p>
    <w:p w:rsidR="00DC5D11" w:rsidRPr="00AE3EA2" w:rsidRDefault="00DC5D11" w:rsidP="00DC5D11">
      <w:pPr>
        <w:jc w:val="both"/>
        <w:rPr>
          <w:rFonts w:ascii="Times New Roman" w:hAnsi="Times New Roman" w:cs="Times New Roman"/>
          <w:b/>
          <w:i/>
          <w:sz w:val="28"/>
          <w:szCs w:val="28"/>
          <w:lang w:val="kk-KZ"/>
        </w:rPr>
      </w:pPr>
      <w:r w:rsidRPr="00AE3EA2">
        <w:rPr>
          <w:rFonts w:ascii="Times New Roman" w:hAnsi="Times New Roman" w:cs="Times New Roman"/>
          <w:sz w:val="28"/>
          <w:szCs w:val="28"/>
          <w:lang w:val="kk-KZ"/>
        </w:rPr>
        <w:t xml:space="preserve">Конкурсқа қатысушыларға қойылатын талаптар: Жоғарғы немесе жоғары оқу орнынан кейінгі білім; Экономика және бизнес (қаржы, экономика, әлемдік  экономика, есеп және аудит , мемлекеттік және жергілікті басқару, менеджмент, маркетинг), құқық (құқықтану),  жаратылыстану ғылымы </w:t>
      </w:r>
      <w:r w:rsidRPr="00AE3EA2">
        <w:rPr>
          <w:rFonts w:ascii="Times New Roman" w:eastAsia="SimSun" w:hAnsi="Times New Roman" w:cs="Times New Roman"/>
          <w:sz w:val="28"/>
          <w:szCs w:val="28"/>
          <w:lang w:val="kk-KZ" w:eastAsia="zh-CN"/>
        </w:rPr>
        <w:t>(</w:t>
      </w:r>
      <w:r w:rsidRPr="00AE3EA2">
        <w:rPr>
          <w:rFonts w:ascii="Times New Roman" w:hAnsi="Times New Roman" w:cs="Times New Roman"/>
          <w:sz w:val="28"/>
          <w:szCs w:val="28"/>
          <w:lang w:val="kk-KZ"/>
        </w:rPr>
        <w:t xml:space="preserve">информатика) , салық ісі..  мамандықтары бойынша, мемлекеттік қызмет өтілі бір жылдан кем емес немесе осы санаттағы нақты лауазымның </w:t>
      </w:r>
      <w:r w:rsidRPr="00AE3EA2">
        <w:rPr>
          <w:rFonts w:ascii="Times New Roman" w:hAnsi="Times New Roman" w:cs="Times New Roman"/>
          <w:sz w:val="28"/>
          <w:szCs w:val="28"/>
          <w:lang w:val="kk-KZ"/>
        </w:rPr>
        <w:lastRenderedPageBreak/>
        <w:t xml:space="preserve">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    </w:t>
      </w:r>
    </w:p>
    <w:p w:rsidR="00DC5D11" w:rsidRPr="00AE3EA2" w:rsidRDefault="00DC5D11" w:rsidP="00AE3EA2">
      <w:pPr>
        <w:spacing w:after="0"/>
        <w:ind w:right="178"/>
        <w:jc w:val="both"/>
        <w:rPr>
          <w:rFonts w:ascii="Times New Roman" w:hAnsi="Times New Roman" w:cs="Times New Roman"/>
          <w:b/>
          <w:i/>
          <w:sz w:val="28"/>
          <w:szCs w:val="28"/>
          <w:lang w:val="kk-KZ"/>
        </w:rPr>
      </w:pPr>
      <w:r w:rsidRPr="00AE3EA2">
        <w:rPr>
          <w:rFonts w:ascii="Times New Roman" w:hAnsi="Times New Roman" w:cs="Times New Roman"/>
          <w:sz w:val="28"/>
          <w:szCs w:val="28"/>
          <w:lang w:val="kk-KZ"/>
        </w:rPr>
        <w:t xml:space="preserve">           Құжаттар, конкурс өткiзу туралы хабарландыру соңғы жарияланған күнінен кейінгі келесі күнінен бастап </w:t>
      </w:r>
      <w:r w:rsidRPr="00AE3EA2">
        <w:rPr>
          <w:rFonts w:ascii="Times New Roman" w:hAnsi="Times New Roman" w:cs="Times New Roman"/>
          <w:sz w:val="28"/>
          <w:szCs w:val="28"/>
          <w:u w:val="single"/>
          <w:lang w:val="kk-KZ"/>
        </w:rPr>
        <w:t>3 жұмыс күні</w:t>
      </w:r>
      <w:r w:rsidRPr="00AE3EA2">
        <w:rPr>
          <w:rFonts w:ascii="Times New Roman" w:hAnsi="Times New Roman" w:cs="Times New Roman"/>
          <w:sz w:val="28"/>
          <w:szCs w:val="28"/>
          <w:lang w:val="kk-KZ"/>
        </w:rPr>
        <w:t xml:space="preserve"> ішінде тапсырылуы тиіс.</w:t>
      </w:r>
    </w:p>
    <w:p w:rsidR="00DC5D11" w:rsidRPr="00AE3EA2" w:rsidRDefault="00DC5D11" w:rsidP="00AE3EA2">
      <w:pPr>
        <w:spacing w:after="0"/>
        <w:ind w:right="178"/>
        <w:jc w:val="both"/>
        <w:rPr>
          <w:rFonts w:ascii="Times New Roman" w:hAnsi="Times New Roman" w:cs="Times New Roman"/>
          <w:b/>
          <w:bCs/>
          <w:i/>
          <w:iCs/>
          <w:sz w:val="28"/>
          <w:szCs w:val="28"/>
          <w:lang w:val="kk-KZ"/>
        </w:rPr>
      </w:pPr>
      <w:r w:rsidRPr="00AE3EA2">
        <w:rPr>
          <w:rFonts w:ascii="Times New Roman" w:hAnsi="Times New Roman" w:cs="Times New Roman"/>
          <w:sz w:val="28"/>
          <w:szCs w:val="28"/>
          <w:lang w:val="kk-KZ"/>
        </w:rPr>
        <w:t xml:space="preserve">          Ішкі конкурсқа қатысу  үшін мынадай  құжаттар тапсырылады:</w:t>
      </w:r>
    </w:p>
    <w:p w:rsidR="00DC5D11" w:rsidRPr="00AE3EA2" w:rsidRDefault="00DC5D11" w:rsidP="00AE3EA2">
      <w:pPr>
        <w:autoSpaceDE w:val="0"/>
        <w:autoSpaceDN w:val="0"/>
        <w:adjustRightInd w:val="0"/>
        <w:spacing w:after="0"/>
        <w:ind w:right="141"/>
        <w:jc w:val="both"/>
        <w:rPr>
          <w:rFonts w:ascii="Times New Roman" w:hAnsi="Times New Roman" w:cs="Times New Roman"/>
          <w:b/>
          <w:i/>
          <w:iCs/>
          <w:sz w:val="28"/>
          <w:szCs w:val="28"/>
          <w:lang w:val="kk-KZ"/>
        </w:rPr>
      </w:pPr>
      <w:r w:rsidRPr="00AE3EA2">
        <w:rPr>
          <w:rFonts w:ascii="Times New Roman" w:hAnsi="Times New Roman" w:cs="Times New Roman"/>
          <w:sz w:val="28"/>
          <w:szCs w:val="28"/>
          <w:lang w:val="kk-KZ"/>
        </w:rPr>
        <w:t xml:space="preserve">1)   «Б» корпусының мемлекеттік әкiмшiлiк лауазымына орналасуға арналған конкурсты өткiзу Қағидаларға </w:t>
      </w:r>
      <w:hyperlink r:id="rId7" w:anchor="z205" w:history="1">
        <w:r w:rsidRPr="00AE3EA2">
          <w:rPr>
            <w:rStyle w:val="a5"/>
            <w:rFonts w:ascii="Times New Roman" w:hAnsi="Times New Roman"/>
            <w:sz w:val="28"/>
            <w:szCs w:val="28"/>
            <w:lang w:val="kk-KZ"/>
          </w:rPr>
          <w:t>2-қосымшаға</w:t>
        </w:r>
      </w:hyperlink>
      <w:r w:rsidRPr="00AE3EA2">
        <w:rPr>
          <w:rFonts w:ascii="Times New Roman" w:hAnsi="Times New Roman" w:cs="Times New Roman"/>
          <w:sz w:val="28"/>
          <w:szCs w:val="28"/>
          <w:lang w:val="kk-KZ"/>
        </w:rPr>
        <w:t xml:space="preserve"> сәйкес нысандағы өтініш;</w:t>
      </w:r>
      <w:bookmarkStart w:id="0" w:name="z89"/>
      <w:bookmarkEnd w:id="0"/>
    </w:p>
    <w:p w:rsidR="00DC5D11" w:rsidRPr="00AE3EA2" w:rsidRDefault="00DC5D11" w:rsidP="00AE3EA2">
      <w:pPr>
        <w:autoSpaceDE w:val="0"/>
        <w:autoSpaceDN w:val="0"/>
        <w:adjustRightInd w:val="0"/>
        <w:spacing w:after="0"/>
        <w:ind w:right="141"/>
        <w:jc w:val="both"/>
        <w:rPr>
          <w:rFonts w:ascii="Times New Roman" w:hAnsi="Times New Roman" w:cs="Times New Roman"/>
          <w:b/>
          <w:bCs/>
          <w:i/>
          <w:iCs/>
          <w:sz w:val="28"/>
          <w:szCs w:val="28"/>
          <w:lang w:val="kk-KZ"/>
        </w:rPr>
      </w:pPr>
      <w:r w:rsidRPr="00AE3EA2">
        <w:rPr>
          <w:rFonts w:ascii="Times New Roman" w:hAnsi="Times New Roman" w:cs="Times New Roman"/>
          <w:sz w:val="28"/>
          <w:szCs w:val="28"/>
          <w:lang w:val="kk-KZ"/>
        </w:rPr>
        <w:t>2)     тиісті персоналды басқару қызметімен құжаттарды тапсыру күніне дейін күнтізбелік 30 күн ішінде расталған қызметтік тізім.</w:t>
      </w:r>
      <w:bookmarkStart w:id="1" w:name="z90"/>
      <w:bookmarkEnd w:id="1"/>
    </w:p>
    <w:p w:rsidR="00DC5D11" w:rsidRPr="00AE3EA2" w:rsidRDefault="00DC5D11" w:rsidP="00DC5D11">
      <w:pPr>
        <w:tabs>
          <w:tab w:val="left" w:pos="851"/>
        </w:tabs>
        <w:ind w:right="141"/>
        <w:contextualSpacing/>
        <w:jc w:val="both"/>
        <w:rPr>
          <w:rFonts w:ascii="Times New Roman" w:hAnsi="Times New Roman" w:cs="Times New Roman"/>
          <w:b/>
          <w:i/>
          <w:sz w:val="28"/>
          <w:szCs w:val="28"/>
          <w:lang w:val="kk-KZ"/>
        </w:rPr>
      </w:pPr>
      <w:r w:rsidRPr="00AE3EA2">
        <w:rPr>
          <w:rFonts w:ascii="Times New Roman" w:hAnsi="Times New Roman" w:cs="Times New Roman"/>
          <w:sz w:val="28"/>
          <w:szCs w:val="28"/>
          <w:lang w:val="kk-KZ"/>
        </w:rPr>
        <w:t xml:space="preserve">          Құжаттардың толық емес пакетін ұсыну конкурс комиссиясының оларды қараудан бас тартуы үшін негіз болып табылады.</w:t>
      </w:r>
    </w:p>
    <w:p w:rsidR="00DC5D11" w:rsidRPr="00AE3EA2" w:rsidRDefault="00DC5D11" w:rsidP="00DC5D11">
      <w:pPr>
        <w:tabs>
          <w:tab w:val="left" w:pos="9781"/>
        </w:tabs>
        <w:ind w:right="141"/>
        <w:contextualSpacing/>
        <w:jc w:val="both"/>
        <w:rPr>
          <w:rFonts w:ascii="Times New Roman" w:hAnsi="Times New Roman" w:cs="Times New Roman"/>
          <w:b/>
          <w:bCs/>
          <w:i/>
          <w:iCs/>
          <w:sz w:val="28"/>
          <w:szCs w:val="28"/>
          <w:lang w:val="kk-KZ"/>
        </w:rPr>
      </w:pPr>
      <w:r w:rsidRPr="00AE3EA2">
        <w:rPr>
          <w:rFonts w:ascii="Times New Roman" w:hAnsi="Times New Roman" w:cs="Times New Roman"/>
          <w:sz w:val="28"/>
          <w:szCs w:val="28"/>
          <w:lang w:val="kk-KZ"/>
        </w:rPr>
        <w:t xml:space="preserve">          Ішкі конкурсқа қатысуға ниет білдірген азаматтар құжаттарын қолма-қол тәртіпте, почта арқылы не (a.sheripbaev@kgd.gov.kz) электрондық почта мекенжайына электронды түрде не «Е-gov» электронды Үкімет порталы арқылы құжаттарды қабылдау мерзімінде тапсырады. Құжаттар электронды түрде электрондық почта не «Е-gov» электронды Үкімет порталы арқылы берілген жағдайда құжаттардың түпнұсқасы әңгімелесу басталғанға дейін екі сағаттан кешіктірілмей беріледі.Оларды бермеген жағдайда тұлға конкурс комиссиясымен әңгімелесуден өтуге жіберілмейді.</w:t>
      </w:r>
    </w:p>
    <w:p w:rsidR="00DC5D11" w:rsidRPr="00AE3EA2" w:rsidRDefault="00DC5D11" w:rsidP="00AE3EA2">
      <w:pPr>
        <w:spacing w:after="0"/>
        <w:ind w:right="178"/>
        <w:jc w:val="both"/>
        <w:rPr>
          <w:rFonts w:ascii="Times New Roman" w:hAnsi="Times New Roman" w:cs="Times New Roman"/>
          <w:i/>
          <w:sz w:val="28"/>
          <w:szCs w:val="28"/>
          <w:lang w:val="kk-KZ"/>
        </w:rPr>
      </w:pPr>
      <w:r w:rsidRPr="00AE3EA2">
        <w:rPr>
          <w:rFonts w:ascii="Times New Roman" w:hAnsi="Times New Roman" w:cs="Times New Roman"/>
          <w:sz w:val="28"/>
          <w:szCs w:val="28"/>
          <w:lang w:val="kk-KZ"/>
        </w:rPr>
        <w:t xml:space="preserve">         Ішкі конкурсқа қатысатын және әңгімелесуге жіберілген кандидаттар оны әңгімелесуге кандидаттарды жіберу туралы оларды хабардар еткен күннен бастап </w:t>
      </w:r>
      <w:r w:rsidRPr="00AE3EA2">
        <w:rPr>
          <w:rFonts w:ascii="Times New Roman" w:hAnsi="Times New Roman" w:cs="Times New Roman"/>
          <w:sz w:val="28"/>
          <w:szCs w:val="28"/>
          <w:u w:val="single"/>
          <w:lang w:val="kk-KZ"/>
        </w:rPr>
        <w:t>үш жұмыс күні</w:t>
      </w:r>
      <w:r w:rsidRPr="00AE3EA2">
        <w:rPr>
          <w:rFonts w:ascii="Times New Roman" w:hAnsi="Times New Roman" w:cs="Times New Roman"/>
          <w:sz w:val="28"/>
          <w:szCs w:val="28"/>
          <w:lang w:val="kk-KZ"/>
        </w:rPr>
        <w:t xml:space="preserve"> ішінде  </w:t>
      </w:r>
      <w:r w:rsidR="00AE3EA2">
        <w:rPr>
          <w:rFonts w:ascii="Times New Roman" w:hAnsi="Times New Roman" w:cs="Times New Roman"/>
          <w:sz w:val="28"/>
          <w:szCs w:val="28"/>
          <w:lang w:val="kk-KZ"/>
        </w:rPr>
        <w:t>Келес</w:t>
      </w:r>
      <w:r w:rsidRPr="00AE3EA2">
        <w:rPr>
          <w:rFonts w:ascii="Times New Roman" w:hAnsi="Times New Roman" w:cs="Times New Roman"/>
          <w:sz w:val="28"/>
          <w:szCs w:val="28"/>
          <w:lang w:val="kk-KZ"/>
        </w:rPr>
        <w:t xml:space="preserve"> ауданы, </w:t>
      </w:r>
      <w:r w:rsidR="00AE3EA2">
        <w:rPr>
          <w:rFonts w:ascii="Times New Roman" w:hAnsi="Times New Roman" w:cs="Times New Roman"/>
          <w:sz w:val="28"/>
          <w:szCs w:val="28"/>
          <w:lang w:val="kk-KZ"/>
        </w:rPr>
        <w:t xml:space="preserve">Абай </w:t>
      </w:r>
      <w:r w:rsidRPr="00AE3EA2">
        <w:rPr>
          <w:rFonts w:ascii="Times New Roman" w:hAnsi="Times New Roman" w:cs="Times New Roman"/>
          <w:sz w:val="28"/>
          <w:szCs w:val="28"/>
          <w:lang w:val="kk-KZ"/>
        </w:rPr>
        <w:t xml:space="preserve">ауылы, </w:t>
      </w:r>
      <w:r w:rsidR="00AE3EA2">
        <w:rPr>
          <w:rFonts w:ascii="Times New Roman" w:hAnsi="Times New Roman" w:cs="Times New Roman"/>
          <w:sz w:val="28"/>
          <w:szCs w:val="28"/>
          <w:lang w:val="kk-KZ"/>
        </w:rPr>
        <w:t>Жылқышиев  көшесі №13А</w:t>
      </w:r>
      <w:r w:rsidRPr="00AE3EA2">
        <w:rPr>
          <w:rFonts w:ascii="Times New Roman" w:hAnsi="Times New Roman" w:cs="Times New Roman"/>
          <w:sz w:val="28"/>
          <w:szCs w:val="28"/>
          <w:lang w:val="kk-KZ"/>
        </w:rPr>
        <w:t xml:space="preserve">, </w:t>
      </w:r>
      <w:r w:rsidR="00AE3EA2">
        <w:rPr>
          <w:rFonts w:ascii="Times New Roman" w:hAnsi="Times New Roman" w:cs="Times New Roman"/>
          <w:sz w:val="28"/>
          <w:szCs w:val="28"/>
          <w:lang w:val="kk-KZ"/>
        </w:rPr>
        <w:t>Келес</w:t>
      </w:r>
      <w:r w:rsidRPr="00AE3EA2">
        <w:rPr>
          <w:rFonts w:ascii="Times New Roman" w:hAnsi="Times New Roman" w:cs="Times New Roman"/>
          <w:sz w:val="28"/>
          <w:szCs w:val="28"/>
          <w:lang w:val="kk-KZ"/>
        </w:rPr>
        <w:t xml:space="preserve"> ауданы бойынша Мемлекеттік кірістер басқармасының ғимаратында өтеді.</w:t>
      </w:r>
    </w:p>
    <w:p w:rsidR="00DC5D11" w:rsidRPr="00AE3EA2" w:rsidRDefault="00DC5D11" w:rsidP="00AE3EA2">
      <w:pPr>
        <w:spacing w:after="0"/>
        <w:ind w:right="178"/>
        <w:jc w:val="both"/>
        <w:rPr>
          <w:rFonts w:ascii="Times New Roman" w:hAnsi="Times New Roman" w:cs="Times New Roman"/>
          <w:b/>
          <w:i/>
          <w:sz w:val="28"/>
          <w:szCs w:val="28"/>
          <w:lang w:val="kk-KZ"/>
        </w:rPr>
      </w:pPr>
      <w:r w:rsidRPr="00AE3EA2">
        <w:rPr>
          <w:rFonts w:ascii="Times New Roman" w:hAnsi="Times New Roman" w:cs="Times New Roman"/>
          <w:sz w:val="28"/>
          <w:szCs w:val="28"/>
          <w:lang w:val="kk-KZ"/>
        </w:rPr>
        <w:t>Конкурс комиссиясы жұмысының ашықтылығы мен объективтілігін қамтамасыз ету үшін оның отырысына байқаушылар шақырылады.</w:t>
      </w:r>
    </w:p>
    <w:p w:rsidR="00DC5D11" w:rsidRPr="00AE3EA2" w:rsidRDefault="00DC5D11" w:rsidP="00AE3EA2">
      <w:pPr>
        <w:spacing w:after="0"/>
        <w:ind w:right="178"/>
        <w:jc w:val="both"/>
        <w:rPr>
          <w:rFonts w:ascii="Times New Roman" w:hAnsi="Times New Roman" w:cs="Times New Roman"/>
          <w:b/>
          <w:i/>
          <w:sz w:val="28"/>
          <w:szCs w:val="28"/>
          <w:lang w:val="kk-KZ"/>
        </w:rPr>
      </w:pPr>
      <w:r w:rsidRPr="00AE3EA2">
        <w:rPr>
          <w:rFonts w:ascii="Times New Roman" w:hAnsi="Times New Roman" w:cs="Times New Roman"/>
          <w:sz w:val="28"/>
          <w:szCs w:val="28"/>
          <w:lang w:val="kk-KZ"/>
        </w:rPr>
        <w:t xml:space="preserve">         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қызметкерлері қатыса алады.</w:t>
      </w:r>
    </w:p>
    <w:p w:rsidR="00DC5D11" w:rsidRPr="00AE3EA2" w:rsidRDefault="00DC5D11" w:rsidP="00AE3EA2">
      <w:pPr>
        <w:spacing w:after="0"/>
        <w:ind w:right="178"/>
        <w:jc w:val="both"/>
        <w:rPr>
          <w:rFonts w:ascii="Times New Roman" w:hAnsi="Times New Roman" w:cs="Times New Roman"/>
          <w:b/>
          <w:i/>
          <w:sz w:val="28"/>
          <w:szCs w:val="28"/>
          <w:lang w:val="kk-KZ"/>
        </w:rPr>
      </w:pPr>
      <w:r w:rsidRPr="00AE3EA2">
        <w:rPr>
          <w:rFonts w:ascii="Times New Roman" w:hAnsi="Times New Roman" w:cs="Times New Roman"/>
          <w:sz w:val="28"/>
          <w:szCs w:val="28"/>
          <w:lang w:val="kk-KZ"/>
        </w:rPr>
        <w:lastRenderedPageBreak/>
        <w:t xml:space="preserve">        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ұйымдарға тиесілілігін растайтын құжаттардың түпнұсқасын немесе көшірмелерін ұсынады.</w:t>
      </w:r>
    </w:p>
    <w:p w:rsidR="00DC5D11" w:rsidRPr="00AE3EA2" w:rsidRDefault="00DC5D11" w:rsidP="00AE3EA2">
      <w:pPr>
        <w:spacing w:after="0"/>
        <w:ind w:right="178"/>
        <w:jc w:val="both"/>
        <w:rPr>
          <w:rFonts w:ascii="Times New Roman" w:hAnsi="Times New Roman" w:cs="Times New Roman"/>
          <w:b/>
          <w:i/>
          <w:sz w:val="28"/>
          <w:szCs w:val="28"/>
          <w:lang w:val="kk-KZ"/>
        </w:rPr>
      </w:pPr>
      <w:r w:rsidRPr="00AE3EA2">
        <w:rPr>
          <w:rFonts w:ascii="Times New Roman" w:hAnsi="Times New Roman" w:cs="Times New Roman"/>
          <w:sz w:val="28"/>
          <w:szCs w:val="28"/>
          <w:lang w:val="kk-KZ"/>
        </w:rPr>
        <w:t xml:space="preserve">         Осы Қағидалардың 15-тармағында көрсетілген тұлғаның келісімі бойынша конкурс комиссиясының отырысына сарапшылар шақырылады. 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DC5D11" w:rsidRPr="00AE3EA2" w:rsidRDefault="00DC5D11" w:rsidP="00DC5D11">
      <w:pPr>
        <w:ind w:right="178"/>
        <w:jc w:val="both"/>
        <w:rPr>
          <w:rFonts w:ascii="Times New Roman" w:hAnsi="Times New Roman" w:cs="Times New Roman"/>
          <w:b/>
          <w:i/>
          <w:sz w:val="28"/>
          <w:szCs w:val="28"/>
          <w:lang w:val="kk-KZ"/>
        </w:rPr>
      </w:pPr>
      <w:r w:rsidRPr="00AE3EA2">
        <w:rPr>
          <w:rFonts w:ascii="Times New Roman" w:hAnsi="Times New Roman" w:cs="Times New Roman"/>
          <w:sz w:val="28"/>
          <w:szCs w:val="28"/>
          <w:lang w:val="kk-KZ"/>
        </w:rPr>
        <w:t xml:space="preserve">         Құжаттарды қабылдау Түркістан облысы бойынша Мемлекеттік кірістер департаментінің </w:t>
      </w:r>
      <w:r w:rsidR="00AE3EA2">
        <w:rPr>
          <w:rFonts w:ascii="Times New Roman" w:hAnsi="Times New Roman" w:cs="Times New Roman"/>
          <w:sz w:val="28"/>
          <w:szCs w:val="28"/>
          <w:lang w:val="kk-KZ"/>
        </w:rPr>
        <w:t>Келес</w:t>
      </w:r>
      <w:r w:rsidRPr="00AE3EA2">
        <w:rPr>
          <w:rFonts w:ascii="Times New Roman" w:hAnsi="Times New Roman" w:cs="Times New Roman"/>
          <w:sz w:val="28"/>
          <w:szCs w:val="28"/>
          <w:lang w:val="kk-KZ"/>
        </w:rPr>
        <w:t xml:space="preserve"> ауданы бойынша Мемлекеттік кірістер б</w:t>
      </w:r>
      <w:r w:rsidR="00FD29CC">
        <w:rPr>
          <w:rFonts w:ascii="Times New Roman" w:hAnsi="Times New Roman" w:cs="Times New Roman"/>
          <w:sz w:val="28"/>
          <w:szCs w:val="28"/>
          <w:lang w:val="kk-KZ"/>
        </w:rPr>
        <w:t>асқармасы индекс 160</w:t>
      </w:r>
      <w:r w:rsidR="00FD29CC" w:rsidRPr="00FD29CC">
        <w:rPr>
          <w:rFonts w:ascii="Times New Roman" w:hAnsi="Times New Roman" w:cs="Times New Roman"/>
          <w:sz w:val="28"/>
          <w:szCs w:val="28"/>
          <w:lang w:val="kk-KZ"/>
        </w:rPr>
        <w:t>905</w:t>
      </w:r>
      <w:r w:rsidR="00AE3EA2">
        <w:rPr>
          <w:rFonts w:ascii="Times New Roman" w:hAnsi="Times New Roman" w:cs="Times New Roman"/>
          <w:sz w:val="28"/>
          <w:szCs w:val="28"/>
          <w:lang w:val="kk-KZ"/>
        </w:rPr>
        <w:t xml:space="preserve"> Келес</w:t>
      </w:r>
      <w:r w:rsidRPr="00AE3EA2">
        <w:rPr>
          <w:rFonts w:ascii="Times New Roman" w:hAnsi="Times New Roman" w:cs="Times New Roman"/>
          <w:sz w:val="28"/>
          <w:szCs w:val="28"/>
          <w:lang w:val="kk-KZ"/>
        </w:rPr>
        <w:t xml:space="preserve"> ауданы, </w:t>
      </w:r>
      <w:r w:rsidR="00AE3EA2">
        <w:rPr>
          <w:rFonts w:ascii="Times New Roman" w:hAnsi="Times New Roman" w:cs="Times New Roman"/>
          <w:sz w:val="28"/>
          <w:szCs w:val="28"/>
          <w:lang w:val="kk-KZ"/>
        </w:rPr>
        <w:t>Абай</w:t>
      </w:r>
      <w:r w:rsidRPr="00AE3EA2">
        <w:rPr>
          <w:rFonts w:ascii="Times New Roman" w:hAnsi="Times New Roman" w:cs="Times New Roman"/>
          <w:sz w:val="28"/>
          <w:szCs w:val="28"/>
          <w:lang w:val="kk-KZ"/>
        </w:rPr>
        <w:t xml:space="preserve"> ауылы,</w:t>
      </w:r>
      <w:r w:rsidR="00AE3EA2">
        <w:rPr>
          <w:rFonts w:ascii="Times New Roman" w:hAnsi="Times New Roman" w:cs="Times New Roman"/>
          <w:sz w:val="28"/>
          <w:szCs w:val="28"/>
          <w:lang w:val="kk-KZ"/>
        </w:rPr>
        <w:t>Жылқышиев көшесі №13 А анықтама телефоны: (8725-32) 3-16-34</w:t>
      </w:r>
      <w:r w:rsidRPr="00AE3EA2">
        <w:rPr>
          <w:rFonts w:ascii="Times New Roman" w:hAnsi="Times New Roman" w:cs="Times New Roman"/>
          <w:sz w:val="28"/>
          <w:szCs w:val="28"/>
          <w:lang w:val="kk-KZ"/>
        </w:rPr>
        <w:t xml:space="preserve">, электрондық мекен-жайы: </w:t>
      </w:r>
      <w:r w:rsidR="00690159" w:rsidRPr="00AE3EA2">
        <w:rPr>
          <w:rFonts w:ascii="Times New Roman" w:hAnsi="Times New Roman" w:cs="Times New Roman"/>
          <w:sz w:val="28"/>
          <w:szCs w:val="28"/>
          <w:lang w:val="kk-KZ"/>
        </w:rPr>
        <w:t xml:space="preserve">t.amanbaeva@kgd.gov.kz </w:t>
      </w:r>
      <w:r w:rsidRPr="00AE3EA2">
        <w:rPr>
          <w:rFonts w:ascii="Times New Roman" w:hAnsi="Times New Roman" w:cs="Times New Roman"/>
          <w:sz w:val="28"/>
          <w:szCs w:val="28"/>
          <w:lang w:val="kk-KZ"/>
        </w:rPr>
        <w:t xml:space="preserve"> асырылады.</w:t>
      </w:r>
    </w:p>
    <w:p w:rsidR="00DC5D11" w:rsidRPr="00AE3EA2" w:rsidRDefault="00DC5D11" w:rsidP="00DC5D11">
      <w:pPr>
        <w:ind w:right="178"/>
        <w:jc w:val="both"/>
        <w:rPr>
          <w:rFonts w:ascii="Times New Roman" w:hAnsi="Times New Roman" w:cs="Times New Roman"/>
          <w:b/>
          <w:i/>
          <w:sz w:val="28"/>
          <w:szCs w:val="28"/>
          <w:lang w:val="kk-KZ"/>
        </w:rPr>
      </w:pPr>
    </w:p>
    <w:p w:rsidR="00DC5D11" w:rsidRPr="00AE3EA2" w:rsidRDefault="00DC5D11" w:rsidP="00DC5D11">
      <w:pPr>
        <w:ind w:right="178"/>
        <w:jc w:val="both"/>
        <w:rPr>
          <w:rFonts w:ascii="Times New Roman" w:hAnsi="Times New Roman" w:cs="Times New Roman"/>
          <w:b/>
          <w:i/>
          <w:sz w:val="28"/>
          <w:szCs w:val="28"/>
          <w:lang w:val="kk-KZ"/>
        </w:rPr>
      </w:pPr>
    </w:p>
    <w:p w:rsidR="00DC5D11" w:rsidRPr="00AE3EA2" w:rsidRDefault="00DC5D11" w:rsidP="00DC5D11">
      <w:pPr>
        <w:ind w:right="178"/>
        <w:jc w:val="both"/>
        <w:rPr>
          <w:rFonts w:ascii="Times New Roman" w:hAnsi="Times New Roman" w:cs="Times New Roman"/>
          <w:b/>
          <w:i/>
          <w:sz w:val="28"/>
          <w:szCs w:val="28"/>
          <w:lang w:val="kk-KZ"/>
        </w:rPr>
      </w:pPr>
    </w:p>
    <w:p w:rsidR="00DC5D11" w:rsidRPr="00AE3EA2" w:rsidRDefault="00DC5D11" w:rsidP="00DC5D11">
      <w:pPr>
        <w:ind w:right="178"/>
        <w:jc w:val="both"/>
        <w:rPr>
          <w:rFonts w:ascii="Times New Roman" w:hAnsi="Times New Roman" w:cs="Times New Roman"/>
          <w:b/>
          <w:i/>
          <w:sz w:val="28"/>
          <w:szCs w:val="28"/>
          <w:lang w:val="kk-KZ"/>
        </w:rPr>
      </w:pPr>
    </w:p>
    <w:p w:rsidR="00DC5D11" w:rsidRPr="00AE3EA2" w:rsidRDefault="00DC5D11" w:rsidP="00DC5D11">
      <w:pPr>
        <w:ind w:right="178"/>
        <w:jc w:val="both"/>
        <w:rPr>
          <w:rFonts w:ascii="Times New Roman" w:hAnsi="Times New Roman" w:cs="Times New Roman"/>
          <w:b/>
          <w:i/>
          <w:sz w:val="28"/>
          <w:szCs w:val="28"/>
          <w:lang w:val="kk-KZ"/>
        </w:rPr>
      </w:pPr>
    </w:p>
    <w:p w:rsidR="00DC5D11" w:rsidRPr="00AE3EA2" w:rsidRDefault="00DC5D11" w:rsidP="00DC5D11">
      <w:pPr>
        <w:ind w:right="178"/>
        <w:jc w:val="both"/>
        <w:rPr>
          <w:b/>
          <w:i/>
          <w:sz w:val="28"/>
          <w:szCs w:val="28"/>
          <w:lang w:val="kk-KZ"/>
        </w:rPr>
      </w:pPr>
    </w:p>
    <w:p w:rsidR="00BD0E04" w:rsidRDefault="00BD0E04">
      <w:pPr>
        <w:rPr>
          <w:sz w:val="28"/>
          <w:szCs w:val="28"/>
          <w:lang w:val="kk-KZ"/>
        </w:rPr>
      </w:pPr>
    </w:p>
    <w:p w:rsidR="00574806" w:rsidRDefault="00574806">
      <w:pPr>
        <w:rPr>
          <w:sz w:val="28"/>
          <w:szCs w:val="28"/>
          <w:lang w:val="kk-KZ"/>
        </w:rPr>
      </w:pPr>
    </w:p>
    <w:p w:rsidR="00574806" w:rsidRDefault="00574806">
      <w:pPr>
        <w:rPr>
          <w:sz w:val="28"/>
          <w:szCs w:val="28"/>
          <w:lang w:val="kk-KZ"/>
        </w:rPr>
      </w:pPr>
    </w:p>
    <w:p w:rsidR="00574806" w:rsidRDefault="00574806">
      <w:pPr>
        <w:rPr>
          <w:sz w:val="28"/>
          <w:szCs w:val="28"/>
          <w:lang w:val="kk-KZ"/>
        </w:rPr>
      </w:pPr>
    </w:p>
    <w:p w:rsidR="00574806" w:rsidRDefault="00574806">
      <w:pPr>
        <w:rPr>
          <w:sz w:val="28"/>
          <w:szCs w:val="28"/>
          <w:lang w:val="kk-KZ"/>
        </w:rPr>
      </w:pPr>
    </w:p>
    <w:p w:rsidR="00574806" w:rsidRDefault="00574806">
      <w:pPr>
        <w:rPr>
          <w:sz w:val="28"/>
          <w:szCs w:val="28"/>
          <w:lang w:val="kk-KZ"/>
        </w:rPr>
      </w:pPr>
    </w:p>
    <w:p w:rsidR="00574806" w:rsidRDefault="00574806">
      <w:pPr>
        <w:rPr>
          <w:sz w:val="28"/>
          <w:szCs w:val="28"/>
          <w:lang w:val="kk-KZ"/>
        </w:rPr>
      </w:pPr>
    </w:p>
    <w:p w:rsidR="00574806" w:rsidRDefault="00574806">
      <w:pPr>
        <w:rPr>
          <w:sz w:val="28"/>
          <w:szCs w:val="28"/>
          <w:lang w:val="kk-KZ"/>
        </w:rPr>
      </w:pPr>
    </w:p>
    <w:p w:rsidR="00574806" w:rsidRPr="004B6238" w:rsidRDefault="00574806" w:rsidP="00574806">
      <w:pPr>
        <w:autoSpaceDE w:val="0"/>
        <w:autoSpaceDN w:val="0"/>
        <w:adjustRightInd w:val="0"/>
        <w:rPr>
          <w:rFonts w:eastAsiaTheme="minorHAnsi"/>
          <w:b/>
          <w:bCs/>
          <w:i/>
          <w:iCs/>
          <w:sz w:val="24"/>
          <w:szCs w:val="24"/>
          <w:lang w:val="kk-KZ" w:eastAsia="en-US"/>
        </w:rPr>
      </w:pPr>
    </w:p>
    <w:p w:rsidR="00574806" w:rsidRPr="00A9496A" w:rsidRDefault="00574806" w:rsidP="00574806">
      <w:pPr>
        <w:autoSpaceDE w:val="0"/>
        <w:autoSpaceDN w:val="0"/>
        <w:adjustRightInd w:val="0"/>
        <w:spacing w:after="0"/>
        <w:jc w:val="right"/>
        <w:rPr>
          <w:rFonts w:eastAsiaTheme="minorHAnsi"/>
          <w:b/>
          <w:bCs/>
          <w:i/>
          <w:iCs/>
          <w:sz w:val="24"/>
          <w:szCs w:val="24"/>
          <w:lang w:val="kk-KZ" w:eastAsia="en-US"/>
        </w:rPr>
      </w:pPr>
      <w:r w:rsidRPr="00A9496A">
        <w:rPr>
          <w:rFonts w:eastAsiaTheme="minorHAnsi"/>
          <w:sz w:val="24"/>
          <w:szCs w:val="24"/>
          <w:lang w:val="kk-KZ" w:eastAsia="en-US"/>
        </w:rPr>
        <w:t>«Б» корпусының мемлекеттік</w:t>
      </w:r>
    </w:p>
    <w:p w:rsidR="00574806" w:rsidRPr="00A9496A" w:rsidRDefault="00574806" w:rsidP="00574806">
      <w:pPr>
        <w:autoSpaceDE w:val="0"/>
        <w:autoSpaceDN w:val="0"/>
        <w:adjustRightInd w:val="0"/>
        <w:spacing w:after="0"/>
        <w:jc w:val="right"/>
        <w:rPr>
          <w:rFonts w:eastAsiaTheme="minorHAnsi"/>
          <w:b/>
          <w:bCs/>
          <w:i/>
          <w:iCs/>
          <w:sz w:val="24"/>
          <w:szCs w:val="24"/>
          <w:lang w:val="kk-KZ" w:eastAsia="en-US"/>
        </w:rPr>
      </w:pPr>
      <w:r w:rsidRPr="00A9496A">
        <w:rPr>
          <w:rFonts w:eastAsiaTheme="minorHAnsi"/>
          <w:sz w:val="24"/>
          <w:szCs w:val="24"/>
          <w:lang w:val="kk-KZ" w:eastAsia="en-US"/>
        </w:rPr>
        <w:t>әкімшілік лауазымына</w:t>
      </w:r>
    </w:p>
    <w:p w:rsidR="00574806" w:rsidRPr="00A9496A" w:rsidRDefault="00574806" w:rsidP="00574806">
      <w:pPr>
        <w:autoSpaceDE w:val="0"/>
        <w:autoSpaceDN w:val="0"/>
        <w:adjustRightInd w:val="0"/>
        <w:spacing w:after="0"/>
        <w:jc w:val="right"/>
        <w:rPr>
          <w:rFonts w:eastAsiaTheme="minorHAnsi"/>
          <w:b/>
          <w:bCs/>
          <w:i/>
          <w:iCs/>
          <w:sz w:val="24"/>
          <w:szCs w:val="24"/>
          <w:lang w:val="kk-KZ" w:eastAsia="en-US"/>
        </w:rPr>
      </w:pPr>
      <w:r w:rsidRPr="00A9496A">
        <w:rPr>
          <w:rFonts w:eastAsiaTheme="minorHAnsi"/>
          <w:sz w:val="24"/>
          <w:szCs w:val="24"/>
          <w:lang w:val="kk-KZ" w:eastAsia="en-US"/>
        </w:rPr>
        <w:t>орналасуға конкурс өткізу</w:t>
      </w:r>
    </w:p>
    <w:p w:rsidR="00574806" w:rsidRPr="00A9496A" w:rsidRDefault="00574806" w:rsidP="00574806">
      <w:pPr>
        <w:autoSpaceDE w:val="0"/>
        <w:autoSpaceDN w:val="0"/>
        <w:adjustRightInd w:val="0"/>
        <w:spacing w:after="0"/>
        <w:jc w:val="right"/>
        <w:rPr>
          <w:rFonts w:eastAsiaTheme="minorHAnsi"/>
          <w:b/>
          <w:bCs/>
          <w:i/>
          <w:iCs/>
          <w:sz w:val="24"/>
          <w:szCs w:val="24"/>
          <w:lang w:val="kk-KZ" w:eastAsia="en-US"/>
        </w:rPr>
      </w:pPr>
      <w:r w:rsidRPr="00A9496A">
        <w:rPr>
          <w:rFonts w:eastAsiaTheme="minorHAnsi"/>
          <w:sz w:val="24"/>
          <w:szCs w:val="24"/>
          <w:lang w:val="kk-KZ" w:eastAsia="en-US"/>
        </w:rPr>
        <w:t>қағидаларының 2-қосымшасы</w:t>
      </w:r>
    </w:p>
    <w:p w:rsidR="00574806" w:rsidRPr="00A9496A" w:rsidRDefault="00574806" w:rsidP="00574806">
      <w:pPr>
        <w:autoSpaceDE w:val="0"/>
        <w:autoSpaceDN w:val="0"/>
        <w:adjustRightInd w:val="0"/>
        <w:jc w:val="right"/>
        <w:rPr>
          <w:rFonts w:eastAsiaTheme="minorHAnsi"/>
          <w:b/>
          <w:bCs/>
          <w:i/>
          <w:iCs/>
          <w:sz w:val="24"/>
          <w:szCs w:val="24"/>
          <w:lang w:val="kk-KZ" w:eastAsia="en-US"/>
        </w:rPr>
      </w:pPr>
      <w:r w:rsidRPr="00A9496A">
        <w:rPr>
          <w:rFonts w:eastAsiaTheme="minorHAnsi"/>
          <w:sz w:val="24"/>
          <w:szCs w:val="24"/>
          <w:lang w:val="kk-KZ" w:eastAsia="en-US"/>
        </w:rPr>
        <w:t>Нысан</w:t>
      </w:r>
    </w:p>
    <w:p w:rsidR="00574806" w:rsidRDefault="00574806" w:rsidP="00574806">
      <w:pPr>
        <w:autoSpaceDE w:val="0"/>
        <w:autoSpaceDN w:val="0"/>
        <w:adjustRightInd w:val="0"/>
        <w:jc w:val="right"/>
        <w:rPr>
          <w:rFonts w:eastAsiaTheme="minorHAnsi"/>
          <w:b/>
          <w:bCs/>
          <w:i/>
          <w:iCs/>
          <w:sz w:val="24"/>
          <w:szCs w:val="24"/>
          <w:lang w:val="kk-KZ" w:eastAsia="en-US"/>
        </w:rPr>
      </w:pPr>
      <w:r w:rsidRPr="00A9496A">
        <w:rPr>
          <w:rFonts w:eastAsiaTheme="minorHAnsi"/>
          <w:sz w:val="24"/>
          <w:szCs w:val="24"/>
          <w:lang w:val="kk-KZ" w:eastAsia="en-US"/>
        </w:rPr>
        <w:t>__________________________</w:t>
      </w:r>
      <w:r>
        <w:rPr>
          <w:rFonts w:eastAsiaTheme="minorHAnsi"/>
          <w:sz w:val="24"/>
          <w:szCs w:val="24"/>
          <w:lang w:val="kk-KZ" w:eastAsia="en-US"/>
        </w:rPr>
        <w:t>_</w:t>
      </w:r>
    </w:p>
    <w:p w:rsidR="00574806" w:rsidRDefault="00574806" w:rsidP="00574806">
      <w:pPr>
        <w:autoSpaceDE w:val="0"/>
        <w:autoSpaceDN w:val="0"/>
        <w:adjustRightInd w:val="0"/>
        <w:jc w:val="right"/>
        <w:rPr>
          <w:rFonts w:eastAsiaTheme="minorHAnsi"/>
          <w:b/>
          <w:bCs/>
          <w:i/>
          <w:iCs/>
          <w:sz w:val="24"/>
          <w:szCs w:val="24"/>
          <w:lang w:val="kk-KZ" w:eastAsia="en-US"/>
        </w:rPr>
      </w:pPr>
      <w:r>
        <w:rPr>
          <w:rFonts w:eastAsiaTheme="minorHAnsi"/>
          <w:sz w:val="24"/>
          <w:szCs w:val="24"/>
          <w:lang w:val="kk-KZ" w:eastAsia="en-US"/>
        </w:rPr>
        <w:t>__________________________</w:t>
      </w:r>
    </w:p>
    <w:p w:rsidR="00574806" w:rsidRPr="00A9496A" w:rsidRDefault="00574806" w:rsidP="00574806">
      <w:pPr>
        <w:autoSpaceDE w:val="0"/>
        <w:autoSpaceDN w:val="0"/>
        <w:adjustRightInd w:val="0"/>
        <w:jc w:val="right"/>
        <w:rPr>
          <w:rFonts w:eastAsiaTheme="minorHAnsi"/>
          <w:b/>
          <w:bCs/>
          <w:i/>
          <w:iCs/>
          <w:sz w:val="24"/>
          <w:szCs w:val="24"/>
          <w:lang w:val="kk-KZ" w:eastAsia="en-US"/>
        </w:rPr>
      </w:pPr>
      <w:r>
        <w:rPr>
          <w:rFonts w:eastAsiaTheme="minorHAnsi"/>
          <w:sz w:val="24"/>
          <w:szCs w:val="24"/>
          <w:lang w:val="kk-KZ" w:eastAsia="en-US"/>
        </w:rPr>
        <w:t>___________________________</w:t>
      </w:r>
    </w:p>
    <w:p w:rsidR="00574806" w:rsidRPr="00574806" w:rsidRDefault="00574806" w:rsidP="00574806">
      <w:pPr>
        <w:autoSpaceDE w:val="0"/>
        <w:autoSpaceDN w:val="0"/>
        <w:adjustRightInd w:val="0"/>
        <w:jc w:val="right"/>
        <w:rPr>
          <w:rFonts w:eastAsiaTheme="minorHAnsi"/>
          <w:b/>
          <w:bCs/>
          <w:i/>
          <w:iCs/>
          <w:sz w:val="24"/>
          <w:szCs w:val="24"/>
          <w:lang w:val="kk-KZ" w:eastAsia="en-US"/>
        </w:rPr>
      </w:pPr>
      <w:r w:rsidRPr="00A9496A">
        <w:rPr>
          <w:rFonts w:eastAsiaTheme="minorHAnsi"/>
          <w:sz w:val="24"/>
          <w:szCs w:val="24"/>
          <w:lang w:val="kk-KZ" w:eastAsia="en-US"/>
        </w:rPr>
        <w:t>(мемлекеттік орган</w:t>
      </w:r>
    </w:p>
    <w:p w:rsidR="00574806" w:rsidRPr="00A9496A" w:rsidRDefault="00574806" w:rsidP="00574806">
      <w:pPr>
        <w:autoSpaceDE w:val="0"/>
        <w:autoSpaceDN w:val="0"/>
        <w:adjustRightInd w:val="0"/>
        <w:jc w:val="center"/>
        <w:rPr>
          <w:rFonts w:eastAsiaTheme="minorHAnsi"/>
          <w:i/>
          <w:iCs/>
          <w:sz w:val="24"/>
          <w:szCs w:val="24"/>
          <w:lang w:val="kk-KZ" w:eastAsia="en-US"/>
        </w:rPr>
      </w:pPr>
      <w:r w:rsidRPr="00A9496A">
        <w:rPr>
          <w:rFonts w:eastAsiaTheme="minorHAnsi"/>
          <w:sz w:val="24"/>
          <w:szCs w:val="24"/>
          <w:lang w:val="kk-KZ" w:eastAsia="en-US"/>
        </w:rPr>
        <w:t>Өтініш</w:t>
      </w:r>
    </w:p>
    <w:p w:rsidR="00574806" w:rsidRPr="00A9496A" w:rsidRDefault="00574806" w:rsidP="00574806">
      <w:pPr>
        <w:autoSpaceDE w:val="0"/>
        <w:autoSpaceDN w:val="0"/>
        <w:adjustRightInd w:val="0"/>
        <w:rPr>
          <w:rFonts w:eastAsiaTheme="minorHAnsi"/>
          <w:b/>
          <w:bCs/>
          <w:i/>
          <w:iCs/>
          <w:sz w:val="24"/>
          <w:szCs w:val="24"/>
          <w:lang w:val="kk-KZ" w:eastAsia="en-US"/>
        </w:rPr>
      </w:pPr>
      <w:r w:rsidRPr="00A9496A">
        <w:rPr>
          <w:rFonts w:eastAsiaTheme="minorHAnsi"/>
          <w:sz w:val="24"/>
          <w:szCs w:val="24"/>
          <w:lang w:val="kk-KZ" w:eastAsia="en-US"/>
        </w:rPr>
        <w:t>Мені________________________________________________________________</w:t>
      </w:r>
    </w:p>
    <w:p w:rsidR="00574806" w:rsidRPr="00A9496A" w:rsidRDefault="00574806" w:rsidP="00574806">
      <w:pPr>
        <w:autoSpaceDE w:val="0"/>
        <w:autoSpaceDN w:val="0"/>
        <w:adjustRightInd w:val="0"/>
        <w:rPr>
          <w:rFonts w:eastAsiaTheme="minorHAnsi"/>
          <w:b/>
          <w:bCs/>
          <w:i/>
          <w:iCs/>
          <w:sz w:val="24"/>
          <w:szCs w:val="24"/>
          <w:lang w:val="kk-KZ" w:eastAsia="en-US"/>
        </w:rPr>
      </w:pPr>
      <w:r w:rsidRPr="00A9496A">
        <w:rPr>
          <w:rFonts w:eastAsiaTheme="minorHAnsi"/>
          <w:sz w:val="24"/>
          <w:szCs w:val="24"/>
          <w:lang w:val="kk-KZ" w:eastAsia="en-US"/>
        </w:rPr>
        <w:t>____________________________________________________________________</w:t>
      </w:r>
    </w:p>
    <w:p w:rsidR="00574806" w:rsidRPr="00A9496A" w:rsidRDefault="00574806" w:rsidP="00574806">
      <w:pPr>
        <w:autoSpaceDE w:val="0"/>
        <w:autoSpaceDN w:val="0"/>
        <w:adjustRightInd w:val="0"/>
        <w:spacing w:after="0"/>
        <w:rPr>
          <w:rFonts w:eastAsiaTheme="minorHAnsi"/>
          <w:b/>
          <w:bCs/>
          <w:i/>
          <w:iCs/>
          <w:sz w:val="24"/>
          <w:szCs w:val="24"/>
          <w:lang w:val="kk-KZ" w:eastAsia="en-US"/>
        </w:rPr>
      </w:pPr>
      <w:r w:rsidRPr="00A9496A">
        <w:rPr>
          <w:rFonts w:eastAsiaTheme="minorHAnsi"/>
          <w:sz w:val="24"/>
          <w:szCs w:val="24"/>
          <w:lang w:val="kk-KZ" w:eastAsia="en-US"/>
        </w:rPr>
        <w:t>_______________________ бос мемлекеттік әкімшілік лауазымына орналасу</w:t>
      </w:r>
    </w:p>
    <w:p w:rsidR="00574806" w:rsidRPr="00A9496A" w:rsidRDefault="00574806" w:rsidP="00574806">
      <w:pPr>
        <w:autoSpaceDE w:val="0"/>
        <w:autoSpaceDN w:val="0"/>
        <w:adjustRightInd w:val="0"/>
        <w:spacing w:after="0"/>
        <w:rPr>
          <w:rFonts w:eastAsiaTheme="minorHAnsi"/>
          <w:b/>
          <w:bCs/>
          <w:i/>
          <w:iCs/>
          <w:sz w:val="24"/>
          <w:szCs w:val="24"/>
          <w:lang w:val="kk-KZ" w:eastAsia="en-US"/>
        </w:rPr>
      </w:pPr>
      <w:r w:rsidRPr="00A9496A">
        <w:rPr>
          <w:rFonts w:eastAsiaTheme="minorHAnsi"/>
          <w:sz w:val="24"/>
          <w:szCs w:val="24"/>
          <w:lang w:val="kk-KZ" w:eastAsia="en-US"/>
        </w:rPr>
        <w:t>конкурсына қатысуға жіберуіңізді сұраймын.</w:t>
      </w:r>
    </w:p>
    <w:p w:rsidR="00574806" w:rsidRPr="00A9496A" w:rsidRDefault="00574806" w:rsidP="00574806">
      <w:pPr>
        <w:autoSpaceDE w:val="0"/>
        <w:autoSpaceDN w:val="0"/>
        <w:adjustRightInd w:val="0"/>
        <w:spacing w:after="0"/>
        <w:rPr>
          <w:rFonts w:eastAsiaTheme="minorHAnsi"/>
          <w:b/>
          <w:bCs/>
          <w:i/>
          <w:iCs/>
          <w:sz w:val="24"/>
          <w:szCs w:val="24"/>
          <w:lang w:val="kk-KZ" w:eastAsia="en-US"/>
        </w:rPr>
      </w:pPr>
      <w:r w:rsidRPr="00A9496A">
        <w:rPr>
          <w:rFonts w:eastAsiaTheme="minorHAnsi"/>
          <w:sz w:val="24"/>
          <w:szCs w:val="24"/>
          <w:lang w:val="kk-KZ" w:eastAsia="en-US"/>
        </w:rPr>
        <w:t>«Б» корпусының мемлекеттік әкімшілік лауазымына орналасуға конкурс</w:t>
      </w:r>
    </w:p>
    <w:p w:rsidR="00574806" w:rsidRPr="00A9496A" w:rsidRDefault="00574806" w:rsidP="00574806">
      <w:pPr>
        <w:autoSpaceDE w:val="0"/>
        <w:autoSpaceDN w:val="0"/>
        <w:adjustRightInd w:val="0"/>
        <w:spacing w:after="0"/>
        <w:rPr>
          <w:rFonts w:eastAsiaTheme="minorHAnsi"/>
          <w:b/>
          <w:bCs/>
          <w:i/>
          <w:iCs/>
          <w:sz w:val="24"/>
          <w:szCs w:val="24"/>
          <w:lang w:val="kk-KZ" w:eastAsia="en-US"/>
        </w:rPr>
      </w:pPr>
      <w:r w:rsidRPr="00A9496A">
        <w:rPr>
          <w:rFonts w:eastAsiaTheme="minorHAnsi"/>
          <w:sz w:val="24"/>
          <w:szCs w:val="24"/>
          <w:lang w:val="kk-KZ" w:eastAsia="en-US"/>
        </w:rPr>
        <w:t>өткізу қағидаларының негізгі талаптарымен таныстым, олармен келісемін және</w:t>
      </w:r>
    </w:p>
    <w:p w:rsidR="00574806" w:rsidRPr="00A9496A" w:rsidRDefault="00574806" w:rsidP="00574806">
      <w:pPr>
        <w:autoSpaceDE w:val="0"/>
        <w:autoSpaceDN w:val="0"/>
        <w:adjustRightInd w:val="0"/>
        <w:spacing w:after="0"/>
        <w:rPr>
          <w:rFonts w:eastAsiaTheme="minorHAnsi"/>
          <w:b/>
          <w:bCs/>
          <w:i/>
          <w:iCs/>
          <w:sz w:val="24"/>
          <w:szCs w:val="24"/>
          <w:lang w:val="kk-KZ" w:eastAsia="en-US"/>
        </w:rPr>
      </w:pPr>
      <w:r w:rsidRPr="00A9496A">
        <w:rPr>
          <w:rFonts w:eastAsiaTheme="minorHAnsi"/>
          <w:sz w:val="24"/>
          <w:szCs w:val="24"/>
          <w:lang w:val="kk-KZ" w:eastAsia="en-US"/>
        </w:rPr>
        <w:t>орындауға міндеттеме аламын.</w:t>
      </w:r>
    </w:p>
    <w:p w:rsidR="00574806" w:rsidRPr="00A9496A" w:rsidRDefault="00574806" w:rsidP="00574806">
      <w:pPr>
        <w:autoSpaceDE w:val="0"/>
        <w:autoSpaceDN w:val="0"/>
        <w:adjustRightInd w:val="0"/>
        <w:spacing w:after="0"/>
        <w:rPr>
          <w:rFonts w:eastAsiaTheme="minorHAnsi"/>
          <w:b/>
          <w:bCs/>
          <w:i/>
          <w:iCs/>
          <w:sz w:val="24"/>
          <w:szCs w:val="24"/>
          <w:lang w:val="kk-KZ" w:eastAsia="en-US"/>
        </w:rPr>
      </w:pPr>
      <w:r w:rsidRPr="00A9496A">
        <w:rPr>
          <w:rFonts w:eastAsiaTheme="minorHAnsi"/>
          <w:sz w:val="24"/>
          <w:szCs w:val="24"/>
          <w:lang w:val="kk-KZ" w:eastAsia="en-US"/>
        </w:rPr>
        <w:t>Ұсынылып отырған құжаттарымның дәйектілігіне жауап беремін.</w:t>
      </w:r>
    </w:p>
    <w:p w:rsidR="00574806" w:rsidRPr="00A9496A" w:rsidRDefault="00574806" w:rsidP="00574806">
      <w:pPr>
        <w:autoSpaceDE w:val="0"/>
        <w:autoSpaceDN w:val="0"/>
        <w:adjustRightInd w:val="0"/>
        <w:rPr>
          <w:rFonts w:eastAsiaTheme="minorHAnsi"/>
          <w:b/>
          <w:bCs/>
          <w:i/>
          <w:iCs/>
          <w:sz w:val="24"/>
          <w:szCs w:val="24"/>
          <w:lang w:val="kk-KZ" w:eastAsia="en-US"/>
        </w:rPr>
      </w:pPr>
      <w:r w:rsidRPr="00A9496A">
        <w:rPr>
          <w:rFonts w:eastAsiaTheme="minorHAnsi"/>
          <w:sz w:val="24"/>
          <w:szCs w:val="24"/>
          <w:lang w:val="kk-KZ" w:eastAsia="en-US"/>
        </w:rPr>
        <w:t>Қоса берілген құжаттар:</w:t>
      </w:r>
    </w:p>
    <w:p w:rsidR="00574806" w:rsidRPr="00A9496A" w:rsidRDefault="00574806" w:rsidP="00574806">
      <w:pPr>
        <w:autoSpaceDE w:val="0"/>
        <w:autoSpaceDN w:val="0"/>
        <w:adjustRightInd w:val="0"/>
        <w:rPr>
          <w:rFonts w:eastAsiaTheme="minorHAnsi"/>
          <w:b/>
          <w:bCs/>
          <w:i/>
          <w:iCs/>
          <w:sz w:val="24"/>
          <w:szCs w:val="24"/>
          <w:lang w:val="kk-KZ" w:eastAsia="en-US"/>
        </w:rPr>
      </w:pPr>
      <w:r w:rsidRPr="00A9496A">
        <w:rPr>
          <w:rFonts w:eastAsiaTheme="minorHAnsi"/>
          <w:sz w:val="24"/>
          <w:szCs w:val="24"/>
          <w:lang w:val="kk-KZ" w:eastAsia="en-US"/>
        </w:rPr>
        <w:t>____________________________________________________________________</w:t>
      </w:r>
    </w:p>
    <w:p w:rsidR="00574806" w:rsidRPr="00A9496A" w:rsidRDefault="00574806" w:rsidP="00574806">
      <w:pPr>
        <w:autoSpaceDE w:val="0"/>
        <w:autoSpaceDN w:val="0"/>
        <w:adjustRightInd w:val="0"/>
        <w:rPr>
          <w:rFonts w:eastAsiaTheme="minorHAnsi"/>
          <w:b/>
          <w:bCs/>
          <w:i/>
          <w:iCs/>
          <w:sz w:val="24"/>
          <w:szCs w:val="24"/>
          <w:lang w:val="kk-KZ" w:eastAsia="en-US"/>
        </w:rPr>
      </w:pPr>
      <w:r w:rsidRPr="00A9496A">
        <w:rPr>
          <w:rFonts w:eastAsiaTheme="minorHAnsi"/>
          <w:sz w:val="24"/>
          <w:szCs w:val="24"/>
          <w:lang w:val="kk-KZ" w:eastAsia="en-US"/>
        </w:rPr>
        <w:t>____________________________________________________________________</w:t>
      </w:r>
    </w:p>
    <w:p w:rsidR="00574806" w:rsidRPr="00A9496A" w:rsidRDefault="00574806" w:rsidP="00574806">
      <w:pPr>
        <w:autoSpaceDE w:val="0"/>
        <w:autoSpaceDN w:val="0"/>
        <w:adjustRightInd w:val="0"/>
        <w:rPr>
          <w:rFonts w:eastAsiaTheme="minorHAnsi"/>
          <w:b/>
          <w:bCs/>
          <w:i/>
          <w:iCs/>
          <w:sz w:val="24"/>
          <w:szCs w:val="24"/>
          <w:lang w:val="kk-KZ" w:eastAsia="en-US"/>
        </w:rPr>
      </w:pPr>
      <w:r w:rsidRPr="00A9496A">
        <w:rPr>
          <w:rFonts w:eastAsiaTheme="minorHAnsi"/>
          <w:sz w:val="24"/>
          <w:szCs w:val="24"/>
          <w:lang w:val="kk-KZ" w:eastAsia="en-US"/>
        </w:rPr>
        <w:t>____________________________________________________________________</w:t>
      </w:r>
    </w:p>
    <w:p w:rsidR="00574806" w:rsidRPr="00A9496A" w:rsidRDefault="00574806" w:rsidP="00574806">
      <w:pPr>
        <w:autoSpaceDE w:val="0"/>
        <w:autoSpaceDN w:val="0"/>
        <w:adjustRightInd w:val="0"/>
        <w:rPr>
          <w:rFonts w:eastAsiaTheme="minorHAnsi"/>
          <w:b/>
          <w:bCs/>
          <w:i/>
          <w:iCs/>
          <w:sz w:val="24"/>
          <w:szCs w:val="24"/>
          <w:lang w:val="kk-KZ" w:eastAsia="en-US"/>
        </w:rPr>
      </w:pPr>
      <w:r w:rsidRPr="00A9496A">
        <w:rPr>
          <w:rFonts w:eastAsiaTheme="minorHAnsi"/>
          <w:sz w:val="24"/>
          <w:szCs w:val="24"/>
          <w:lang w:val="kk-KZ" w:eastAsia="en-US"/>
        </w:rPr>
        <w:t>____________________________________________________________________</w:t>
      </w:r>
    </w:p>
    <w:p w:rsidR="00574806" w:rsidRPr="00A9496A" w:rsidRDefault="00574806" w:rsidP="00574806">
      <w:pPr>
        <w:autoSpaceDE w:val="0"/>
        <w:autoSpaceDN w:val="0"/>
        <w:adjustRightInd w:val="0"/>
        <w:rPr>
          <w:rFonts w:eastAsiaTheme="minorHAnsi"/>
          <w:b/>
          <w:bCs/>
          <w:i/>
          <w:iCs/>
          <w:sz w:val="24"/>
          <w:szCs w:val="24"/>
          <w:lang w:val="kk-KZ" w:eastAsia="en-US"/>
        </w:rPr>
      </w:pPr>
      <w:r w:rsidRPr="00A9496A">
        <w:rPr>
          <w:rFonts w:eastAsiaTheme="minorHAnsi"/>
          <w:sz w:val="24"/>
          <w:szCs w:val="24"/>
          <w:lang w:val="kk-KZ" w:eastAsia="en-US"/>
        </w:rPr>
        <w:t>____________________________________________________________________</w:t>
      </w:r>
    </w:p>
    <w:p w:rsidR="00574806" w:rsidRPr="00A9496A" w:rsidRDefault="00574806" w:rsidP="00574806">
      <w:pPr>
        <w:autoSpaceDE w:val="0"/>
        <w:autoSpaceDN w:val="0"/>
        <w:adjustRightInd w:val="0"/>
        <w:rPr>
          <w:rFonts w:eastAsiaTheme="minorHAnsi"/>
          <w:b/>
          <w:bCs/>
          <w:i/>
          <w:iCs/>
          <w:sz w:val="24"/>
          <w:szCs w:val="24"/>
          <w:lang w:val="kk-KZ" w:eastAsia="en-US"/>
        </w:rPr>
      </w:pPr>
      <w:r w:rsidRPr="00A9496A">
        <w:rPr>
          <w:rFonts w:eastAsiaTheme="minorHAnsi"/>
          <w:sz w:val="24"/>
          <w:szCs w:val="24"/>
          <w:lang w:val="kk-KZ" w:eastAsia="en-US"/>
        </w:rPr>
        <w:t>____________________________________________________________________</w:t>
      </w:r>
    </w:p>
    <w:p w:rsidR="00574806" w:rsidRPr="00223E17" w:rsidRDefault="00574806" w:rsidP="00574806">
      <w:pPr>
        <w:autoSpaceDE w:val="0"/>
        <w:autoSpaceDN w:val="0"/>
        <w:adjustRightInd w:val="0"/>
        <w:rPr>
          <w:rFonts w:eastAsiaTheme="minorHAnsi"/>
          <w:b/>
          <w:bCs/>
          <w:i/>
          <w:iCs/>
          <w:sz w:val="24"/>
          <w:szCs w:val="24"/>
          <w:lang w:val="kk-KZ" w:eastAsia="en-US"/>
        </w:rPr>
      </w:pPr>
      <w:r w:rsidRPr="00223E17">
        <w:rPr>
          <w:rFonts w:eastAsiaTheme="minorHAnsi"/>
          <w:sz w:val="24"/>
          <w:szCs w:val="24"/>
          <w:lang w:val="kk-KZ" w:eastAsia="en-US"/>
        </w:rPr>
        <w:t>Мекен жайы және байланыс</w:t>
      </w:r>
    </w:p>
    <w:p w:rsidR="00574806" w:rsidRPr="00223E17" w:rsidRDefault="00574806" w:rsidP="00574806">
      <w:pPr>
        <w:autoSpaceDE w:val="0"/>
        <w:autoSpaceDN w:val="0"/>
        <w:adjustRightInd w:val="0"/>
        <w:rPr>
          <w:rFonts w:eastAsiaTheme="minorHAnsi"/>
          <w:b/>
          <w:bCs/>
          <w:i/>
          <w:iCs/>
          <w:sz w:val="24"/>
          <w:szCs w:val="24"/>
          <w:lang w:val="kk-KZ" w:eastAsia="en-US"/>
        </w:rPr>
      </w:pPr>
      <w:r w:rsidRPr="00223E17">
        <w:rPr>
          <w:rFonts w:eastAsiaTheme="minorHAnsi"/>
          <w:sz w:val="24"/>
          <w:szCs w:val="24"/>
          <w:lang w:val="kk-KZ" w:eastAsia="en-US"/>
        </w:rPr>
        <w:t>телефоны___________________________________</w:t>
      </w:r>
    </w:p>
    <w:p w:rsidR="00574806" w:rsidRPr="00223E17" w:rsidRDefault="00574806" w:rsidP="00574806">
      <w:pPr>
        <w:autoSpaceDE w:val="0"/>
        <w:autoSpaceDN w:val="0"/>
        <w:adjustRightInd w:val="0"/>
        <w:rPr>
          <w:rFonts w:eastAsiaTheme="minorHAnsi"/>
          <w:b/>
          <w:bCs/>
          <w:i/>
          <w:iCs/>
          <w:sz w:val="24"/>
          <w:szCs w:val="24"/>
          <w:lang w:val="kk-KZ" w:eastAsia="en-US"/>
        </w:rPr>
      </w:pPr>
      <w:r w:rsidRPr="00223E17">
        <w:rPr>
          <w:rFonts w:eastAsiaTheme="minorHAnsi"/>
          <w:sz w:val="24"/>
          <w:szCs w:val="24"/>
          <w:lang w:val="kk-KZ" w:eastAsia="en-US"/>
        </w:rPr>
        <w:t>____________________________________________________________________</w:t>
      </w:r>
    </w:p>
    <w:p w:rsidR="00574806" w:rsidRPr="00223E17" w:rsidRDefault="00574806" w:rsidP="00574806">
      <w:pPr>
        <w:autoSpaceDE w:val="0"/>
        <w:autoSpaceDN w:val="0"/>
        <w:adjustRightInd w:val="0"/>
        <w:rPr>
          <w:rFonts w:eastAsiaTheme="minorHAnsi"/>
          <w:b/>
          <w:bCs/>
          <w:i/>
          <w:iCs/>
          <w:sz w:val="24"/>
          <w:szCs w:val="24"/>
          <w:lang w:val="kk-KZ" w:eastAsia="en-US"/>
        </w:rPr>
      </w:pPr>
      <w:r w:rsidRPr="00223E17">
        <w:rPr>
          <w:rFonts w:eastAsiaTheme="minorHAnsi"/>
          <w:sz w:val="24"/>
          <w:szCs w:val="24"/>
          <w:lang w:val="kk-KZ" w:eastAsia="en-US"/>
        </w:rPr>
        <w:lastRenderedPageBreak/>
        <w:t>________ ____________________________________</w:t>
      </w:r>
    </w:p>
    <w:p w:rsidR="00574806" w:rsidRPr="00223E17" w:rsidRDefault="00574806" w:rsidP="00574806">
      <w:pPr>
        <w:autoSpaceDE w:val="0"/>
        <w:autoSpaceDN w:val="0"/>
        <w:adjustRightInd w:val="0"/>
        <w:rPr>
          <w:rFonts w:eastAsiaTheme="minorHAnsi"/>
          <w:b/>
          <w:bCs/>
          <w:i/>
          <w:iCs/>
          <w:sz w:val="24"/>
          <w:szCs w:val="24"/>
          <w:lang w:val="kk-KZ" w:eastAsia="en-US"/>
        </w:rPr>
      </w:pPr>
      <w:r w:rsidRPr="00223E17">
        <w:rPr>
          <w:rFonts w:eastAsiaTheme="minorHAnsi"/>
          <w:sz w:val="24"/>
          <w:szCs w:val="24"/>
          <w:lang w:val="kk-KZ" w:eastAsia="en-US"/>
        </w:rPr>
        <w:t>(қолы) (Тегі, аты, әкесінің аты (болған жағдайда))</w:t>
      </w:r>
    </w:p>
    <w:p w:rsidR="00574806" w:rsidRPr="00A9496A" w:rsidRDefault="00574806" w:rsidP="00574806">
      <w:pPr>
        <w:autoSpaceDE w:val="0"/>
        <w:autoSpaceDN w:val="0"/>
        <w:adjustRightInd w:val="0"/>
        <w:rPr>
          <w:rFonts w:eastAsiaTheme="minorHAnsi"/>
          <w:b/>
          <w:bCs/>
          <w:i/>
          <w:iCs/>
          <w:sz w:val="24"/>
          <w:szCs w:val="24"/>
          <w:lang w:eastAsia="en-US"/>
        </w:rPr>
      </w:pPr>
      <w:r w:rsidRPr="00A9496A">
        <w:rPr>
          <w:rFonts w:eastAsiaTheme="minorHAnsi"/>
          <w:sz w:val="24"/>
          <w:szCs w:val="24"/>
          <w:lang w:eastAsia="en-US"/>
        </w:rPr>
        <w:t>«___»_______________ 20 __ ж.</w:t>
      </w:r>
    </w:p>
    <w:p w:rsidR="00574806" w:rsidRDefault="00574806" w:rsidP="00574806">
      <w:pPr>
        <w:ind w:left="-284" w:right="178"/>
        <w:jc w:val="both"/>
        <w:rPr>
          <w:i/>
          <w:sz w:val="24"/>
          <w:szCs w:val="24"/>
          <w:lang w:val="kk-KZ"/>
        </w:rPr>
      </w:pPr>
    </w:p>
    <w:p w:rsidR="00574806" w:rsidRPr="00241222" w:rsidRDefault="00574806" w:rsidP="00574806">
      <w:pPr>
        <w:pStyle w:val="a7"/>
        <w:jc w:val="both"/>
        <w:rPr>
          <w:b/>
          <w:i/>
          <w:lang w:val="kk-KZ"/>
        </w:rPr>
      </w:pPr>
    </w:p>
    <w:p w:rsidR="00574806" w:rsidRPr="00FC128E" w:rsidRDefault="00574806" w:rsidP="00574806">
      <w:pPr>
        <w:jc w:val="both"/>
        <w:rPr>
          <w:b/>
          <w:i/>
          <w:sz w:val="24"/>
          <w:szCs w:val="24"/>
          <w:lang w:val="kk-KZ"/>
        </w:rPr>
      </w:pPr>
    </w:p>
    <w:p w:rsidR="00574806" w:rsidRDefault="00574806">
      <w:pPr>
        <w:rPr>
          <w:sz w:val="28"/>
          <w:szCs w:val="28"/>
          <w:lang w:val="kk-KZ"/>
        </w:rPr>
      </w:pPr>
    </w:p>
    <w:p w:rsidR="00574806" w:rsidRDefault="00574806">
      <w:pPr>
        <w:rPr>
          <w:sz w:val="28"/>
          <w:szCs w:val="28"/>
          <w:lang w:val="kk-KZ"/>
        </w:rPr>
      </w:pPr>
    </w:p>
    <w:p w:rsidR="00574806" w:rsidRDefault="00574806">
      <w:pPr>
        <w:rPr>
          <w:sz w:val="28"/>
          <w:szCs w:val="28"/>
          <w:lang w:val="kk-KZ"/>
        </w:rPr>
      </w:pPr>
    </w:p>
    <w:p w:rsidR="00574806" w:rsidRDefault="00574806">
      <w:pPr>
        <w:rPr>
          <w:sz w:val="28"/>
          <w:szCs w:val="28"/>
          <w:lang w:val="kk-KZ"/>
        </w:rPr>
      </w:pPr>
    </w:p>
    <w:p w:rsidR="00574806" w:rsidRDefault="00574806">
      <w:pPr>
        <w:rPr>
          <w:sz w:val="28"/>
          <w:szCs w:val="28"/>
          <w:lang w:val="kk-KZ"/>
        </w:rPr>
      </w:pPr>
    </w:p>
    <w:p w:rsidR="00574806" w:rsidRDefault="00574806">
      <w:pPr>
        <w:rPr>
          <w:sz w:val="28"/>
          <w:szCs w:val="28"/>
          <w:lang w:val="kk-KZ"/>
        </w:rPr>
      </w:pPr>
    </w:p>
    <w:p w:rsidR="00574806" w:rsidRPr="00AE3EA2" w:rsidRDefault="00574806">
      <w:pPr>
        <w:rPr>
          <w:sz w:val="28"/>
          <w:szCs w:val="28"/>
          <w:lang w:val="kk-KZ"/>
        </w:rPr>
      </w:pPr>
    </w:p>
    <w:sectPr w:rsidR="00574806" w:rsidRPr="00AE3EA2" w:rsidSect="00482A71">
      <w:head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76CD" w:rsidRPr="00E74C91" w:rsidRDefault="007576CD" w:rsidP="00E74C91">
      <w:pPr>
        <w:spacing w:after="0" w:line="240" w:lineRule="auto"/>
      </w:pPr>
      <w:r>
        <w:separator/>
      </w:r>
    </w:p>
  </w:endnote>
  <w:endnote w:type="continuationSeparator" w:id="0">
    <w:p w:rsidR="007576CD" w:rsidRPr="00E74C91" w:rsidRDefault="007576CD" w:rsidP="00E74C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 New Roman KZ">
    <w:altName w:val="Times New Roman"/>
    <w:charset w:val="CC"/>
    <w:family w:val="roman"/>
    <w:pitch w:val="variable"/>
    <w:sig w:usb0="00000001" w:usb1="0000387A" w:usb2="00000020" w:usb3="00000000" w:csb0="0000009F" w:csb1="00000000"/>
  </w:font>
  <w:font w:name="Courier New">
    <w:panose1 w:val="02070309020205020404"/>
    <w:charset w:val="CC"/>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76CD" w:rsidRPr="00E74C91" w:rsidRDefault="007576CD" w:rsidP="00E74C91">
      <w:pPr>
        <w:spacing w:after="0" w:line="240" w:lineRule="auto"/>
      </w:pPr>
      <w:r>
        <w:separator/>
      </w:r>
    </w:p>
  </w:footnote>
  <w:footnote w:type="continuationSeparator" w:id="0">
    <w:p w:rsidR="007576CD" w:rsidRPr="00E74C91" w:rsidRDefault="007576CD" w:rsidP="00E74C9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4C91" w:rsidRDefault="00E74C91">
    <w:pPr>
      <w:pStyle w:val="aa"/>
    </w:pPr>
    <w:r>
      <w:rPr>
        <w:noProof/>
      </w:rPr>
      <w:pict>
        <v:shapetype id="_x0000_t202" coordsize="21600,21600" o:spt="202" path="m,l,21600r21600,l21600,xe">
          <v:stroke joinstyle="miter"/>
          <v:path gradientshapeok="t" o:connecttype="rect"/>
        </v:shapetype>
        <v:shape id="_x0000_s9217" type="#_x0000_t202" style="position:absolute;margin-left:480.25pt;margin-top:48.8pt;width:30pt;height:631.4pt;z-index:251658240;mso-wrap-style:tight" stroked="f">
          <v:textbox style="layout-flow:vertical;mso-layout-flow-alt:bottom-to-top">
            <w:txbxContent>
              <w:p w:rsidR="00E74C91" w:rsidRPr="00E74C91" w:rsidRDefault="00E74C91">
                <w:pPr>
                  <w:rPr>
                    <w:rFonts w:ascii="Times New Roman" w:hAnsi="Times New Roman" w:cs="Times New Roman"/>
                    <w:color w:val="0C0000"/>
                    <w:sz w:val="14"/>
                  </w:rPr>
                </w:pPr>
                <w:r>
                  <w:rPr>
                    <w:rFonts w:ascii="Times New Roman" w:hAnsi="Times New Roman" w:cs="Times New Roman"/>
                    <w:color w:val="0C0000"/>
                    <w:sz w:val="14"/>
                  </w:rPr>
                  <w:t>05.11.2019</w:t>
                </w:r>
                <w:proofErr w:type="gramStart"/>
                <w:r>
                  <w:rPr>
                    <w:rFonts w:ascii="Times New Roman" w:hAnsi="Times New Roman" w:cs="Times New Roman"/>
                    <w:color w:val="0C0000"/>
                    <w:sz w:val="14"/>
                  </w:rPr>
                  <w:t xml:space="preserve"> Э</w:t>
                </w:r>
                <w:proofErr w:type="gramEnd"/>
                <w:r>
                  <w:rPr>
                    <w:rFonts w:ascii="Times New Roman" w:hAnsi="Times New Roman" w:cs="Times New Roman"/>
                    <w:color w:val="0C0000"/>
                    <w:sz w:val="14"/>
                  </w:rPr>
                  <w:t xml:space="preserve">ҚАБЖ МО (7.23.0 нұсқасы)  Копия электронного документа. Положительный результат проверки ЭЦП. </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33666F"/>
    <w:multiLevelType w:val="hybridMultilevel"/>
    <w:tmpl w:val="CC9E50F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hdrShapeDefaults>
    <o:shapedefaults v:ext="edit" spidmax="10242"/>
    <o:shapelayout v:ext="edit">
      <o:idmap v:ext="edit" data="9"/>
    </o:shapelayout>
  </w:hdrShapeDefaults>
  <w:footnotePr>
    <w:footnote w:id="-1"/>
    <w:footnote w:id="0"/>
  </w:footnotePr>
  <w:endnotePr>
    <w:endnote w:id="-1"/>
    <w:endnote w:id="0"/>
  </w:endnotePr>
  <w:compat>
    <w:useFELayout/>
  </w:compat>
  <w:rsids>
    <w:rsidRoot w:val="00DC5D11"/>
    <w:rsid w:val="003D3C1A"/>
    <w:rsid w:val="00482A71"/>
    <w:rsid w:val="00574806"/>
    <w:rsid w:val="005E47CB"/>
    <w:rsid w:val="00680AC6"/>
    <w:rsid w:val="00690159"/>
    <w:rsid w:val="006A1B71"/>
    <w:rsid w:val="007576CD"/>
    <w:rsid w:val="00847489"/>
    <w:rsid w:val="008F46F2"/>
    <w:rsid w:val="008F6B11"/>
    <w:rsid w:val="009D63E4"/>
    <w:rsid w:val="00AD503D"/>
    <w:rsid w:val="00AE3EA2"/>
    <w:rsid w:val="00BD0E04"/>
    <w:rsid w:val="00BD34C9"/>
    <w:rsid w:val="00DC5D11"/>
    <w:rsid w:val="00E74C91"/>
    <w:rsid w:val="00FD29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2A71"/>
  </w:style>
  <w:style w:type="paragraph" w:styleId="3">
    <w:name w:val="heading 3"/>
    <w:basedOn w:val="a"/>
    <w:next w:val="a"/>
    <w:link w:val="30"/>
    <w:uiPriority w:val="9"/>
    <w:qFormat/>
    <w:rsid w:val="00DC5D11"/>
    <w:pPr>
      <w:keepNext/>
      <w:spacing w:before="240" w:after="60" w:line="240" w:lineRule="auto"/>
      <w:outlineLvl w:val="2"/>
    </w:pPr>
    <w:rPr>
      <w:rFonts w:ascii="Cambria" w:eastAsia="Times New Roman" w:hAnsi="Cambria" w:cs="Times New Roman"/>
      <w:b/>
      <w:bCs/>
      <w:sz w:val="26"/>
      <w:szCs w:val="26"/>
    </w:rPr>
  </w:style>
  <w:style w:type="paragraph" w:styleId="5">
    <w:name w:val="heading 5"/>
    <w:basedOn w:val="a"/>
    <w:next w:val="a"/>
    <w:link w:val="50"/>
    <w:qFormat/>
    <w:rsid w:val="00DC5D11"/>
    <w:pPr>
      <w:spacing w:before="240" w:after="60" w:line="240" w:lineRule="auto"/>
      <w:outlineLvl w:val="4"/>
    </w:pPr>
    <w:rPr>
      <w:rFonts w:ascii="Times New Roman KZ" w:eastAsia="Times New Roman" w:hAnsi="Times New Roman KZ"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DC5D11"/>
    <w:rPr>
      <w:rFonts w:ascii="Cambria" w:eastAsia="Times New Roman" w:hAnsi="Cambria" w:cs="Times New Roman"/>
      <w:b/>
      <w:bCs/>
      <w:sz w:val="26"/>
      <w:szCs w:val="26"/>
    </w:rPr>
  </w:style>
  <w:style w:type="character" w:customStyle="1" w:styleId="50">
    <w:name w:val="Заголовок 5 Знак"/>
    <w:basedOn w:val="a0"/>
    <w:link w:val="5"/>
    <w:rsid w:val="00DC5D11"/>
    <w:rPr>
      <w:rFonts w:ascii="Times New Roman KZ" w:eastAsia="Times New Roman" w:hAnsi="Times New Roman KZ" w:cs="Times New Roman"/>
      <w:b/>
      <w:bCs/>
      <w:i/>
      <w:iCs/>
      <w:sz w:val="26"/>
      <w:szCs w:val="26"/>
    </w:rPr>
  </w:style>
  <w:style w:type="paragraph" w:styleId="a3">
    <w:name w:val="Body Text Indent"/>
    <w:basedOn w:val="a"/>
    <w:link w:val="1"/>
    <w:rsid w:val="00DC5D11"/>
    <w:pPr>
      <w:spacing w:after="120" w:line="240" w:lineRule="auto"/>
      <w:ind w:left="283"/>
    </w:pPr>
    <w:rPr>
      <w:rFonts w:ascii="Times New Roman" w:eastAsia="Times New Roman" w:hAnsi="Times New Roman" w:cs="Times New Roman"/>
      <w:sz w:val="20"/>
      <w:szCs w:val="20"/>
    </w:rPr>
  </w:style>
  <w:style w:type="character" w:customStyle="1" w:styleId="a4">
    <w:name w:val="Основной текст с отступом Знак"/>
    <w:basedOn w:val="a0"/>
    <w:link w:val="a3"/>
    <w:uiPriority w:val="99"/>
    <w:semiHidden/>
    <w:rsid w:val="00DC5D11"/>
  </w:style>
  <w:style w:type="character" w:customStyle="1" w:styleId="1">
    <w:name w:val="Основной текст с отступом Знак1"/>
    <w:link w:val="a3"/>
    <w:locked/>
    <w:rsid w:val="00DC5D11"/>
    <w:rPr>
      <w:rFonts w:ascii="Times New Roman" w:eastAsia="Times New Roman" w:hAnsi="Times New Roman" w:cs="Times New Roman"/>
      <w:sz w:val="20"/>
      <w:szCs w:val="20"/>
    </w:rPr>
  </w:style>
  <w:style w:type="character" w:styleId="a5">
    <w:name w:val="Hyperlink"/>
    <w:rsid w:val="00DC5D11"/>
    <w:rPr>
      <w:rFonts w:cs="Times New Roman"/>
      <w:color w:val="0000FF"/>
      <w:u w:val="single"/>
    </w:rPr>
  </w:style>
  <w:style w:type="paragraph" w:customStyle="1" w:styleId="a6">
    <w:name w:val="Готовый"/>
    <w:basedOn w:val="a"/>
    <w:rsid w:val="00DC5D1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b/>
      <w:bCs/>
      <w:kern w:val="1"/>
      <w:sz w:val="20"/>
      <w:szCs w:val="20"/>
    </w:rPr>
  </w:style>
  <w:style w:type="paragraph" w:styleId="a7">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8"/>
    <w:uiPriority w:val="99"/>
    <w:qFormat/>
    <w:rsid w:val="00DC5D11"/>
    <w:pPr>
      <w:suppressAutoHyphens/>
      <w:spacing w:before="280" w:after="119" w:line="240" w:lineRule="auto"/>
    </w:pPr>
    <w:rPr>
      <w:rFonts w:ascii="Times New Roman" w:eastAsia="Times New Roman" w:hAnsi="Times New Roman" w:cs="Times New Roman"/>
      <w:sz w:val="24"/>
      <w:szCs w:val="24"/>
      <w:lang w:eastAsia="ar-SA"/>
    </w:rPr>
  </w:style>
  <w:style w:type="character" w:customStyle="1" w:styleId="a8">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7"/>
    <w:uiPriority w:val="99"/>
    <w:locked/>
    <w:rsid w:val="00DC5D11"/>
    <w:rPr>
      <w:rFonts w:ascii="Times New Roman" w:eastAsia="Times New Roman" w:hAnsi="Times New Roman" w:cs="Times New Roman"/>
      <w:sz w:val="24"/>
      <w:szCs w:val="24"/>
      <w:lang w:eastAsia="ar-SA"/>
    </w:rPr>
  </w:style>
  <w:style w:type="paragraph" w:styleId="a9">
    <w:name w:val="List Paragraph"/>
    <w:basedOn w:val="a"/>
    <w:uiPriority w:val="34"/>
    <w:qFormat/>
    <w:rsid w:val="00DC5D11"/>
    <w:pPr>
      <w:spacing w:after="0" w:line="240" w:lineRule="auto"/>
      <w:ind w:left="720"/>
      <w:contextualSpacing/>
    </w:pPr>
    <w:rPr>
      <w:rFonts w:ascii="Times New Roman" w:eastAsia="Batang" w:hAnsi="Times New Roman" w:cs="Times New Roman"/>
      <w:sz w:val="20"/>
      <w:szCs w:val="20"/>
    </w:rPr>
  </w:style>
  <w:style w:type="paragraph" w:styleId="aa">
    <w:name w:val="header"/>
    <w:basedOn w:val="a"/>
    <w:link w:val="ab"/>
    <w:uiPriority w:val="99"/>
    <w:semiHidden/>
    <w:unhideWhenUsed/>
    <w:rsid w:val="00E74C91"/>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E74C91"/>
  </w:style>
  <w:style w:type="paragraph" w:styleId="ac">
    <w:name w:val="footer"/>
    <w:basedOn w:val="a"/>
    <w:link w:val="ad"/>
    <w:uiPriority w:val="99"/>
    <w:semiHidden/>
    <w:unhideWhenUsed/>
    <w:rsid w:val="00E74C91"/>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E74C9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adilet.zan.kz/kaz/docs/V150001263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1688</Words>
  <Characters>9627</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t_amanbaeva</dc:creator>
  <cp:lastModifiedBy>n_alimbetov</cp:lastModifiedBy>
  <cp:revision>2</cp:revision>
  <cp:lastPrinted>2019-10-25T11:07:00Z</cp:lastPrinted>
  <dcterms:created xsi:type="dcterms:W3CDTF">2019-11-05T04:49:00Z</dcterms:created>
  <dcterms:modified xsi:type="dcterms:W3CDTF">2019-11-05T04:49:00Z</dcterms:modified>
</cp:coreProperties>
</file>