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86" w:rsidRPr="00AA05AC" w:rsidRDefault="00725486" w:rsidP="00725486">
      <w:pPr>
        <w:jc w:val="center"/>
        <w:rPr>
          <w:b/>
          <w:sz w:val="28"/>
          <w:szCs w:val="28"/>
          <w:lang w:val="kk-KZ"/>
        </w:rPr>
      </w:pPr>
      <w:r w:rsidRPr="00AA05AC">
        <w:rPr>
          <w:b/>
          <w:sz w:val="28"/>
          <w:szCs w:val="28"/>
          <w:lang w:val="kk-KZ"/>
        </w:rPr>
        <w:t>Решение</w:t>
      </w:r>
    </w:p>
    <w:p w:rsidR="00725486" w:rsidRPr="00AA05AC" w:rsidRDefault="00725486" w:rsidP="00725486">
      <w:pPr>
        <w:jc w:val="both"/>
        <w:rPr>
          <w:b/>
          <w:sz w:val="28"/>
          <w:szCs w:val="28"/>
          <w:lang w:val="kk-KZ"/>
        </w:rPr>
      </w:pPr>
      <w:r w:rsidRPr="00AA05AC">
        <w:rPr>
          <w:b/>
          <w:sz w:val="28"/>
          <w:szCs w:val="28"/>
          <w:lang w:val="kk-KZ"/>
        </w:rPr>
        <w:t xml:space="preserve">конкурсной комиссии Управления Государственных доходов по </w:t>
      </w:r>
      <w:r>
        <w:rPr>
          <w:b/>
          <w:sz w:val="28"/>
          <w:szCs w:val="28"/>
          <w:lang w:val="kk-KZ"/>
        </w:rPr>
        <w:t>Ордабасинскому</w:t>
      </w:r>
      <w:r w:rsidRPr="00AA05AC">
        <w:rPr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 для проведения внутреннего конкурса среди </w:t>
      </w:r>
      <w:r w:rsidRPr="00AA05AC">
        <w:rPr>
          <w:b/>
          <w:sz w:val="28"/>
          <w:szCs w:val="28"/>
        </w:rPr>
        <w:t xml:space="preserve">государственных служащих </w:t>
      </w:r>
      <w:r w:rsidRPr="00AA05AC">
        <w:rPr>
          <w:b/>
          <w:sz w:val="28"/>
          <w:szCs w:val="28"/>
          <w:lang w:val="kk-KZ"/>
        </w:rPr>
        <w:t xml:space="preserve">данного государственного органа </w:t>
      </w:r>
      <w:r w:rsidRPr="00AA05AC">
        <w:rPr>
          <w:b/>
          <w:sz w:val="28"/>
          <w:szCs w:val="28"/>
        </w:rPr>
        <w:t>для</w:t>
      </w:r>
      <w:r w:rsidRPr="00AA05AC">
        <w:rPr>
          <w:b/>
          <w:sz w:val="28"/>
          <w:szCs w:val="28"/>
          <w:lang w:val="kk-KZ"/>
        </w:rPr>
        <w:t xml:space="preserve"> </w:t>
      </w:r>
      <w:r w:rsidRPr="00AA05AC">
        <w:rPr>
          <w:b/>
          <w:sz w:val="28"/>
          <w:szCs w:val="28"/>
        </w:rPr>
        <w:t>занятия</w:t>
      </w:r>
      <w:r w:rsidRPr="00AA05AC">
        <w:rPr>
          <w:b/>
          <w:sz w:val="28"/>
          <w:szCs w:val="28"/>
          <w:lang w:val="kk-KZ"/>
        </w:rPr>
        <w:t xml:space="preserve"> </w:t>
      </w:r>
      <w:r w:rsidRPr="00AA05AC">
        <w:rPr>
          <w:b/>
          <w:sz w:val="28"/>
          <w:szCs w:val="28"/>
        </w:rPr>
        <w:t>вакантной</w:t>
      </w:r>
      <w:r w:rsidRPr="00AA05AC">
        <w:rPr>
          <w:b/>
          <w:sz w:val="28"/>
          <w:szCs w:val="28"/>
          <w:lang w:val="kk-KZ"/>
        </w:rPr>
        <w:t xml:space="preserve"> </w:t>
      </w:r>
      <w:r w:rsidRPr="00AA05AC">
        <w:rPr>
          <w:b/>
          <w:sz w:val="28"/>
          <w:szCs w:val="28"/>
        </w:rPr>
        <w:t>административной государственной должности корпуса «Б»</w:t>
      </w:r>
      <w:r w:rsidRPr="00AA05AC">
        <w:rPr>
          <w:b/>
          <w:sz w:val="28"/>
          <w:szCs w:val="28"/>
          <w:lang w:val="kk-KZ"/>
        </w:rPr>
        <w:t xml:space="preserve"> протокол </w:t>
      </w:r>
      <w:r w:rsidRPr="00AA05AC">
        <w:rPr>
          <w:b/>
          <w:bCs/>
          <w:color w:val="000000"/>
          <w:sz w:val="28"/>
          <w:szCs w:val="28"/>
        </w:rPr>
        <w:t>№</w:t>
      </w:r>
      <w:r w:rsidRPr="00AA05AC">
        <w:rPr>
          <w:b/>
          <w:bCs/>
          <w:color w:val="000000"/>
          <w:sz w:val="28"/>
          <w:szCs w:val="28"/>
          <w:lang w:val="kk-KZ"/>
        </w:rPr>
        <w:t xml:space="preserve">1  </w:t>
      </w:r>
      <w:r w:rsidRPr="00AA05AC">
        <w:rPr>
          <w:b/>
          <w:sz w:val="28"/>
          <w:szCs w:val="28"/>
          <w:lang w:val="kk-KZ"/>
        </w:rPr>
        <w:t xml:space="preserve">от </w:t>
      </w:r>
      <w:r>
        <w:rPr>
          <w:b/>
          <w:sz w:val="28"/>
          <w:szCs w:val="28"/>
          <w:lang w:val="kk-KZ"/>
        </w:rPr>
        <w:t>01</w:t>
      </w:r>
      <w:r w:rsidRPr="00AA05AC">
        <w:rPr>
          <w:b/>
          <w:sz w:val="28"/>
          <w:szCs w:val="28"/>
          <w:lang w:val="kk-KZ"/>
        </w:rPr>
        <w:t>.0</w:t>
      </w:r>
      <w:r>
        <w:rPr>
          <w:b/>
          <w:sz w:val="28"/>
          <w:szCs w:val="28"/>
          <w:lang w:val="kk-KZ"/>
        </w:rPr>
        <w:t>6</w:t>
      </w:r>
      <w:r w:rsidRPr="00AA05AC">
        <w:rPr>
          <w:b/>
          <w:sz w:val="28"/>
          <w:szCs w:val="28"/>
          <w:lang w:val="kk-KZ"/>
        </w:rPr>
        <w:t>.2020 года.</w:t>
      </w:r>
    </w:p>
    <w:p w:rsidR="00725486" w:rsidRPr="00AA05AC" w:rsidRDefault="00725486" w:rsidP="00725486">
      <w:pPr>
        <w:jc w:val="both"/>
        <w:rPr>
          <w:b/>
          <w:sz w:val="28"/>
          <w:szCs w:val="28"/>
          <w:lang w:val="kk-KZ"/>
        </w:rPr>
      </w:pPr>
    </w:p>
    <w:p w:rsidR="00725486" w:rsidRPr="00AA05AC" w:rsidRDefault="00725486" w:rsidP="00725486">
      <w:pPr>
        <w:jc w:val="center"/>
        <w:rPr>
          <w:b/>
          <w:sz w:val="28"/>
          <w:szCs w:val="28"/>
        </w:rPr>
      </w:pPr>
      <w:r w:rsidRPr="00AA05AC">
        <w:rPr>
          <w:b/>
          <w:sz w:val="28"/>
          <w:szCs w:val="28"/>
        </w:rPr>
        <w:t>Список</w:t>
      </w:r>
    </w:p>
    <w:p w:rsidR="00725486" w:rsidRPr="00AA05AC" w:rsidRDefault="00725486" w:rsidP="00725486">
      <w:pPr>
        <w:jc w:val="both"/>
        <w:rPr>
          <w:b/>
          <w:sz w:val="28"/>
          <w:szCs w:val="28"/>
          <w:lang w:val="kk-KZ"/>
        </w:rPr>
      </w:pPr>
      <w:r w:rsidRPr="00AA05AC">
        <w:rPr>
          <w:b/>
          <w:sz w:val="28"/>
          <w:szCs w:val="28"/>
          <w:lang w:val="kk-KZ"/>
        </w:rPr>
        <w:t>кандидата, допущенного</w:t>
      </w:r>
      <w:r w:rsidRPr="00AA05AC">
        <w:rPr>
          <w:b/>
          <w:sz w:val="28"/>
          <w:szCs w:val="28"/>
        </w:rPr>
        <w:t xml:space="preserve"> </w:t>
      </w:r>
      <w:r w:rsidRPr="00AA05AC">
        <w:rPr>
          <w:b/>
          <w:sz w:val="28"/>
          <w:szCs w:val="28"/>
          <w:lang w:val="kk-KZ"/>
        </w:rPr>
        <w:t>к</w:t>
      </w:r>
      <w:r w:rsidRPr="00AA05AC">
        <w:rPr>
          <w:b/>
          <w:sz w:val="28"/>
          <w:szCs w:val="28"/>
        </w:rPr>
        <w:t xml:space="preserve"> </w:t>
      </w:r>
      <w:r w:rsidRPr="00AA05AC">
        <w:rPr>
          <w:b/>
          <w:sz w:val="28"/>
          <w:szCs w:val="28"/>
          <w:lang w:val="kk-KZ"/>
        </w:rPr>
        <w:t>собеседованию</w:t>
      </w:r>
      <w:r w:rsidRPr="00AA05AC">
        <w:rPr>
          <w:b/>
          <w:sz w:val="28"/>
          <w:szCs w:val="28"/>
        </w:rPr>
        <w:t xml:space="preserve"> </w:t>
      </w:r>
      <w:r w:rsidRPr="00AA05AC">
        <w:rPr>
          <w:b/>
          <w:sz w:val="28"/>
          <w:szCs w:val="28"/>
          <w:lang w:val="kk-KZ"/>
        </w:rPr>
        <w:t>во</w:t>
      </w:r>
      <w:r w:rsidRPr="00AA05AC">
        <w:rPr>
          <w:b/>
          <w:sz w:val="28"/>
          <w:szCs w:val="28"/>
        </w:rPr>
        <w:t xml:space="preserve"> внутренне</w:t>
      </w:r>
      <w:r w:rsidRPr="00AA05AC">
        <w:rPr>
          <w:b/>
          <w:sz w:val="28"/>
          <w:szCs w:val="28"/>
          <w:lang w:val="kk-KZ"/>
        </w:rPr>
        <w:t>м</w:t>
      </w:r>
      <w:r w:rsidRPr="00AA05AC">
        <w:rPr>
          <w:b/>
          <w:sz w:val="28"/>
          <w:szCs w:val="28"/>
        </w:rPr>
        <w:t xml:space="preserve"> конкурс</w:t>
      </w:r>
      <w:r w:rsidRPr="00AA05AC">
        <w:rPr>
          <w:b/>
          <w:sz w:val="28"/>
          <w:szCs w:val="28"/>
          <w:lang w:val="kk-KZ"/>
        </w:rPr>
        <w:t>е</w:t>
      </w:r>
      <w:r w:rsidRPr="00AA05AC">
        <w:rPr>
          <w:b/>
          <w:sz w:val="28"/>
          <w:szCs w:val="28"/>
        </w:rPr>
        <w:t xml:space="preserve"> </w:t>
      </w:r>
      <w:r w:rsidRPr="00AA05AC">
        <w:rPr>
          <w:b/>
          <w:sz w:val="28"/>
          <w:szCs w:val="28"/>
          <w:lang w:val="kk-KZ"/>
        </w:rPr>
        <w:t xml:space="preserve">среди </w:t>
      </w:r>
      <w:r w:rsidRPr="00AA05AC">
        <w:rPr>
          <w:b/>
          <w:sz w:val="28"/>
          <w:szCs w:val="28"/>
        </w:rPr>
        <w:t xml:space="preserve">государственных служащих </w:t>
      </w:r>
      <w:r w:rsidRPr="00AA05AC">
        <w:rPr>
          <w:b/>
          <w:sz w:val="28"/>
          <w:szCs w:val="28"/>
          <w:lang w:val="kk-KZ"/>
        </w:rPr>
        <w:t>данного государственного органа</w:t>
      </w:r>
      <w:r w:rsidRPr="00AA05AC">
        <w:rPr>
          <w:b/>
          <w:sz w:val="28"/>
          <w:szCs w:val="28"/>
        </w:rPr>
        <w:t xml:space="preserve"> на занятие вакантной административной государственной должности </w:t>
      </w:r>
      <w:r w:rsidRPr="00AA05AC">
        <w:rPr>
          <w:b/>
          <w:sz w:val="28"/>
          <w:szCs w:val="28"/>
          <w:lang w:val="kk-KZ"/>
        </w:rPr>
        <w:t>корпуса</w:t>
      </w:r>
      <w:r w:rsidRPr="00AA05AC">
        <w:rPr>
          <w:b/>
          <w:sz w:val="28"/>
          <w:szCs w:val="28"/>
        </w:rPr>
        <w:t xml:space="preserve"> </w:t>
      </w:r>
      <w:r w:rsidRPr="00AA05AC">
        <w:rPr>
          <w:b/>
          <w:sz w:val="28"/>
          <w:szCs w:val="28"/>
          <w:lang w:val="kk-KZ"/>
        </w:rPr>
        <w:t>«Б»</w:t>
      </w:r>
      <w:r w:rsidRPr="00AA05AC">
        <w:rPr>
          <w:b/>
          <w:sz w:val="28"/>
          <w:szCs w:val="28"/>
        </w:rPr>
        <w:t xml:space="preserve"> </w:t>
      </w:r>
      <w:r w:rsidRPr="00AA05AC">
        <w:rPr>
          <w:b/>
          <w:sz w:val="28"/>
          <w:szCs w:val="28"/>
          <w:lang w:val="kk-KZ"/>
        </w:rPr>
        <w:t>Управле</w:t>
      </w:r>
      <w:r>
        <w:rPr>
          <w:b/>
          <w:sz w:val="28"/>
          <w:szCs w:val="28"/>
          <w:lang w:val="kk-KZ"/>
        </w:rPr>
        <w:t xml:space="preserve">ния Государственных доходов по Ордабасинскому </w:t>
      </w:r>
      <w:r w:rsidRPr="00AA05AC">
        <w:rPr>
          <w:b/>
          <w:sz w:val="28"/>
          <w:szCs w:val="28"/>
          <w:lang w:val="kk-KZ"/>
        </w:rPr>
        <w:t xml:space="preserve"> району.  </w:t>
      </w:r>
    </w:p>
    <w:p w:rsidR="00725486" w:rsidRPr="002D3177" w:rsidRDefault="00725486" w:rsidP="00725486">
      <w:pPr>
        <w:rPr>
          <w:b/>
          <w:sz w:val="28"/>
          <w:szCs w:val="28"/>
          <w:lang w:val="kk-KZ"/>
        </w:rPr>
      </w:pPr>
    </w:p>
    <w:tbl>
      <w:tblPr>
        <w:tblStyle w:val="a3"/>
        <w:tblW w:w="10226" w:type="dxa"/>
        <w:tblInd w:w="-318" w:type="dxa"/>
        <w:tblLook w:val="04A0"/>
      </w:tblPr>
      <w:tblGrid>
        <w:gridCol w:w="10226"/>
      </w:tblGrid>
      <w:tr w:rsidR="00725486" w:rsidRPr="00E5604E" w:rsidTr="00916E1C">
        <w:tc>
          <w:tcPr>
            <w:tcW w:w="10226" w:type="dxa"/>
          </w:tcPr>
          <w:p w:rsidR="00725486" w:rsidRPr="007F0149" w:rsidRDefault="00725486" w:rsidP="00916E1C">
            <w:pPr>
              <w:pStyle w:val="5"/>
              <w:ind w:left="-709"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F01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На должность  главный</w:t>
            </w:r>
            <w:r w:rsidRPr="007F0149">
              <w:rPr>
                <w:rFonts w:ascii="Times New Roman" w:hAnsi="Times New Roman"/>
                <w:b/>
                <w:sz w:val="28"/>
                <w:szCs w:val="28"/>
              </w:rPr>
              <w:t xml:space="preserve"> специалист отдела налогового контроля и взимания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0149">
              <w:rPr>
                <w:rFonts w:ascii="Times New Roman" w:hAnsi="Times New Roman"/>
                <w:b/>
                <w:sz w:val="28"/>
                <w:szCs w:val="28"/>
              </w:rPr>
              <w:t xml:space="preserve">Управления </w:t>
            </w:r>
            <w:r w:rsidRPr="007F01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</w:t>
            </w:r>
            <w:r w:rsidRPr="007F0149">
              <w:rPr>
                <w:rFonts w:ascii="Times New Roman" w:hAnsi="Times New Roman"/>
                <w:b/>
                <w:sz w:val="28"/>
                <w:szCs w:val="28"/>
              </w:rPr>
              <w:t xml:space="preserve">Государственных доходов по </w:t>
            </w:r>
            <w:r w:rsidRPr="007F01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Ордабас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</w:t>
            </w:r>
            <w:r w:rsidRPr="007F01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</w:t>
            </w:r>
            <w:r w:rsidRPr="007F01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кому </w:t>
            </w:r>
            <w:r w:rsidRPr="007F0149">
              <w:rPr>
                <w:rFonts w:ascii="Times New Roman" w:hAnsi="Times New Roman"/>
                <w:b/>
                <w:sz w:val="28"/>
                <w:szCs w:val="28"/>
              </w:rPr>
              <w:t xml:space="preserve"> району</w:t>
            </w:r>
          </w:p>
          <w:p w:rsidR="00725486" w:rsidRPr="007F0149" w:rsidRDefault="00725486" w:rsidP="00916E1C">
            <w:pPr>
              <w:pStyle w:val="5"/>
              <w:ind w:left="-709"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F01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Департамента </w:t>
            </w:r>
            <w:r w:rsidRPr="007F0149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Pr="007F01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государственных доходов по Туркестанской области,</w:t>
            </w:r>
          </w:p>
          <w:p w:rsidR="00725486" w:rsidRDefault="00725486" w:rsidP="00916E1C">
            <w:pPr>
              <w:tabs>
                <w:tab w:val="left" w:pos="9639"/>
              </w:tabs>
              <w:ind w:right="141"/>
              <w:jc w:val="center"/>
              <w:rPr>
                <w:b/>
                <w:sz w:val="28"/>
                <w:szCs w:val="28"/>
                <w:lang w:val="kk-KZ"/>
              </w:rPr>
            </w:pPr>
            <w:r w:rsidRPr="007F0149">
              <w:rPr>
                <w:b/>
                <w:sz w:val="28"/>
                <w:szCs w:val="28"/>
                <w:lang w:val="kk-KZ"/>
              </w:rPr>
              <w:t>(временно, на период отпуска по уходу за ребенком основного работника до</w:t>
            </w:r>
          </w:p>
          <w:p w:rsidR="00725486" w:rsidRPr="00276CE1" w:rsidRDefault="00725486" w:rsidP="00916E1C">
            <w:pPr>
              <w:tabs>
                <w:tab w:val="left" w:pos="9639"/>
              </w:tabs>
              <w:ind w:right="141"/>
              <w:jc w:val="center"/>
              <w:rPr>
                <w:b/>
                <w:sz w:val="28"/>
                <w:szCs w:val="28"/>
                <w:lang w:val="kk-KZ"/>
              </w:rPr>
            </w:pPr>
            <w:r w:rsidRPr="007F0149">
              <w:rPr>
                <w:b/>
                <w:sz w:val="28"/>
                <w:szCs w:val="28"/>
                <w:lang w:val="kk-KZ"/>
              </w:rPr>
              <w:t>22.01.2023 года)</w:t>
            </w:r>
          </w:p>
        </w:tc>
      </w:tr>
      <w:tr w:rsidR="00725486" w:rsidRPr="00E5604E" w:rsidTr="00916E1C">
        <w:tc>
          <w:tcPr>
            <w:tcW w:w="10226" w:type="dxa"/>
          </w:tcPr>
          <w:p w:rsidR="00725486" w:rsidRPr="00065CCD" w:rsidRDefault="00725486" w:rsidP="00916E1C">
            <w:pPr>
              <w:rPr>
                <w:sz w:val="28"/>
                <w:szCs w:val="28"/>
                <w:lang w:val="kk-KZ"/>
              </w:rPr>
            </w:pPr>
            <w:r w:rsidRPr="00065CCD">
              <w:rPr>
                <w:sz w:val="28"/>
                <w:szCs w:val="28"/>
                <w:lang w:val="kk-KZ"/>
              </w:rPr>
              <w:t>Отсутствие кандидатов подавших документы.</w:t>
            </w:r>
          </w:p>
          <w:p w:rsidR="00725486" w:rsidRPr="00065CCD" w:rsidRDefault="00725486" w:rsidP="00916E1C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725486" w:rsidRPr="00E5604E" w:rsidRDefault="00725486" w:rsidP="00725486">
      <w:pPr>
        <w:rPr>
          <w:b/>
          <w:bCs/>
          <w:color w:val="000000"/>
          <w:sz w:val="28"/>
          <w:szCs w:val="28"/>
          <w:lang w:val="kk-KZ"/>
        </w:rPr>
      </w:pPr>
    </w:p>
    <w:p w:rsidR="00725486" w:rsidRPr="00373AF3" w:rsidRDefault="00725486" w:rsidP="00725486">
      <w:pPr>
        <w:rPr>
          <w:lang w:val="kk-KZ"/>
        </w:rPr>
      </w:pPr>
    </w:p>
    <w:p w:rsidR="0054641D" w:rsidRDefault="00725486"/>
    <w:sectPr w:rsidR="0054641D" w:rsidSect="00BF7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486"/>
    <w:rsid w:val="00441A14"/>
    <w:rsid w:val="00725486"/>
    <w:rsid w:val="00A82F4C"/>
    <w:rsid w:val="00BF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4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Без интервала5"/>
    <w:link w:val="NoSpacingChar1"/>
    <w:uiPriority w:val="99"/>
    <w:qFormat/>
    <w:rsid w:val="00725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"/>
    <w:uiPriority w:val="99"/>
    <w:rsid w:val="0072548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>Grizli777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Бибигул Рендибаева</dc:creator>
  <cp:keywords/>
  <dc:description/>
  <cp:lastModifiedBy>Бибигул Рендибаева</cp:lastModifiedBy>
  <cp:revision>2</cp:revision>
  <dcterms:created xsi:type="dcterms:W3CDTF">2020-06-03T04:47:00Z</dcterms:created>
  <dcterms:modified xsi:type="dcterms:W3CDTF">2020-06-03T04:48:00Z</dcterms:modified>
</cp:coreProperties>
</file>