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28C" w:rsidRDefault="0035428C" w:rsidP="0035428C">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val="kk-KZ" w:eastAsia="ru-RU"/>
        </w:rPr>
        <w:t>«</w:t>
      </w:r>
      <w:bookmarkStart w:id="0" w:name="_GoBack"/>
      <w:r>
        <w:rPr>
          <w:rFonts w:ascii="Times New Roman" w:eastAsia="Times New Roman" w:hAnsi="Times New Roman" w:cs="Times New Roman"/>
          <w:b/>
          <w:bCs/>
          <w:sz w:val="28"/>
          <w:szCs w:val="28"/>
          <w:lang w:eastAsia="ru-RU"/>
        </w:rPr>
        <w:t>100 нақты қадам</w:t>
      </w:r>
      <w:r>
        <w:rPr>
          <w:rFonts w:ascii="Times New Roman" w:hAnsi="Times New Roman" w:cs="Times New Roman"/>
          <w:b/>
          <w:sz w:val="28"/>
          <w:szCs w:val="28"/>
          <w:lang w:val="kk-KZ"/>
        </w:rPr>
        <w:t>- сыбайлас жемқорлыққа қарсы күресті күшейту</w:t>
      </w:r>
      <w:bookmarkEnd w:id="0"/>
      <w:r>
        <w:rPr>
          <w:rFonts w:ascii="Times New Roman" w:hAnsi="Times New Roman" w:cs="Times New Roman"/>
          <w:b/>
          <w:sz w:val="28"/>
          <w:szCs w:val="28"/>
          <w:lang w:val="kk-KZ"/>
        </w:rPr>
        <w:t>»</w:t>
      </w:r>
    </w:p>
    <w:p w:rsidR="0035428C" w:rsidRDefault="0035428C" w:rsidP="0035428C">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w:t>
      </w:r>
    </w:p>
    <w:p w:rsidR="0035428C" w:rsidRDefault="0035428C" w:rsidP="0035428C">
      <w:pPr>
        <w:pStyle w:val="rtejustify"/>
        <w:spacing w:before="0" w:beforeAutospacing="0" w:after="0" w:afterAutospacing="0"/>
        <w:ind w:firstLine="708"/>
        <w:jc w:val="both"/>
        <w:rPr>
          <w:sz w:val="28"/>
          <w:szCs w:val="28"/>
          <w:lang w:val="kk-KZ"/>
        </w:rPr>
      </w:pPr>
      <w:r>
        <w:rPr>
          <w:sz w:val="28"/>
          <w:szCs w:val="28"/>
          <w:lang w:val="kk-KZ"/>
        </w:rPr>
        <w:t xml:space="preserve">Отырар ауданы бойынша Мемлекеттік кірістер басқармасында ағымдағы жылдың 1 наурызы күні Отырар аудандық «Нұр- Отан» партиясы өкілдерінің қатысуымен сыбайлас жемқорлықты алдын алу індеті туралы семинар болып өтті. Отырар ауданы бойынша МКБ-ның басшысы м.а. М.Тайкенова өз сөзінде сыбайлас жемқорлық өз кезегінде әлеуметтік-экономикалық даму процесін, нарықтық экономиканың құрылысын, инвестициялар тартуды тежейді. </w:t>
      </w:r>
    </w:p>
    <w:p w:rsidR="0035428C" w:rsidRDefault="0035428C" w:rsidP="0035428C">
      <w:pPr>
        <w:pStyle w:val="rtejustify"/>
        <w:spacing w:before="0" w:beforeAutospacing="0" w:after="0" w:afterAutospacing="0"/>
        <w:ind w:firstLine="708"/>
        <w:jc w:val="both"/>
        <w:rPr>
          <w:sz w:val="28"/>
          <w:szCs w:val="28"/>
          <w:lang w:val="kk-KZ"/>
        </w:rPr>
      </w:pPr>
      <w:r>
        <w:rPr>
          <w:sz w:val="28"/>
          <w:szCs w:val="28"/>
          <w:lang w:val="kk-KZ"/>
        </w:rPr>
        <w:t>Сондай-ақ демократиялық мемлекеттің саяси және қоғамдық нұсқауларына теріс әсер етеді, елдің болашақ дамуына елеулі қатер төндіреді. Сыбайлас жемқорлық көріністерінің бірі пара болып табылады. Пара дегеніміз не? Бұл басқа адамнан ақшалай қаражат немесе басқа жеңілдіктерді алу үшін лауазымды адам алған лауазымына байланысты қандай да бір қызмет көрсетілетін болады. Ресми адамға пара ұсынатын адам кейде пара бергені үшін және оған тиісті шаралар қолданылуы мүмкін екенін түсінбейді. Сондықтан стендтер адамның немесе делдал арқылы мемлекеттік функцияларды атқаруға уәкiлеттi адамның пара қандай туралы ақпаратты қамтитын Отырар ауданы бойынша Мемлекеттік кірістер басқармасы Қазақстан Республикасының Қылмыстық кодексінің 367-бапта көзделген және 10 еседен бастап 20 есе айыппұлға дейін болып табылады. Жасалғаны үшін жауапты қылмыстық құқық бұзушылық болып табылады белгілі бір қызметті өткізуге өмірлік құқығынан айыра отырып, мүлкi тәркiленiп немесе онсыз үш жылға дейiнгi үшін пара немесе бас бостандығынан айыруға сомасы немесе белгілі бір қызметпен айналысу.</w:t>
      </w:r>
    </w:p>
    <w:p w:rsidR="0035428C" w:rsidRDefault="0035428C" w:rsidP="0035428C">
      <w:pPr>
        <w:spacing w:before="100" w:beforeAutospacing="1"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Құрметті салық төлеушілер, өзіңізге берілетін жеңілдіктер алу үшін және Қазақстан Республикасының заңнамасын сақтау үшін ресми тұлғаға пара берудің азғырылуына жол бермеңіз деп ескертеміз!</w:t>
      </w:r>
    </w:p>
    <w:p w:rsidR="0035428C" w:rsidRDefault="0035428C" w:rsidP="0035428C">
      <w:pPr>
        <w:spacing w:before="100" w:beforeAutospacing="1"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w:t>
      </w:r>
    </w:p>
    <w:p w:rsidR="0035428C" w:rsidRDefault="0035428C" w:rsidP="0035428C">
      <w:pPr>
        <w:spacing w:after="0" w:line="240" w:lineRule="auto"/>
        <w:jc w:val="right"/>
        <w:rPr>
          <w:rFonts w:ascii="Times New Roman" w:eastAsia="Times New Roman" w:hAnsi="Times New Roman" w:cs="Times New Roman"/>
          <w:b/>
          <w:bCs/>
          <w:i/>
          <w:sz w:val="28"/>
          <w:szCs w:val="28"/>
          <w:lang w:val="kk-KZ" w:eastAsia="ru-RU"/>
        </w:rPr>
      </w:pPr>
      <w:r>
        <w:rPr>
          <w:rFonts w:ascii="Times New Roman" w:eastAsia="Times New Roman" w:hAnsi="Times New Roman" w:cs="Times New Roman"/>
          <w:b/>
          <w:bCs/>
          <w:i/>
          <w:sz w:val="28"/>
          <w:szCs w:val="28"/>
          <w:lang w:val="kk-KZ" w:eastAsia="ru-RU"/>
        </w:rPr>
        <w:t>Түркістан облысы бойынша </w:t>
      </w:r>
    </w:p>
    <w:p w:rsidR="0035428C" w:rsidRDefault="0035428C" w:rsidP="0035428C">
      <w:pPr>
        <w:spacing w:after="0" w:line="240" w:lineRule="auto"/>
        <w:jc w:val="right"/>
        <w:rPr>
          <w:rFonts w:ascii="Times New Roman" w:eastAsia="Times New Roman" w:hAnsi="Times New Roman" w:cs="Times New Roman"/>
          <w:i/>
          <w:sz w:val="28"/>
          <w:szCs w:val="28"/>
          <w:lang w:val="kk-KZ" w:eastAsia="ru-RU"/>
        </w:rPr>
      </w:pPr>
      <w:r>
        <w:rPr>
          <w:rFonts w:ascii="Times New Roman" w:eastAsia="Times New Roman" w:hAnsi="Times New Roman" w:cs="Times New Roman"/>
          <w:b/>
          <w:bCs/>
          <w:i/>
          <w:sz w:val="28"/>
          <w:szCs w:val="28"/>
          <w:lang w:val="kk-KZ" w:eastAsia="ru-RU"/>
        </w:rPr>
        <w:t>Мемлекеттік кірістер департаменті</w:t>
      </w:r>
    </w:p>
    <w:p w:rsidR="0035428C" w:rsidRDefault="0035428C" w:rsidP="0035428C">
      <w:pPr>
        <w:spacing w:after="0" w:line="240" w:lineRule="auto"/>
        <w:rPr>
          <w:lang w:val="kk-KZ"/>
        </w:rPr>
      </w:pPr>
    </w:p>
    <w:p w:rsidR="0035428C" w:rsidRDefault="0035428C" w:rsidP="0035428C">
      <w:pPr>
        <w:rPr>
          <w:lang w:val="kk-KZ"/>
        </w:rPr>
      </w:pPr>
    </w:p>
    <w:p w:rsidR="00722CDA" w:rsidRDefault="00722CDA"/>
    <w:sectPr w:rsidR="00722C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748"/>
    <w:rsid w:val="00143748"/>
    <w:rsid w:val="0035428C"/>
    <w:rsid w:val="00722C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03A669-2FF7-4BD8-B72D-F156AFE7D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428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35428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99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1541</Characters>
  <Application>Microsoft Office Word</Application>
  <DocSecurity>0</DocSecurity>
  <Lines>12</Lines>
  <Paragraphs>3</Paragraphs>
  <ScaleCrop>false</ScaleCrop>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n_alimbetov</dc:creator>
  <cp:keywords/>
  <dc:description/>
  <cp:lastModifiedBy>n_alimbetov</cp:lastModifiedBy>
  <cp:revision>3</cp:revision>
  <dcterms:created xsi:type="dcterms:W3CDTF">2019-03-05T12:21:00Z</dcterms:created>
  <dcterms:modified xsi:type="dcterms:W3CDTF">2019-03-05T12:22:00Z</dcterms:modified>
</cp:coreProperties>
</file>