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B22" w:rsidRDefault="008E1B22" w:rsidP="008E1B22">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8E1B22" w:rsidRPr="00742B93" w:rsidRDefault="008E1B22" w:rsidP="008E1B22">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p>
    <w:p w:rsidR="008E1B22" w:rsidRDefault="008E1B22" w:rsidP="008E1B22">
      <w:pPr>
        <w:rPr>
          <w:kern w:val="2"/>
          <w:lang w:val="kk-KZ"/>
        </w:rPr>
      </w:pPr>
      <w:r>
        <w:rPr>
          <w:kern w:val="2"/>
          <w:lang w:val="kk-KZ"/>
        </w:rPr>
        <w:t xml:space="preserve">   </w:t>
      </w:r>
    </w:p>
    <w:p w:rsidR="008E1B22" w:rsidRPr="00384759" w:rsidRDefault="008E1B22" w:rsidP="008E1B22">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8E1B22" w:rsidRDefault="008E1B22" w:rsidP="008E1B22">
      <w:pPr>
        <w:widowControl/>
        <w:tabs>
          <w:tab w:val="left" w:pos="-1405"/>
          <w:tab w:val="left" w:pos="142"/>
          <w:tab w:val="left" w:pos="9554"/>
          <w:tab w:val="left" w:pos="9923"/>
        </w:tabs>
        <w:snapToGrid/>
        <w:jc w:val="both"/>
        <w:outlineLvl w:val="0"/>
        <w:rPr>
          <w:i w:val="0"/>
          <w:iCs w:val="0"/>
          <w:sz w:val="20"/>
          <w:szCs w:val="20"/>
          <w:lang w:val="kk-KZ"/>
        </w:rPr>
      </w:pPr>
    </w:p>
    <w:p w:rsidR="008E1B22" w:rsidRDefault="008E1B22" w:rsidP="008E1B22">
      <w:pPr>
        <w:widowControl/>
        <w:tabs>
          <w:tab w:val="left" w:pos="0"/>
          <w:tab w:val="left" w:pos="142"/>
          <w:tab w:val="left" w:pos="9639"/>
        </w:tabs>
        <w:snapToGrid/>
        <w:jc w:val="both"/>
        <w:outlineLvl w:val="0"/>
        <w:rPr>
          <w:b w:val="0"/>
          <w:i w:val="0"/>
          <w:sz w:val="24"/>
          <w:szCs w:val="24"/>
          <w:lang w:val="kk-KZ"/>
        </w:rPr>
      </w:pPr>
      <w:r>
        <w:rPr>
          <w:i w:val="0"/>
          <w:sz w:val="24"/>
          <w:szCs w:val="24"/>
          <w:lang w:val="kk-KZ"/>
        </w:rPr>
        <w:t xml:space="preserve">          </w:t>
      </w:r>
      <w:r w:rsidRPr="00EC7B05">
        <w:rPr>
          <w:i w:val="0"/>
          <w:sz w:val="24"/>
          <w:szCs w:val="24"/>
          <w:lang w:val="kk-KZ"/>
        </w:rPr>
        <w:t>С-О-3</w:t>
      </w:r>
      <w:r w:rsidRPr="00EC7B05">
        <w:rPr>
          <w:b w:val="0"/>
          <w:i w:val="0"/>
          <w:sz w:val="24"/>
          <w:szCs w:val="24"/>
          <w:lang w:val="kk-KZ"/>
        </w:rPr>
        <w:t xml:space="preserve"> </w:t>
      </w:r>
      <w:r w:rsidRPr="00EC7B05">
        <w:rPr>
          <w:b w:val="0"/>
          <w:i w:val="0"/>
          <w:iCs w:val="0"/>
          <w:sz w:val="24"/>
          <w:szCs w:val="24"/>
          <w:lang w:val="kk-KZ"/>
        </w:rPr>
        <w:t xml:space="preserve"> санаты үшін: </w:t>
      </w:r>
      <w:r w:rsidRPr="00EC7B05">
        <w:rPr>
          <w:b w:val="0"/>
          <w:i w:val="0"/>
          <w:sz w:val="24"/>
          <w:szCs w:val="24"/>
          <w:lang w:val="kk-KZ"/>
        </w:rPr>
        <w:t>жоғары білім;</w:t>
      </w:r>
      <w:bookmarkStart w:id="0" w:name="z535"/>
      <w:bookmarkEnd w:id="0"/>
      <w:r w:rsidRPr="00EC7B05">
        <w:rPr>
          <w:b w:val="0"/>
          <w:i w:val="0"/>
          <w:sz w:val="24"/>
          <w:szCs w:val="24"/>
          <w:lang w:val="kk-KZ"/>
        </w:rPr>
        <w:t> </w:t>
      </w:r>
    </w:p>
    <w:p w:rsidR="008E1B22" w:rsidRDefault="008E1B22" w:rsidP="008E1B22">
      <w:pPr>
        <w:widowControl/>
        <w:tabs>
          <w:tab w:val="left" w:pos="0"/>
          <w:tab w:val="left" w:pos="142"/>
          <w:tab w:val="left" w:pos="9498"/>
        </w:tabs>
        <w:snapToGrid/>
        <w:jc w:val="both"/>
        <w:outlineLvl w:val="0"/>
        <w:rPr>
          <w:b w:val="0"/>
          <w:i w:val="0"/>
          <w:sz w:val="24"/>
          <w:szCs w:val="24"/>
          <w:lang w:val="kk-KZ"/>
        </w:rPr>
      </w:pPr>
      <w:r>
        <w:rPr>
          <w:b w:val="0"/>
          <w:i w:val="0"/>
          <w:sz w:val="24"/>
          <w:szCs w:val="24"/>
          <w:lang w:val="kk-KZ"/>
        </w:rPr>
        <w:t xml:space="preserve">          М</w:t>
      </w:r>
      <w:r w:rsidRPr="00EC7B05">
        <w:rPr>
          <w:b w:val="0"/>
          <w:i w:val="0"/>
          <w:sz w:val="24"/>
          <w:szCs w:val="24"/>
          <w:lang w:val="kk-KZ"/>
        </w:rPr>
        <w:t>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8E1B22" w:rsidRDefault="008E1B22" w:rsidP="008E1B22">
      <w:pPr>
        <w:widowControl/>
        <w:tabs>
          <w:tab w:val="left" w:pos="0"/>
          <w:tab w:val="left" w:pos="567"/>
          <w:tab w:val="left" w:pos="9498"/>
        </w:tabs>
        <w:snapToGrid/>
        <w:jc w:val="both"/>
        <w:outlineLvl w:val="0"/>
        <w:rPr>
          <w:b w:val="0"/>
          <w:i w:val="0"/>
          <w:sz w:val="24"/>
          <w:szCs w:val="24"/>
          <w:lang w:val="kk-KZ"/>
        </w:rPr>
      </w:pPr>
      <w:bookmarkStart w:id="1" w:name="z477"/>
      <w:bookmarkEnd w:id="1"/>
      <w:r>
        <w:rPr>
          <w:b w:val="0"/>
          <w:i w:val="0"/>
          <w:sz w:val="24"/>
          <w:szCs w:val="24"/>
          <w:lang w:val="kk-KZ"/>
        </w:rPr>
        <w:t>Ж</w:t>
      </w:r>
      <w:r w:rsidRPr="00EC7B05">
        <w:rPr>
          <w:b w:val="0"/>
          <w:i w:val="0"/>
          <w:sz w:val="24"/>
          <w:szCs w:val="24"/>
          <w:lang w:val="kk-KZ"/>
        </w:rPr>
        <w:t>ұмыс тәжірибесі келесі талаптардың біріне сәйкес болуы тиіс:</w:t>
      </w:r>
      <w:r w:rsidRPr="00EC7B05">
        <w:rPr>
          <w:b w:val="0"/>
          <w:i w:val="0"/>
          <w:sz w:val="24"/>
          <w:szCs w:val="24"/>
          <w:lang w:val="kk-KZ"/>
        </w:rPr>
        <w:br/>
      </w:r>
      <w:bookmarkStart w:id="2" w:name="z478"/>
      <w:bookmarkEnd w:id="2"/>
      <w:r>
        <w:rPr>
          <w:b w:val="0"/>
          <w:i w:val="0"/>
          <w:sz w:val="24"/>
          <w:szCs w:val="24"/>
          <w:lang w:val="kk-KZ"/>
        </w:rPr>
        <w:t xml:space="preserve">          </w:t>
      </w:r>
      <w:r w:rsidRPr="00EC7B05">
        <w:rPr>
          <w:b w:val="0"/>
          <w:i w:val="0"/>
          <w:sz w:val="24"/>
          <w:szCs w:val="24"/>
          <w:lang w:val="kk-KZ"/>
        </w:rPr>
        <w:t>1) 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А-4, B-4, C-4, C-O-4, C-R-2, D-4, D-O-4, Е-3, E-R-2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3" w:name="z479"/>
      <w:bookmarkEnd w:id="3"/>
      <w:r>
        <w:rPr>
          <w:b w:val="0"/>
          <w:i w:val="0"/>
          <w:sz w:val="24"/>
          <w:szCs w:val="24"/>
          <w:lang w:val="kk-KZ"/>
        </w:rPr>
        <w:t xml:space="preserve"> </w:t>
      </w:r>
    </w:p>
    <w:p w:rsidR="008E1B22" w:rsidRDefault="008E1B22" w:rsidP="008E1B22">
      <w:pPr>
        <w:widowControl/>
        <w:tabs>
          <w:tab w:val="left" w:pos="0"/>
          <w:tab w:val="left" w:pos="567"/>
          <w:tab w:val="left" w:pos="9498"/>
        </w:tabs>
        <w:snapToGrid/>
        <w:jc w:val="both"/>
        <w:outlineLvl w:val="0"/>
        <w:rPr>
          <w:b w:val="0"/>
          <w:i w:val="0"/>
          <w:sz w:val="24"/>
          <w:szCs w:val="24"/>
          <w:lang w:val="kk-KZ"/>
        </w:rPr>
      </w:pPr>
      <w:r>
        <w:rPr>
          <w:b w:val="0"/>
          <w:i w:val="0"/>
          <w:sz w:val="24"/>
          <w:szCs w:val="24"/>
          <w:lang w:val="kk-KZ"/>
        </w:rPr>
        <w:t xml:space="preserve">          </w:t>
      </w:r>
      <w:r w:rsidRPr="00EC7B05">
        <w:rPr>
          <w:b w:val="0"/>
          <w:i w:val="0"/>
          <w:sz w:val="24"/>
          <w:szCs w:val="24"/>
          <w:lang w:val="kk-KZ"/>
        </w:rPr>
        <w:t>2) мемлекеттік қызмет өтілі үш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bookmarkStart w:id="4" w:name="z480"/>
      <w:bookmarkEnd w:id="4"/>
      <w:r>
        <w:rPr>
          <w:b w:val="0"/>
          <w:i w:val="0"/>
          <w:sz w:val="24"/>
          <w:szCs w:val="24"/>
          <w:lang w:val="kk-KZ"/>
        </w:rPr>
        <w:t xml:space="preserve"> </w:t>
      </w:r>
    </w:p>
    <w:p w:rsidR="008E1B22" w:rsidRDefault="008E1B22" w:rsidP="008E1B22">
      <w:pPr>
        <w:widowControl/>
        <w:tabs>
          <w:tab w:val="left" w:pos="0"/>
          <w:tab w:val="left" w:pos="567"/>
          <w:tab w:val="left" w:pos="9498"/>
        </w:tabs>
        <w:snapToGrid/>
        <w:jc w:val="both"/>
        <w:outlineLvl w:val="0"/>
        <w:rPr>
          <w:b w:val="0"/>
          <w:i w:val="0"/>
          <w:sz w:val="24"/>
          <w:szCs w:val="24"/>
          <w:lang w:val="kk-KZ"/>
        </w:rPr>
      </w:pPr>
      <w:r>
        <w:rPr>
          <w:b w:val="0"/>
          <w:i w:val="0"/>
          <w:sz w:val="24"/>
          <w:szCs w:val="24"/>
          <w:lang w:val="kk-KZ"/>
        </w:rPr>
        <w:t xml:space="preserve">          </w:t>
      </w:r>
      <w:r w:rsidRPr="00EC7B05">
        <w:rPr>
          <w:b w:val="0"/>
          <w:i w:val="0"/>
          <w:sz w:val="24"/>
          <w:szCs w:val="24"/>
          <w:lang w:val="kk-KZ"/>
        </w:rPr>
        <w:t>3)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r w:rsidRPr="00EC7B05">
        <w:rPr>
          <w:b w:val="0"/>
          <w:i w:val="0"/>
          <w:sz w:val="24"/>
          <w:szCs w:val="24"/>
          <w:lang w:val="kk-KZ"/>
        </w:rPr>
        <w:br/>
      </w:r>
      <w:bookmarkStart w:id="5" w:name="z481"/>
      <w:bookmarkEnd w:id="5"/>
      <w:r>
        <w:rPr>
          <w:b w:val="0"/>
          <w:i w:val="0"/>
          <w:sz w:val="24"/>
          <w:szCs w:val="24"/>
          <w:lang w:val="kk-KZ"/>
        </w:rPr>
        <w:t xml:space="preserve">          </w:t>
      </w:r>
      <w:r w:rsidRPr="00EC7B05">
        <w:rPr>
          <w:b w:val="0"/>
          <w:i w:val="0"/>
          <w:sz w:val="24"/>
          <w:szCs w:val="24"/>
          <w:lang w:val="kk-KZ"/>
        </w:rPr>
        <w:t>4)</w:t>
      </w:r>
      <w:r>
        <w:rPr>
          <w:b w:val="0"/>
          <w:i w:val="0"/>
          <w:sz w:val="24"/>
          <w:szCs w:val="24"/>
          <w:lang w:val="kk-KZ"/>
        </w:rPr>
        <w:t xml:space="preserve"> </w:t>
      </w:r>
      <w:r w:rsidRPr="00EC7B05">
        <w:rPr>
          <w:b w:val="0"/>
          <w:i w:val="0"/>
          <w:sz w:val="24"/>
          <w:szCs w:val="24"/>
          <w:lang w:val="kk-KZ"/>
        </w:rPr>
        <w:t>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EC7B05">
        <w:rPr>
          <w:b w:val="0"/>
          <w:i w:val="0"/>
          <w:sz w:val="24"/>
          <w:szCs w:val="24"/>
          <w:lang w:val="kk-KZ"/>
        </w:rPr>
        <w:br/>
      </w:r>
      <w:bookmarkStart w:id="6" w:name="z482"/>
      <w:bookmarkEnd w:id="6"/>
      <w:r>
        <w:rPr>
          <w:b w:val="0"/>
          <w:i w:val="0"/>
          <w:sz w:val="24"/>
          <w:szCs w:val="24"/>
          <w:lang w:val="kk-KZ"/>
        </w:rPr>
        <w:t xml:space="preserve">          </w:t>
      </w:r>
      <w:r w:rsidRPr="00EC7B05">
        <w:rPr>
          <w:b w:val="0"/>
          <w:i w:val="0"/>
          <w:sz w:val="24"/>
          <w:szCs w:val="24"/>
          <w:lang w:val="kk-KZ"/>
        </w:rPr>
        <w:t>5) ғылыми дәрежесінің болуы.</w:t>
      </w:r>
    </w:p>
    <w:p w:rsidR="008E1B22" w:rsidRDefault="008E1B22" w:rsidP="008E1B22">
      <w:pPr>
        <w:widowControl/>
        <w:tabs>
          <w:tab w:val="left" w:pos="0"/>
          <w:tab w:val="left" w:pos="567"/>
          <w:tab w:val="left" w:pos="9498"/>
        </w:tabs>
        <w:snapToGrid/>
        <w:jc w:val="both"/>
        <w:outlineLvl w:val="0"/>
        <w:rPr>
          <w:b w:val="0"/>
          <w:i w:val="0"/>
          <w:sz w:val="24"/>
          <w:szCs w:val="24"/>
          <w:lang w:val="kk-KZ"/>
        </w:rPr>
      </w:pPr>
    </w:p>
    <w:p w:rsidR="008E1B22" w:rsidRDefault="008E1B22" w:rsidP="008E1B22">
      <w:pPr>
        <w:widowControl/>
        <w:tabs>
          <w:tab w:val="left" w:pos="0"/>
          <w:tab w:val="left" w:pos="142"/>
          <w:tab w:val="left" w:pos="9498"/>
          <w:tab w:val="left" w:pos="9639"/>
        </w:tabs>
        <w:snapToGrid/>
        <w:jc w:val="both"/>
        <w:outlineLvl w:val="0"/>
        <w:rPr>
          <w:b w:val="0"/>
          <w:i w:val="0"/>
          <w:sz w:val="24"/>
          <w:szCs w:val="24"/>
          <w:lang w:val="kk-KZ"/>
        </w:rPr>
      </w:pPr>
      <w:r>
        <w:rPr>
          <w:i w:val="0"/>
          <w:sz w:val="24"/>
          <w:szCs w:val="24"/>
          <w:lang w:val="kk-KZ"/>
        </w:rPr>
        <w:t xml:space="preserve">         </w:t>
      </w:r>
      <w:r w:rsidRPr="00EC7B05">
        <w:rPr>
          <w:i w:val="0"/>
          <w:sz w:val="24"/>
          <w:szCs w:val="24"/>
          <w:lang w:val="kk-KZ"/>
        </w:rPr>
        <w:t>С-О-</w:t>
      </w:r>
      <w:r>
        <w:rPr>
          <w:i w:val="0"/>
          <w:sz w:val="24"/>
          <w:szCs w:val="24"/>
          <w:lang w:val="kk-KZ"/>
        </w:rPr>
        <w:t>4</w:t>
      </w:r>
      <w:r w:rsidRPr="00EC7B05">
        <w:rPr>
          <w:b w:val="0"/>
          <w:i w:val="0"/>
          <w:sz w:val="24"/>
          <w:szCs w:val="24"/>
          <w:lang w:val="kk-KZ"/>
        </w:rPr>
        <w:t xml:space="preserve"> </w:t>
      </w:r>
      <w:r w:rsidRPr="00EC7B05">
        <w:rPr>
          <w:b w:val="0"/>
          <w:i w:val="0"/>
          <w:iCs w:val="0"/>
          <w:sz w:val="24"/>
          <w:szCs w:val="24"/>
          <w:lang w:val="kk-KZ"/>
        </w:rPr>
        <w:t xml:space="preserve">санаты үшін:  </w:t>
      </w:r>
      <w:r w:rsidRPr="00694FCF">
        <w:rPr>
          <w:b w:val="0"/>
          <w:i w:val="0"/>
          <w:sz w:val="24"/>
          <w:szCs w:val="24"/>
          <w:lang w:val="kk-KZ"/>
        </w:rPr>
        <w:t>жоғары білім;</w:t>
      </w:r>
      <w:bookmarkStart w:id="7" w:name="z485"/>
      <w:bookmarkEnd w:id="7"/>
      <w:r w:rsidRPr="00694FCF">
        <w:rPr>
          <w:b w:val="0"/>
          <w:i w:val="0"/>
          <w:sz w:val="24"/>
          <w:szCs w:val="24"/>
          <w:lang w:val="kk-KZ"/>
        </w:rPr>
        <w:t xml:space="preserve">    </w:t>
      </w:r>
    </w:p>
    <w:p w:rsidR="008E1B22" w:rsidRDefault="008E1B22" w:rsidP="008E1B22">
      <w:pPr>
        <w:widowControl/>
        <w:tabs>
          <w:tab w:val="left" w:pos="0"/>
          <w:tab w:val="left" w:pos="142"/>
          <w:tab w:val="left" w:pos="9498"/>
          <w:tab w:val="left" w:pos="9639"/>
        </w:tabs>
        <w:snapToGrid/>
        <w:jc w:val="both"/>
        <w:outlineLvl w:val="0"/>
        <w:rPr>
          <w:b w:val="0"/>
          <w:i w:val="0"/>
          <w:sz w:val="24"/>
          <w:szCs w:val="24"/>
          <w:lang w:val="kk-KZ"/>
        </w:rPr>
      </w:pPr>
      <w:r>
        <w:rPr>
          <w:b w:val="0"/>
          <w:i w:val="0"/>
          <w:sz w:val="24"/>
          <w:szCs w:val="24"/>
          <w:lang w:val="kk-KZ"/>
        </w:rPr>
        <w:t xml:space="preserve">         М</w:t>
      </w:r>
      <w:r w:rsidRPr="00694FCF">
        <w:rPr>
          <w:b w:val="0"/>
          <w:i w:val="0"/>
          <w:sz w:val="24"/>
          <w:szCs w:val="24"/>
          <w:lang w:val="kk-KZ"/>
        </w:rPr>
        <w:t>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8" w:name="z486"/>
      <w:bookmarkEnd w:id="8"/>
    </w:p>
    <w:p w:rsidR="008E1B22" w:rsidRDefault="008E1B22" w:rsidP="008E1B22">
      <w:pPr>
        <w:widowControl/>
        <w:tabs>
          <w:tab w:val="left" w:pos="0"/>
          <w:tab w:val="left" w:pos="142"/>
          <w:tab w:val="left" w:pos="9498"/>
          <w:tab w:val="left" w:pos="9639"/>
        </w:tabs>
        <w:snapToGrid/>
        <w:jc w:val="both"/>
        <w:outlineLvl w:val="0"/>
        <w:rPr>
          <w:b w:val="0"/>
          <w:i w:val="0"/>
          <w:sz w:val="24"/>
          <w:szCs w:val="24"/>
          <w:lang w:val="kk-KZ"/>
        </w:rPr>
      </w:pPr>
      <w:r>
        <w:rPr>
          <w:b w:val="0"/>
          <w:i w:val="0"/>
          <w:sz w:val="24"/>
          <w:szCs w:val="24"/>
          <w:lang w:val="kk-KZ"/>
        </w:rPr>
        <w:t xml:space="preserve">        Ж</w:t>
      </w:r>
      <w:r w:rsidRPr="00694FCF">
        <w:rPr>
          <w:b w:val="0"/>
          <w:i w:val="0"/>
          <w:sz w:val="24"/>
          <w:szCs w:val="24"/>
          <w:lang w:val="kk-KZ"/>
        </w:rPr>
        <w:t>ұмыс тәжірибесі келесі талаптардың біріне сәйкес болуы тиіс:</w:t>
      </w:r>
      <w:bookmarkStart w:id="9" w:name="z487"/>
      <w:bookmarkEnd w:id="9"/>
    </w:p>
    <w:p w:rsidR="008E1B22" w:rsidRDefault="008E1B22" w:rsidP="008E1B22">
      <w:pPr>
        <w:widowControl/>
        <w:tabs>
          <w:tab w:val="left" w:pos="0"/>
          <w:tab w:val="left" w:pos="142"/>
          <w:tab w:val="left" w:pos="9498"/>
          <w:tab w:val="left" w:pos="9639"/>
        </w:tabs>
        <w:snapToGrid/>
        <w:jc w:val="both"/>
        <w:outlineLvl w:val="0"/>
        <w:rPr>
          <w:b w:val="0"/>
          <w:i w:val="0"/>
          <w:sz w:val="24"/>
          <w:szCs w:val="24"/>
          <w:lang w:val="kk-KZ"/>
        </w:rPr>
      </w:pPr>
      <w:r>
        <w:rPr>
          <w:b w:val="0"/>
          <w:i w:val="0"/>
          <w:sz w:val="24"/>
          <w:szCs w:val="24"/>
          <w:lang w:val="kk-KZ"/>
        </w:rPr>
        <w:t xml:space="preserve">        </w:t>
      </w:r>
      <w:r w:rsidRPr="00694FCF">
        <w:rPr>
          <w:b w:val="0"/>
          <w:i w:val="0"/>
          <w:sz w:val="24"/>
          <w:szCs w:val="24"/>
          <w:lang w:val="kk-KZ"/>
        </w:rPr>
        <w:t>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В-5, С-5, C-O-5, C-R-3, D-5, D-O-5, Е-4, E-R-3 санаттарынан төмен емес лауазымдарда немесе «А» корпусының мемлекеттік әкімшілік лауазымдарында не саяси лауазымдарда бір жылдан кем емес;</w:t>
      </w:r>
      <w:bookmarkStart w:id="10" w:name="z488"/>
      <w:bookmarkEnd w:id="10"/>
      <w:r>
        <w:rPr>
          <w:b w:val="0"/>
          <w:i w:val="0"/>
          <w:sz w:val="24"/>
          <w:szCs w:val="24"/>
          <w:lang w:val="kk-KZ"/>
        </w:rPr>
        <w:t xml:space="preserve"> </w:t>
      </w:r>
    </w:p>
    <w:p w:rsidR="008E1B22" w:rsidRDefault="008E1B22" w:rsidP="008E1B22">
      <w:pPr>
        <w:widowControl/>
        <w:tabs>
          <w:tab w:val="left" w:pos="0"/>
          <w:tab w:val="left" w:pos="142"/>
          <w:tab w:val="left" w:pos="9498"/>
          <w:tab w:val="left" w:pos="9639"/>
        </w:tabs>
        <w:snapToGrid/>
        <w:jc w:val="both"/>
        <w:outlineLvl w:val="0"/>
        <w:rPr>
          <w:b w:val="0"/>
          <w:i w:val="0"/>
          <w:sz w:val="24"/>
          <w:szCs w:val="24"/>
          <w:lang w:val="kk-KZ"/>
        </w:rPr>
      </w:pPr>
      <w:r>
        <w:rPr>
          <w:b w:val="0"/>
          <w:i w:val="0"/>
          <w:sz w:val="24"/>
          <w:szCs w:val="24"/>
          <w:lang w:val="kk-KZ"/>
        </w:rPr>
        <w:t xml:space="preserve">        </w:t>
      </w:r>
      <w:r w:rsidRPr="00694FCF">
        <w:rPr>
          <w:b w:val="0"/>
          <w:i w:val="0"/>
          <w:sz w:val="24"/>
          <w:szCs w:val="24"/>
          <w:lang w:val="kk-KZ"/>
        </w:rPr>
        <w:t>2) мемлекеттік қызмет өтілі екі жарым жылдан кем емес, оның ішінде орталық, облыстық немесе қалалық деңгейдегі құқық қорғау немесе арнайы мемлекеттік органдардың кіші басшы құрамындағы лауазымдарда екі жылдан кем емес;</w:t>
      </w:r>
      <w:bookmarkStart w:id="11" w:name="z489"/>
      <w:bookmarkEnd w:id="11"/>
      <w:r>
        <w:rPr>
          <w:b w:val="0"/>
          <w:i w:val="0"/>
          <w:sz w:val="24"/>
          <w:szCs w:val="24"/>
          <w:lang w:val="kk-KZ"/>
        </w:rPr>
        <w:t xml:space="preserve"> </w:t>
      </w:r>
    </w:p>
    <w:p w:rsidR="008E1B22" w:rsidRDefault="008E1B22" w:rsidP="008E1B22">
      <w:pPr>
        <w:widowControl/>
        <w:tabs>
          <w:tab w:val="left" w:pos="0"/>
          <w:tab w:val="left" w:pos="142"/>
          <w:tab w:val="left" w:pos="9498"/>
          <w:tab w:val="left" w:pos="9639"/>
        </w:tabs>
        <w:snapToGrid/>
        <w:jc w:val="both"/>
        <w:outlineLvl w:val="0"/>
        <w:rPr>
          <w:b w:val="0"/>
          <w:i w:val="0"/>
          <w:sz w:val="24"/>
          <w:szCs w:val="24"/>
          <w:lang w:val="kk-KZ"/>
        </w:rPr>
      </w:pPr>
      <w:r>
        <w:rPr>
          <w:b w:val="0"/>
          <w:i w:val="0"/>
          <w:sz w:val="24"/>
          <w:szCs w:val="24"/>
          <w:lang w:val="kk-KZ"/>
        </w:rPr>
        <w:t xml:space="preserve">        </w:t>
      </w:r>
      <w:r w:rsidRPr="00694FCF">
        <w:rPr>
          <w:b w:val="0"/>
          <w:i w:val="0"/>
          <w:sz w:val="24"/>
          <w:szCs w:val="24"/>
          <w:lang w:val="kk-KZ"/>
        </w:rPr>
        <w:t>3) осы санаттағы нақты лауазымның функционалдық бағытына сәйкес салаларда жұмыс өтілі екі жарым жылдан кем емес;</w:t>
      </w:r>
      <w:bookmarkStart w:id="12" w:name="z490"/>
      <w:bookmarkEnd w:id="12"/>
      <w:r>
        <w:rPr>
          <w:b w:val="0"/>
          <w:i w:val="0"/>
          <w:sz w:val="24"/>
          <w:szCs w:val="24"/>
          <w:lang w:val="kk-KZ"/>
        </w:rPr>
        <w:t xml:space="preserve"> </w:t>
      </w:r>
    </w:p>
    <w:p w:rsidR="008E1B22" w:rsidRDefault="008E1B22" w:rsidP="008E1B22">
      <w:pPr>
        <w:widowControl/>
        <w:tabs>
          <w:tab w:val="left" w:pos="0"/>
          <w:tab w:val="left" w:pos="142"/>
          <w:tab w:val="left" w:pos="9498"/>
          <w:tab w:val="left" w:pos="9639"/>
        </w:tabs>
        <w:snapToGrid/>
        <w:jc w:val="both"/>
        <w:outlineLvl w:val="0"/>
        <w:rPr>
          <w:b w:val="0"/>
          <w:i w:val="0"/>
          <w:sz w:val="24"/>
          <w:szCs w:val="24"/>
          <w:lang w:val="kk-KZ"/>
        </w:rPr>
      </w:pPr>
      <w:r>
        <w:rPr>
          <w:b w:val="0"/>
          <w:i w:val="0"/>
          <w:sz w:val="24"/>
          <w:szCs w:val="24"/>
          <w:lang w:val="kk-KZ"/>
        </w:rPr>
        <w:t xml:space="preserve">        </w:t>
      </w:r>
      <w:r w:rsidRPr="00694FCF">
        <w:rPr>
          <w:b w:val="0"/>
          <w:i w:val="0"/>
          <w:sz w:val="24"/>
          <w:szCs w:val="24"/>
          <w:lang w:val="kk-KZ"/>
        </w:rPr>
        <w:t>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13" w:name="z491"/>
      <w:bookmarkEnd w:id="13"/>
      <w:r>
        <w:rPr>
          <w:b w:val="0"/>
          <w:i w:val="0"/>
          <w:sz w:val="24"/>
          <w:szCs w:val="24"/>
          <w:lang w:val="kk-KZ"/>
        </w:rPr>
        <w:t xml:space="preserve"> </w:t>
      </w:r>
    </w:p>
    <w:p w:rsidR="008E1B22" w:rsidRDefault="008E1B22" w:rsidP="008E1B22">
      <w:pPr>
        <w:widowControl/>
        <w:tabs>
          <w:tab w:val="left" w:pos="0"/>
          <w:tab w:val="left" w:pos="142"/>
          <w:tab w:val="left" w:pos="9498"/>
          <w:tab w:val="left" w:pos="9639"/>
        </w:tabs>
        <w:snapToGrid/>
        <w:jc w:val="both"/>
        <w:outlineLvl w:val="0"/>
        <w:rPr>
          <w:lang w:val="kk-KZ"/>
        </w:rPr>
      </w:pPr>
      <w:r>
        <w:rPr>
          <w:b w:val="0"/>
          <w:i w:val="0"/>
          <w:sz w:val="24"/>
          <w:szCs w:val="24"/>
          <w:lang w:val="kk-KZ"/>
        </w:rPr>
        <w:t xml:space="preserve">        </w:t>
      </w:r>
      <w:r w:rsidRPr="00694FCF">
        <w:rPr>
          <w:b w:val="0"/>
          <w:i w:val="0"/>
          <w:sz w:val="24"/>
          <w:szCs w:val="24"/>
          <w:lang w:val="kk-KZ"/>
        </w:rPr>
        <w:t>5)</w:t>
      </w:r>
      <w:r>
        <w:rPr>
          <w:b w:val="0"/>
          <w:i w:val="0"/>
          <w:sz w:val="24"/>
          <w:szCs w:val="24"/>
          <w:lang w:val="kk-KZ"/>
        </w:rPr>
        <w:t xml:space="preserve"> </w:t>
      </w:r>
      <w:r w:rsidRPr="00694FCF">
        <w:rPr>
          <w:b w:val="0"/>
          <w:i w:val="0"/>
          <w:sz w:val="24"/>
          <w:szCs w:val="24"/>
          <w:lang w:val="kk-KZ"/>
        </w:rPr>
        <w:t>ғылыми дәрежесінің болуы.</w:t>
      </w:r>
      <w:r>
        <w:rPr>
          <w:lang w:val="kk-KZ"/>
        </w:rPr>
        <w:t xml:space="preserve"> </w:t>
      </w:r>
    </w:p>
    <w:p w:rsidR="008E1B22" w:rsidRDefault="008E1B22" w:rsidP="008E1B22">
      <w:pPr>
        <w:widowControl/>
        <w:tabs>
          <w:tab w:val="left" w:pos="0"/>
          <w:tab w:val="left" w:pos="142"/>
          <w:tab w:val="left" w:pos="9498"/>
          <w:tab w:val="left" w:pos="9639"/>
        </w:tabs>
        <w:snapToGrid/>
        <w:jc w:val="both"/>
        <w:outlineLvl w:val="0"/>
        <w:rPr>
          <w:lang w:val="kk-KZ"/>
        </w:rPr>
      </w:pPr>
      <w:r>
        <w:rPr>
          <w:lang w:val="kk-KZ"/>
        </w:rPr>
        <w:t xml:space="preserve">       </w:t>
      </w:r>
    </w:p>
    <w:p w:rsidR="008E1B22" w:rsidRDefault="008E1B22" w:rsidP="008E1B22">
      <w:pPr>
        <w:widowControl/>
        <w:tabs>
          <w:tab w:val="left" w:pos="0"/>
          <w:tab w:val="left" w:pos="142"/>
          <w:tab w:val="left" w:pos="9498"/>
          <w:tab w:val="left" w:pos="9639"/>
        </w:tabs>
        <w:snapToGrid/>
        <w:jc w:val="both"/>
        <w:outlineLvl w:val="0"/>
        <w:rPr>
          <w:lang w:val="kk-KZ"/>
        </w:rPr>
      </w:pPr>
    </w:p>
    <w:p w:rsidR="008E1B22" w:rsidRDefault="008E1B22" w:rsidP="008E1B22">
      <w:pPr>
        <w:widowControl/>
        <w:tabs>
          <w:tab w:val="left" w:pos="0"/>
          <w:tab w:val="left" w:pos="142"/>
          <w:tab w:val="left" w:pos="567"/>
          <w:tab w:val="left" w:pos="9498"/>
          <w:tab w:val="left" w:pos="9639"/>
        </w:tabs>
        <w:snapToGrid/>
        <w:jc w:val="both"/>
        <w:outlineLvl w:val="0"/>
        <w:rPr>
          <w:sz w:val="24"/>
          <w:szCs w:val="24"/>
          <w:lang w:val="kk-KZ"/>
        </w:rPr>
      </w:pPr>
      <w:r>
        <w:rPr>
          <w:lang w:val="kk-KZ"/>
        </w:rPr>
        <w:lastRenderedPageBreak/>
        <w:t xml:space="preserve">       </w:t>
      </w:r>
      <w:r w:rsidRPr="00EC7B05">
        <w:rPr>
          <w:i w:val="0"/>
          <w:sz w:val="24"/>
          <w:szCs w:val="24"/>
          <w:lang w:val="kk-KZ"/>
        </w:rPr>
        <w:t>С-О-</w:t>
      </w:r>
      <w:r>
        <w:rPr>
          <w:i w:val="0"/>
          <w:sz w:val="24"/>
          <w:szCs w:val="24"/>
          <w:lang w:val="kk-KZ"/>
        </w:rPr>
        <w:t>5</w:t>
      </w:r>
      <w:r w:rsidRPr="00EC7B05">
        <w:rPr>
          <w:b w:val="0"/>
          <w:i w:val="0"/>
          <w:sz w:val="24"/>
          <w:szCs w:val="24"/>
          <w:lang w:val="kk-KZ"/>
        </w:rPr>
        <w:t xml:space="preserve"> </w:t>
      </w:r>
      <w:r w:rsidRPr="00EC7B05">
        <w:rPr>
          <w:b w:val="0"/>
          <w:i w:val="0"/>
          <w:iCs w:val="0"/>
          <w:sz w:val="24"/>
          <w:szCs w:val="24"/>
          <w:lang w:val="kk-KZ"/>
        </w:rPr>
        <w:t xml:space="preserve">санаты үшін:  </w:t>
      </w:r>
      <w:r w:rsidRPr="00994BFD">
        <w:rPr>
          <w:b w:val="0"/>
          <w:i w:val="0"/>
          <w:sz w:val="24"/>
          <w:szCs w:val="24"/>
          <w:lang w:val="kk-KZ"/>
        </w:rPr>
        <w:t>жоғары білім;</w:t>
      </w:r>
      <w:r w:rsidRPr="00994BFD">
        <w:rPr>
          <w:sz w:val="24"/>
          <w:szCs w:val="24"/>
          <w:lang w:val="kk-KZ"/>
        </w:rPr>
        <w:t xml:space="preserve">   </w:t>
      </w:r>
    </w:p>
    <w:p w:rsidR="008E1B22" w:rsidRDefault="008E1B22" w:rsidP="008E1B22">
      <w:pPr>
        <w:widowControl/>
        <w:tabs>
          <w:tab w:val="left" w:pos="-1405"/>
          <w:tab w:val="left" w:pos="0"/>
          <w:tab w:val="left" w:pos="142"/>
          <w:tab w:val="left" w:pos="9356"/>
          <w:tab w:val="left" w:pos="9498"/>
          <w:tab w:val="left" w:pos="9639"/>
        </w:tabs>
        <w:snapToGrid/>
        <w:jc w:val="both"/>
        <w:outlineLvl w:val="0"/>
        <w:rPr>
          <w:b w:val="0"/>
          <w:i w:val="0"/>
          <w:sz w:val="24"/>
          <w:szCs w:val="24"/>
          <w:lang w:val="kk-KZ"/>
        </w:rPr>
      </w:pPr>
      <w:r>
        <w:rPr>
          <w:b w:val="0"/>
          <w:i w:val="0"/>
          <w:sz w:val="24"/>
          <w:szCs w:val="24"/>
          <w:lang w:val="kk-KZ"/>
        </w:rPr>
        <w:t xml:space="preserve">         </w:t>
      </w:r>
      <w:r w:rsidRPr="00A3250C">
        <w:rPr>
          <w:b w:val="0"/>
          <w:i w:val="0"/>
          <w:sz w:val="24"/>
          <w:szCs w:val="24"/>
          <w:lang w:val="kk-KZ"/>
        </w:rPr>
        <w:t>М</w:t>
      </w:r>
      <w:r w:rsidRPr="00994BFD">
        <w:rPr>
          <w:b w:val="0"/>
          <w:i w:val="0"/>
          <w:sz w:val="24"/>
          <w:szCs w:val="24"/>
          <w:lang w:val="kk-KZ"/>
        </w:rPr>
        <w:t xml:space="preserve">ынадай құзыреттердің бар болуы: бастамалық, адамдармен тіл табысуы, аналитикалық, </w:t>
      </w:r>
      <w:r>
        <w:rPr>
          <w:b w:val="0"/>
          <w:i w:val="0"/>
          <w:sz w:val="24"/>
          <w:szCs w:val="24"/>
          <w:lang w:val="kk-KZ"/>
        </w:rPr>
        <w:t xml:space="preserve">  </w:t>
      </w:r>
      <w:r w:rsidRPr="00994BFD">
        <w:rPr>
          <w:b w:val="0"/>
          <w:i w:val="0"/>
          <w:sz w:val="24"/>
          <w:szCs w:val="24"/>
          <w:lang w:val="kk-KZ"/>
        </w:rPr>
        <w:t>ұйымдастырушылық, әдептілік, сапаға бағдарлану, тұтынушыға бағдарлану, сыбайлас жемқорлыққа төзбеушілік;</w:t>
      </w:r>
      <w:bookmarkStart w:id="14" w:name="z496"/>
      <w:bookmarkEnd w:id="14"/>
      <w:r>
        <w:rPr>
          <w:b w:val="0"/>
          <w:i w:val="0"/>
          <w:sz w:val="24"/>
          <w:szCs w:val="24"/>
          <w:lang w:val="kk-KZ"/>
        </w:rPr>
        <w:t xml:space="preserve"> </w:t>
      </w:r>
    </w:p>
    <w:p w:rsidR="008E1B22" w:rsidRDefault="008E1B22" w:rsidP="008E1B22">
      <w:pPr>
        <w:widowControl/>
        <w:tabs>
          <w:tab w:val="left" w:pos="-1405"/>
          <w:tab w:val="left" w:pos="0"/>
          <w:tab w:val="left" w:pos="142"/>
          <w:tab w:val="left" w:pos="9356"/>
          <w:tab w:val="left" w:pos="9498"/>
          <w:tab w:val="left" w:pos="9639"/>
        </w:tabs>
        <w:snapToGrid/>
        <w:jc w:val="both"/>
        <w:outlineLvl w:val="0"/>
        <w:rPr>
          <w:b w:val="0"/>
          <w:i w:val="0"/>
          <w:sz w:val="24"/>
          <w:szCs w:val="24"/>
          <w:lang w:val="kk-KZ"/>
        </w:rPr>
      </w:pPr>
      <w:r>
        <w:rPr>
          <w:b w:val="0"/>
          <w:i w:val="0"/>
          <w:sz w:val="24"/>
          <w:szCs w:val="24"/>
          <w:lang w:val="kk-KZ"/>
        </w:rPr>
        <w:t xml:space="preserve">        Ж</w:t>
      </w:r>
      <w:r w:rsidRPr="00994BFD">
        <w:rPr>
          <w:b w:val="0"/>
          <w:i w:val="0"/>
          <w:sz w:val="24"/>
          <w:szCs w:val="24"/>
          <w:lang w:val="kk-KZ"/>
        </w:rPr>
        <w:t>ұмыс тәжірибесі келесі талаптардың біріне сәйкес болуы тиіс:</w:t>
      </w:r>
      <w:r w:rsidRPr="00994BFD">
        <w:rPr>
          <w:b w:val="0"/>
          <w:i w:val="0"/>
          <w:sz w:val="24"/>
          <w:szCs w:val="24"/>
          <w:lang w:val="kk-KZ"/>
        </w:rPr>
        <w:br/>
      </w:r>
      <w:bookmarkStart w:id="15" w:name="z497"/>
      <w:bookmarkEnd w:id="15"/>
      <w:r>
        <w:rPr>
          <w:b w:val="0"/>
          <w:i w:val="0"/>
          <w:sz w:val="24"/>
          <w:szCs w:val="24"/>
          <w:lang w:val="kk-KZ"/>
        </w:rPr>
        <w:t xml:space="preserve">  </w:t>
      </w:r>
      <w:r w:rsidRPr="00994BFD">
        <w:rPr>
          <w:b w:val="0"/>
          <w:i w:val="0"/>
          <w:sz w:val="24"/>
          <w:szCs w:val="24"/>
          <w:lang w:val="kk-KZ"/>
        </w:rPr>
        <w:t xml:space="preserve">  </w:t>
      </w:r>
      <w:r>
        <w:rPr>
          <w:b w:val="0"/>
          <w:i w:val="0"/>
          <w:sz w:val="24"/>
          <w:szCs w:val="24"/>
          <w:lang w:val="kk-KZ"/>
        </w:rPr>
        <w:t xml:space="preserve">  </w:t>
      </w:r>
      <w:r w:rsidRPr="00994BFD">
        <w:rPr>
          <w:b w:val="0"/>
          <w:i w:val="0"/>
          <w:sz w:val="24"/>
          <w:szCs w:val="24"/>
          <w:lang w:val="kk-KZ"/>
        </w:rPr>
        <w:t>1) мемлекеттік қызмет өтілі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w:t>
      </w:r>
      <w:r>
        <w:rPr>
          <w:b w:val="0"/>
          <w:i w:val="0"/>
          <w:sz w:val="24"/>
          <w:szCs w:val="24"/>
          <w:lang w:val="kk-KZ"/>
        </w:rPr>
        <w:t>ымдарында не саяси лауазымдарда</w:t>
      </w:r>
      <w:r w:rsidRPr="001E7CCB">
        <w:rPr>
          <w:b w:val="0"/>
          <w:i w:val="0"/>
          <w:sz w:val="24"/>
          <w:szCs w:val="24"/>
          <w:lang w:val="kk-KZ"/>
        </w:rPr>
        <w:t xml:space="preserve"> </w:t>
      </w:r>
      <w:r w:rsidRPr="00994BFD">
        <w:rPr>
          <w:b w:val="0"/>
          <w:i w:val="0"/>
          <w:sz w:val="24"/>
          <w:szCs w:val="24"/>
          <w:lang w:val="kk-KZ"/>
        </w:rPr>
        <w:t>бір жылдан кем емес;</w:t>
      </w:r>
    </w:p>
    <w:p w:rsidR="008E1B22" w:rsidRDefault="008E1B22" w:rsidP="008E1B22">
      <w:pPr>
        <w:widowControl/>
        <w:tabs>
          <w:tab w:val="left" w:pos="-1405"/>
          <w:tab w:val="left" w:pos="0"/>
          <w:tab w:val="left" w:pos="142"/>
          <w:tab w:val="left" w:pos="9356"/>
          <w:tab w:val="left" w:pos="9498"/>
          <w:tab w:val="left" w:pos="9639"/>
        </w:tabs>
        <w:snapToGrid/>
        <w:jc w:val="both"/>
        <w:outlineLvl w:val="0"/>
        <w:rPr>
          <w:b w:val="0"/>
          <w:i w:val="0"/>
          <w:sz w:val="24"/>
          <w:szCs w:val="24"/>
          <w:lang w:val="kk-KZ"/>
        </w:rPr>
      </w:pPr>
      <w:bookmarkStart w:id="16" w:name="z498"/>
      <w:bookmarkEnd w:id="16"/>
      <w:r w:rsidRPr="00994BFD">
        <w:rPr>
          <w:b w:val="0"/>
          <w:i w:val="0"/>
          <w:sz w:val="24"/>
          <w:szCs w:val="24"/>
          <w:lang w:val="kk-KZ"/>
        </w:rPr>
        <w:t xml:space="preserve">   </w:t>
      </w:r>
      <w:r>
        <w:rPr>
          <w:b w:val="0"/>
          <w:i w:val="0"/>
          <w:sz w:val="24"/>
          <w:szCs w:val="24"/>
          <w:lang w:val="kk-KZ"/>
        </w:rPr>
        <w:t xml:space="preserve">    </w:t>
      </w:r>
      <w:r w:rsidRPr="00994BFD">
        <w:rPr>
          <w:b w:val="0"/>
          <w:i w:val="0"/>
          <w:sz w:val="24"/>
          <w:szCs w:val="24"/>
          <w:lang w:val="kk-KZ"/>
        </w:rPr>
        <w:t>2)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bookmarkStart w:id="17" w:name="z499"/>
      <w:bookmarkEnd w:id="17"/>
      <w:r>
        <w:rPr>
          <w:b w:val="0"/>
          <w:i w:val="0"/>
          <w:sz w:val="24"/>
          <w:szCs w:val="24"/>
          <w:lang w:val="kk-KZ"/>
        </w:rPr>
        <w:t xml:space="preserve"> </w:t>
      </w:r>
    </w:p>
    <w:p w:rsidR="008E1B22" w:rsidRDefault="008E1B22" w:rsidP="008E1B22">
      <w:pPr>
        <w:widowControl/>
        <w:tabs>
          <w:tab w:val="left" w:pos="-1405"/>
          <w:tab w:val="left" w:pos="0"/>
          <w:tab w:val="left" w:pos="142"/>
          <w:tab w:val="left" w:pos="9356"/>
          <w:tab w:val="left" w:pos="9498"/>
          <w:tab w:val="left" w:pos="9639"/>
        </w:tabs>
        <w:snapToGrid/>
        <w:jc w:val="both"/>
        <w:outlineLvl w:val="0"/>
        <w:rPr>
          <w:b w:val="0"/>
          <w:i w:val="0"/>
          <w:sz w:val="24"/>
          <w:szCs w:val="24"/>
          <w:lang w:val="kk-KZ"/>
        </w:rPr>
      </w:pPr>
      <w:r>
        <w:rPr>
          <w:b w:val="0"/>
          <w:i w:val="0"/>
          <w:sz w:val="24"/>
          <w:szCs w:val="24"/>
          <w:lang w:val="kk-KZ"/>
        </w:rPr>
        <w:t xml:space="preserve">         </w:t>
      </w:r>
      <w:r w:rsidRPr="00994BFD">
        <w:rPr>
          <w:b w:val="0"/>
          <w:i w:val="0"/>
          <w:sz w:val="24"/>
          <w:szCs w:val="24"/>
          <w:lang w:val="kk-KZ"/>
        </w:rPr>
        <w:t>3) осы санаттағы нақты лауазымның функционалдық бағытына сәйкес салаларда жұмыс өтілі екі жылдан кем емес;</w:t>
      </w:r>
      <w:bookmarkStart w:id="18" w:name="z500"/>
      <w:bookmarkEnd w:id="18"/>
      <w:r>
        <w:rPr>
          <w:b w:val="0"/>
          <w:i w:val="0"/>
          <w:sz w:val="24"/>
          <w:szCs w:val="24"/>
          <w:lang w:val="kk-KZ"/>
        </w:rPr>
        <w:t xml:space="preserve"> </w:t>
      </w:r>
    </w:p>
    <w:p w:rsidR="008E1B22" w:rsidRDefault="008E1B22" w:rsidP="008E1B22">
      <w:pPr>
        <w:widowControl/>
        <w:tabs>
          <w:tab w:val="left" w:pos="-1405"/>
          <w:tab w:val="left" w:pos="0"/>
          <w:tab w:val="left" w:pos="142"/>
          <w:tab w:val="left" w:pos="567"/>
          <w:tab w:val="left" w:pos="9356"/>
          <w:tab w:val="left" w:pos="9498"/>
          <w:tab w:val="left" w:pos="9639"/>
        </w:tabs>
        <w:snapToGrid/>
        <w:jc w:val="both"/>
        <w:outlineLvl w:val="0"/>
        <w:rPr>
          <w:b w:val="0"/>
          <w:i w:val="0"/>
          <w:sz w:val="24"/>
          <w:szCs w:val="24"/>
          <w:lang w:val="kk-KZ"/>
        </w:rPr>
      </w:pPr>
      <w:r>
        <w:rPr>
          <w:b w:val="0"/>
          <w:i w:val="0"/>
          <w:sz w:val="24"/>
          <w:szCs w:val="24"/>
          <w:lang w:val="kk-KZ"/>
        </w:rPr>
        <w:t xml:space="preserve">         </w:t>
      </w:r>
      <w:r w:rsidRPr="00994BFD">
        <w:rPr>
          <w:b w:val="0"/>
          <w:i w:val="0"/>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994BFD">
        <w:rPr>
          <w:b w:val="0"/>
          <w:i w:val="0"/>
          <w:sz w:val="24"/>
          <w:szCs w:val="24"/>
          <w:lang w:val="kk-KZ"/>
        </w:rPr>
        <w:br/>
      </w:r>
      <w:bookmarkStart w:id="19" w:name="z501"/>
      <w:bookmarkEnd w:id="19"/>
      <w:r>
        <w:rPr>
          <w:b w:val="0"/>
          <w:i w:val="0"/>
          <w:sz w:val="24"/>
          <w:szCs w:val="24"/>
          <w:lang w:val="kk-KZ"/>
        </w:rPr>
        <w:t xml:space="preserve">         </w:t>
      </w:r>
      <w:r w:rsidRPr="00994BFD">
        <w:rPr>
          <w:b w:val="0"/>
          <w:i w:val="0"/>
          <w:sz w:val="24"/>
          <w:szCs w:val="24"/>
          <w:lang w:val="kk-KZ"/>
        </w:rPr>
        <w:t>5)</w:t>
      </w:r>
      <w:r>
        <w:rPr>
          <w:b w:val="0"/>
          <w:i w:val="0"/>
          <w:sz w:val="24"/>
          <w:szCs w:val="24"/>
          <w:lang w:val="kk-KZ"/>
        </w:rPr>
        <w:t xml:space="preserve"> </w:t>
      </w:r>
      <w:r w:rsidRPr="00994BFD">
        <w:rPr>
          <w:b w:val="0"/>
          <w:i w:val="0"/>
          <w:sz w:val="24"/>
          <w:szCs w:val="24"/>
          <w:lang w:val="kk-KZ"/>
        </w:rPr>
        <w:t>ғылыми дәрежесінің болуы.</w:t>
      </w:r>
    </w:p>
    <w:p w:rsidR="008E1B22" w:rsidRDefault="008E1B22" w:rsidP="008E1B22">
      <w:pPr>
        <w:widowControl/>
        <w:tabs>
          <w:tab w:val="left" w:pos="-1405"/>
          <w:tab w:val="left" w:pos="0"/>
          <w:tab w:val="left" w:pos="142"/>
          <w:tab w:val="left" w:pos="9356"/>
          <w:tab w:val="left" w:pos="9498"/>
          <w:tab w:val="left" w:pos="9639"/>
        </w:tabs>
        <w:snapToGrid/>
        <w:jc w:val="both"/>
        <w:outlineLvl w:val="0"/>
        <w:rPr>
          <w:b w:val="0"/>
          <w:i w:val="0"/>
          <w:sz w:val="24"/>
          <w:szCs w:val="24"/>
          <w:lang w:val="kk-KZ"/>
        </w:rPr>
      </w:pPr>
      <w:r>
        <w:rPr>
          <w:b w:val="0"/>
          <w:i w:val="0"/>
          <w:sz w:val="24"/>
          <w:szCs w:val="24"/>
          <w:lang w:val="kk-KZ"/>
        </w:rPr>
        <w:t xml:space="preserve">         </w:t>
      </w:r>
    </w:p>
    <w:p w:rsidR="008E1B22" w:rsidRDefault="008E1B22" w:rsidP="008E1B22">
      <w:pPr>
        <w:widowControl/>
        <w:tabs>
          <w:tab w:val="left" w:pos="-1405"/>
          <w:tab w:val="left" w:pos="0"/>
          <w:tab w:val="left" w:pos="142"/>
          <w:tab w:val="left" w:pos="9356"/>
          <w:tab w:val="left" w:pos="9498"/>
          <w:tab w:val="left" w:pos="9639"/>
        </w:tabs>
        <w:snapToGrid/>
        <w:jc w:val="both"/>
        <w:outlineLvl w:val="0"/>
        <w:rPr>
          <w:b w:val="0"/>
          <w:i w:val="0"/>
          <w:sz w:val="24"/>
          <w:szCs w:val="24"/>
          <w:lang w:val="kk-KZ"/>
        </w:rPr>
      </w:pPr>
      <w:r>
        <w:rPr>
          <w:b w:val="0"/>
          <w:i w:val="0"/>
          <w:sz w:val="24"/>
          <w:szCs w:val="24"/>
          <w:lang w:val="kk-KZ"/>
        </w:rPr>
        <w:t xml:space="preserve">         </w:t>
      </w:r>
      <w:r w:rsidRPr="00B91B88">
        <w:rPr>
          <w:i w:val="0"/>
          <w:sz w:val="24"/>
          <w:szCs w:val="24"/>
          <w:lang w:val="kk-KZ"/>
        </w:rPr>
        <w:t>C-R-2 санаты үшін:</w:t>
      </w:r>
      <w:bookmarkStart w:id="20" w:name="z516"/>
      <w:bookmarkEnd w:id="20"/>
      <w:r>
        <w:rPr>
          <w:b w:val="0"/>
          <w:i w:val="0"/>
          <w:sz w:val="24"/>
          <w:szCs w:val="24"/>
          <w:lang w:val="kk-KZ"/>
        </w:rPr>
        <w:t xml:space="preserve"> </w:t>
      </w:r>
      <w:r w:rsidRPr="00961B53">
        <w:rPr>
          <w:b w:val="0"/>
          <w:i w:val="0"/>
          <w:sz w:val="24"/>
          <w:szCs w:val="24"/>
          <w:lang w:val="kk-KZ"/>
        </w:rPr>
        <w:t>жоғары білім;</w:t>
      </w:r>
      <w:bookmarkStart w:id="21" w:name="z517"/>
      <w:bookmarkEnd w:id="21"/>
      <w:r>
        <w:rPr>
          <w:b w:val="0"/>
          <w:i w:val="0"/>
          <w:sz w:val="24"/>
          <w:szCs w:val="24"/>
          <w:lang w:val="kk-KZ"/>
        </w:rPr>
        <w:t xml:space="preserve"> </w:t>
      </w:r>
    </w:p>
    <w:p w:rsidR="008E1B22" w:rsidRDefault="008E1B22" w:rsidP="008E1B22">
      <w:pPr>
        <w:widowControl/>
        <w:tabs>
          <w:tab w:val="left" w:pos="-1405"/>
          <w:tab w:val="left" w:pos="0"/>
          <w:tab w:val="left" w:pos="142"/>
          <w:tab w:val="left" w:pos="9356"/>
          <w:tab w:val="left" w:pos="9498"/>
          <w:tab w:val="left" w:pos="9639"/>
        </w:tabs>
        <w:snapToGrid/>
        <w:jc w:val="both"/>
        <w:outlineLvl w:val="0"/>
        <w:rPr>
          <w:b w:val="0"/>
          <w:i w:val="0"/>
          <w:sz w:val="24"/>
          <w:szCs w:val="24"/>
          <w:lang w:val="kk-KZ"/>
        </w:rPr>
      </w:pPr>
      <w:r>
        <w:rPr>
          <w:b w:val="0"/>
          <w:i w:val="0"/>
          <w:sz w:val="24"/>
          <w:szCs w:val="24"/>
          <w:lang w:val="kk-KZ"/>
        </w:rPr>
        <w:t xml:space="preserve">         М</w:t>
      </w:r>
      <w:r w:rsidRPr="00961B53">
        <w:rPr>
          <w:b w:val="0"/>
          <w:i w:val="0"/>
          <w:sz w:val="24"/>
          <w:szCs w:val="24"/>
          <w:lang w:val="kk-KZ"/>
        </w:rPr>
        <w:t>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w:t>
      </w:r>
      <w:r>
        <w:rPr>
          <w:b w:val="0"/>
          <w:i w:val="0"/>
          <w:sz w:val="24"/>
          <w:szCs w:val="24"/>
          <w:lang w:val="kk-KZ"/>
        </w:rPr>
        <w:t xml:space="preserve"> </w:t>
      </w:r>
      <w:r w:rsidRPr="00961B53">
        <w:rPr>
          <w:b w:val="0"/>
          <w:i w:val="0"/>
          <w:sz w:val="24"/>
          <w:szCs w:val="24"/>
          <w:lang w:val="kk-KZ"/>
        </w:rPr>
        <w:t>бағдарлану, сыбайлас жемқорлыққа төзбеушілік;</w:t>
      </w:r>
      <w:bookmarkStart w:id="22" w:name="z518"/>
      <w:bookmarkEnd w:id="22"/>
      <w:r>
        <w:rPr>
          <w:b w:val="0"/>
          <w:i w:val="0"/>
          <w:sz w:val="24"/>
          <w:szCs w:val="24"/>
          <w:lang w:val="kk-KZ"/>
        </w:rPr>
        <w:t xml:space="preserve"> </w:t>
      </w:r>
    </w:p>
    <w:p w:rsidR="008E1B22" w:rsidRDefault="008E1B22" w:rsidP="008E1B22">
      <w:pPr>
        <w:widowControl/>
        <w:tabs>
          <w:tab w:val="left" w:pos="-1405"/>
          <w:tab w:val="left" w:pos="0"/>
          <w:tab w:val="left" w:pos="142"/>
          <w:tab w:val="left" w:pos="9356"/>
          <w:tab w:val="left" w:pos="9498"/>
          <w:tab w:val="left" w:pos="9639"/>
        </w:tabs>
        <w:snapToGrid/>
        <w:jc w:val="both"/>
        <w:outlineLvl w:val="0"/>
        <w:rPr>
          <w:b w:val="0"/>
          <w:i w:val="0"/>
          <w:sz w:val="24"/>
          <w:szCs w:val="24"/>
          <w:lang w:val="kk-KZ"/>
        </w:rPr>
      </w:pPr>
      <w:r>
        <w:rPr>
          <w:b w:val="0"/>
          <w:i w:val="0"/>
          <w:sz w:val="24"/>
          <w:szCs w:val="24"/>
          <w:lang w:val="kk-KZ"/>
        </w:rPr>
        <w:t xml:space="preserve">         Ж</w:t>
      </w:r>
      <w:r w:rsidRPr="00961B53">
        <w:rPr>
          <w:b w:val="0"/>
          <w:i w:val="0"/>
          <w:sz w:val="24"/>
          <w:szCs w:val="24"/>
          <w:lang w:val="kk-KZ"/>
        </w:rPr>
        <w:t>ұмыс тәжірибесі келесі талаптардың біріне сәйкес болуы тиіс:</w:t>
      </w:r>
      <w:bookmarkStart w:id="23" w:name="z519"/>
      <w:bookmarkEnd w:id="23"/>
      <w:r>
        <w:rPr>
          <w:b w:val="0"/>
          <w:i w:val="0"/>
          <w:sz w:val="24"/>
          <w:szCs w:val="24"/>
          <w:lang w:val="kk-KZ"/>
        </w:rPr>
        <w:t xml:space="preserve"> </w:t>
      </w:r>
    </w:p>
    <w:p w:rsidR="008E1B22" w:rsidRDefault="008E1B22" w:rsidP="008E1B22">
      <w:pPr>
        <w:widowControl/>
        <w:tabs>
          <w:tab w:val="left" w:pos="-1405"/>
          <w:tab w:val="left" w:pos="0"/>
          <w:tab w:val="left" w:pos="142"/>
          <w:tab w:val="left" w:pos="9356"/>
          <w:tab w:val="left" w:pos="9498"/>
          <w:tab w:val="left" w:pos="9639"/>
        </w:tabs>
        <w:snapToGrid/>
        <w:jc w:val="both"/>
        <w:outlineLvl w:val="0"/>
        <w:rPr>
          <w:b w:val="0"/>
          <w:i w:val="0"/>
          <w:sz w:val="24"/>
          <w:szCs w:val="24"/>
          <w:lang w:val="kk-KZ"/>
        </w:rPr>
      </w:pPr>
      <w:r>
        <w:rPr>
          <w:b w:val="0"/>
          <w:i w:val="0"/>
          <w:sz w:val="24"/>
          <w:szCs w:val="24"/>
          <w:lang w:val="kk-KZ"/>
        </w:rPr>
        <w:t xml:space="preserve">         </w:t>
      </w:r>
      <w:r w:rsidRPr="00961B53">
        <w:rPr>
          <w:b w:val="0"/>
          <w:i w:val="0"/>
          <w:sz w:val="24"/>
          <w:szCs w:val="24"/>
          <w:lang w:val="kk-KZ"/>
        </w:rPr>
        <w:t>1) 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В-5, С-5, C-O-5, C-R-3, D-5, D-O-5, Е-4, E-R-3 санаттарынан төмен емес лауазымдарда немесе «А» корпусының мемлекеттік әкімшілік лауазымдарында не саяси лауазымдарда бір жылдан кем емес;</w:t>
      </w:r>
      <w:bookmarkStart w:id="24" w:name="z520"/>
      <w:bookmarkEnd w:id="24"/>
      <w:r>
        <w:rPr>
          <w:b w:val="0"/>
          <w:i w:val="0"/>
          <w:sz w:val="24"/>
          <w:szCs w:val="24"/>
          <w:lang w:val="kk-KZ"/>
        </w:rPr>
        <w:t xml:space="preserve"> </w:t>
      </w:r>
    </w:p>
    <w:p w:rsidR="008E1B22" w:rsidRDefault="008E1B22" w:rsidP="008E1B22">
      <w:pPr>
        <w:widowControl/>
        <w:tabs>
          <w:tab w:val="left" w:pos="-1405"/>
          <w:tab w:val="left" w:pos="0"/>
          <w:tab w:val="left" w:pos="142"/>
          <w:tab w:val="left" w:pos="9356"/>
          <w:tab w:val="left" w:pos="9498"/>
          <w:tab w:val="left" w:pos="9639"/>
        </w:tabs>
        <w:snapToGrid/>
        <w:jc w:val="both"/>
        <w:outlineLvl w:val="0"/>
        <w:rPr>
          <w:b w:val="0"/>
          <w:i w:val="0"/>
          <w:sz w:val="24"/>
          <w:szCs w:val="24"/>
          <w:lang w:val="kk-KZ"/>
        </w:rPr>
      </w:pPr>
      <w:r>
        <w:rPr>
          <w:b w:val="0"/>
          <w:i w:val="0"/>
          <w:sz w:val="24"/>
          <w:szCs w:val="24"/>
          <w:lang w:val="kk-KZ"/>
        </w:rPr>
        <w:t xml:space="preserve">         </w:t>
      </w:r>
      <w:r w:rsidRPr="00961B53">
        <w:rPr>
          <w:b w:val="0"/>
          <w:i w:val="0"/>
          <w:sz w:val="24"/>
          <w:szCs w:val="24"/>
          <w:lang w:val="kk-KZ"/>
        </w:rPr>
        <w:t>2) мемлекеттік қызмет өтілі үш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bookmarkStart w:id="25" w:name="z521"/>
      <w:bookmarkEnd w:id="25"/>
      <w:r>
        <w:rPr>
          <w:b w:val="0"/>
          <w:i w:val="0"/>
          <w:sz w:val="24"/>
          <w:szCs w:val="24"/>
          <w:lang w:val="kk-KZ"/>
        </w:rPr>
        <w:t xml:space="preserve"> </w:t>
      </w:r>
    </w:p>
    <w:p w:rsidR="008E1B22" w:rsidRDefault="008E1B22" w:rsidP="008E1B22">
      <w:pPr>
        <w:widowControl/>
        <w:tabs>
          <w:tab w:val="left" w:pos="-1405"/>
          <w:tab w:val="left" w:pos="0"/>
          <w:tab w:val="left" w:pos="142"/>
          <w:tab w:val="left" w:pos="9356"/>
          <w:tab w:val="left" w:pos="9498"/>
          <w:tab w:val="left" w:pos="9639"/>
        </w:tabs>
        <w:snapToGrid/>
        <w:jc w:val="both"/>
        <w:outlineLvl w:val="0"/>
        <w:rPr>
          <w:b w:val="0"/>
          <w:i w:val="0"/>
          <w:sz w:val="24"/>
          <w:szCs w:val="24"/>
          <w:lang w:val="kk-KZ"/>
        </w:rPr>
      </w:pPr>
      <w:r>
        <w:rPr>
          <w:b w:val="0"/>
          <w:i w:val="0"/>
          <w:sz w:val="24"/>
          <w:szCs w:val="24"/>
          <w:lang w:val="kk-KZ"/>
        </w:rPr>
        <w:t xml:space="preserve">         </w:t>
      </w:r>
      <w:r w:rsidRPr="00961B53">
        <w:rPr>
          <w:b w:val="0"/>
          <w:i w:val="0"/>
          <w:sz w:val="24"/>
          <w:szCs w:val="24"/>
          <w:lang w:val="kk-KZ"/>
        </w:rPr>
        <w:t xml:space="preserve">3) осы санаттағы нақты лауазымның функционалдық бағытына сәйкес салаларда </w:t>
      </w:r>
      <w:r>
        <w:rPr>
          <w:b w:val="0"/>
          <w:i w:val="0"/>
          <w:sz w:val="24"/>
          <w:szCs w:val="24"/>
          <w:lang w:val="kk-KZ"/>
        </w:rPr>
        <w:t>жұмыс өтілі үш жылдан кем емес;</w:t>
      </w:r>
      <w:bookmarkStart w:id="26" w:name="z522"/>
      <w:bookmarkEnd w:id="26"/>
      <w:r>
        <w:rPr>
          <w:b w:val="0"/>
          <w:i w:val="0"/>
          <w:sz w:val="24"/>
          <w:szCs w:val="24"/>
          <w:lang w:val="kk-KZ"/>
        </w:rPr>
        <w:t xml:space="preserve"> </w:t>
      </w:r>
    </w:p>
    <w:p w:rsidR="008E1B22" w:rsidRPr="00961B53" w:rsidRDefault="008E1B22" w:rsidP="008E1B22">
      <w:pPr>
        <w:widowControl/>
        <w:tabs>
          <w:tab w:val="left" w:pos="-1405"/>
          <w:tab w:val="left" w:pos="0"/>
          <w:tab w:val="left" w:pos="142"/>
          <w:tab w:val="left" w:pos="567"/>
          <w:tab w:val="left" w:pos="9356"/>
          <w:tab w:val="left" w:pos="9498"/>
          <w:tab w:val="left" w:pos="9639"/>
        </w:tabs>
        <w:snapToGrid/>
        <w:jc w:val="both"/>
        <w:outlineLvl w:val="0"/>
        <w:rPr>
          <w:b w:val="0"/>
          <w:i w:val="0"/>
          <w:sz w:val="24"/>
          <w:szCs w:val="24"/>
          <w:lang w:val="kk-KZ"/>
        </w:rPr>
      </w:pPr>
      <w:r>
        <w:rPr>
          <w:b w:val="0"/>
          <w:i w:val="0"/>
          <w:sz w:val="24"/>
          <w:szCs w:val="24"/>
          <w:lang w:val="kk-KZ"/>
        </w:rPr>
        <w:t xml:space="preserve">         </w:t>
      </w:r>
      <w:r w:rsidRPr="00961B53">
        <w:rPr>
          <w:b w:val="0"/>
          <w:i w:val="0"/>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961B53">
        <w:rPr>
          <w:b w:val="0"/>
          <w:i w:val="0"/>
          <w:sz w:val="24"/>
          <w:szCs w:val="24"/>
          <w:lang w:val="kk-KZ"/>
        </w:rPr>
        <w:br/>
      </w:r>
      <w:bookmarkStart w:id="27" w:name="z523"/>
      <w:bookmarkEnd w:id="27"/>
      <w:r w:rsidRPr="00961B53">
        <w:rPr>
          <w:b w:val="0"/>
          <w:i w:val="0"/>
          <w:sz w:val="24"/>
          <w:szCs w:val="24"/>
          <w:lang w:val="kk-KZ"/>
        </w:rPr>
        <w:t xml:space="preserve">      </w:t>
      </w:r>
      <w:r>
        <w:rPr>
          <w:b w:val="0"/>
          <w:i w:val="0"/>
          <w:sz w:val="24"/>
          <w:szCs w:val="24"/>
          <w:lang w:val="kk-KZ"/>
        </w:rPr>
        <w:t xml:space="preserve">  </w:t>
      </w:r>
      <w:r w:rsidRPr="00961B53">
        <w:rPr>
          <w:b w:val="0"/>
          <w:i w:val="0"/>
          <w:sz w:val="24"/>
          <w:szCs w:val="24"/>
          <w:lang w:val="kk-KZ"/>
        </w:rPr>
        <w:t>5) ғылыми дәрежесінің болуы.</w:t>
      </w:r>
    </w:p>
    <w:p w:rsidR="008E1B22" w:rsidRPr="003D0B16" w:rsidRDefault="008E1B22" w:rsidP="008E1B22">
      <w:pPr>
        <w:widowControl/>
        <w:tabs>
          <w:tab w:val="left" w:pos="-1405"/>
          <w:tab w:val="left" w:pos="0"/>
          <w:tab w:val="left" w:pos="142"/>
          <w:tab w:val="left" w:pos="9356"/>
          <w:tab w:val="left" w:pos="9498"/>
          <w:tab w:val="left" w:pos="9639"/>
        </w:tabs>
        <w:snapToGrid/>
        <w:jc w:val="both"/>
        <w:outlineLvl w:val="0"/>
        <w:rPr>
          <w:i w:val="0"/>
          <w:iCs w:val="0"/>
          <w:sz w:val="24"/>
          <w:szCs w:val="24"/>
          <w:lang w:val="kk-KZ"/>
        </w:rPr>
      </w:pPr>
    </w:p>
    <w:p w:rsidR="008E1B22" w:rsidRDefault="008E1B22" w:rsidP="008E1B22">
      <w:pPr>
        <w:widowControl/>
        <w:tabs>
          <w:tab w:val="left" w:pos="-1405"/>
          <w:tab w:val="left" w:pos="0"/>
          <w:tab w:val="left" w:pos="9498"/>
          <w:tab w:val="left" w:pos="9554"/>
          <w:tab w:val="left" w:pos="9639"/>
        </w:tabs>
        <w:snapToGrid/>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8E1B22" w:rsidRPr="003D0B16" w:rsidRDefault="008E1B22" w:rsidP="008E1B22">
      <w:pPr>
        <w:widowControl/>
        <w:tabs>
          <w:tab w:val="left" w:pos="-1405"/>
          <w:tab w:val="left" w:pos="0"/>
          <w:tab w:val="left" w:pos="9498"/>
          <w:tab w:val="left" w:pos="9554"/>
          <w:tab w:val="left" w:pos="9639"/>
        </w:tabs>
        <w:snapToGrid/>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8E1B22" w:rsidRPr="003D0B16" w:rsidTr="00F75EBF">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8E1B22" w:rsidRPr="003D0B16" w:rsidRDefault="008E1B22" w:rsidP="00F75EBF">
            <w:pPr>
              <w:keepNext/>
              <w:keepLines/>
              <w:widowControl/>
              <w:tabs>
                <w:tab w:val="left" w:pos="-1405"/>
                <w:tab w:val="left" w:pos="0"/>
                <w:tab w:val="left" w:pos="6663"/>
                <w:tab w:val="left" w:pos="9498"/>
                <w:tab w:val="left" w:pos="9639"/>
                <w:tab w:val="left" w:pos="10116"/>
              </w:tabs>
              <w:snapToGrid/>
              <w:rPr>
                <w:i w:val="0"/>
                <w:iCs w:val="0"/>
                <w:sz w:val="24"/>
                <w:szCs w:val="24"/>
                <w:lang w:val="kk-KZ"/>
              </w:rPr>
            </w:pPr>
            <w:r w:rsidRPr="003D0B16">
              <w:rPr>
                <w:i w:val="0"/>
                <w:iCs w:val="0"/>
                <w:sz w:val="24"/>
                <w:szCs w:val="24"/>
                <w:lang w:val="kk-KZ"/>
              </w:rPr>
              <w:lastRenderedPageBreak/>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8E1B22" w:rsidRPr="003D0B16" w:rsidRDefault="008E1B22" w:rsidP="00F75EBF">
            <w:pPr>
              <w:keepNext/>
              <w:keepLines/>
              <w:widowControl/>
              <w:tabs>
                <w:tab w:val="left" w:pos="-1405"/>
                <w:tab w:val="left" w:pos="0"/>
                <w:tab w:val="left" w:pos="132"/>
                <w:tab w:val="left" w:pos="6663"/>
                <w:tab w:val="left" w:pos="9498"/>
                <w:tab w:val="left" w:pos="9639"/>
                <w:tab w:val="left" w:pos="10116"/>
              </w:tabs>
              <w:snapToGrid/>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8E1B22" w:rsidRPr="003D0B16" w:rsidTr="00F75EBF">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8E1B22" w:rsidRPr="003D0B16" w:rsidRDefault="008E1B22" w:rsidP="00F75EBF">
            <w:pPr>
              <w:keepNext/>
              <w:keepLines/>
              <w:widowControl/>
              <w:tabs>
                <w:tab w:val="left" w:pos="0"/>
                <w:tab w:val="left" w:pos="132"/>
                <w:tab w:val="left" w:pos="6663"/>
                <w:tab w:val="left" w:pos="9498"/>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8E1B22" w:rsidRPr="003D0B16" w:rsidRDefault="008E1B22" w:rsidP="00F75EBF">
            <w:pPr>
              <w:pStyle w:val="a4"/>
              <w:keepNext/>
              <w:keepLines/>
              <w:widowControl/>
              <w:tabs>
                <w:tab w:val="left" w:pos="132"/>
                <w:tab w:val="left" w:pos="1276"/>
                <w:tab w:val="left" w:pos="9498"/>
                <w:tab w:val="left" w:pos="9639"/>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8E1B22" w:rsidRPr="003D0B16" w:rsidRDefault="008E1B22" w:rsidP="00F75EBF">
            <w:pPr>
              <w:pStyle w:val="a4"/>
              <w:keepNext/>
              <w:keepLines/>
              <w:widowControl/>
              <w:tabs>
                <w:tab w:val="clear" w:pos="959"/>
                <w:tab w:val="left" w:pos="132"/>
                <w:tab w:val="left" w:pos="1165"/>
                <w:tab w:val="left" w:pos="1307"/>
                <w:tab w:val="left" w:pos="9498"/>
                <w:tab w:val="left" w:pos="9639"/>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8E1B22" w:rsidRPr="003D0B16" w:rsidTr="00F75EBF">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8E1B22" w:rsidRPr="003D0B16" w:rsidRDefault="008E1B22" w:rsidP="00F75EBF">
            <w:pPr>
              <w:pStyle w:val="2"/>
              <w:tabs>
                <w:tab w:val="left" w:pos="0"/>
                <w:tab w:val="left" w:pos="9498"/>
                <w:tab w:val="left" w:pos="9639"/>
              </w:tabs>
              <w:spacing w:before="0" w:after="0" w:line="240" w:lineRule="auto"/>
              <w:jc w:val="center"/>
              <w:rPr>
                <w:rFonts w:ascii="Times New Roman" w:hAnsi="Times New Roman"/>
                <w:i w:val="0"/>
                <w:snapToGrid w:val="0"/>
                <w:sz w:val="24"/>
                <w:szCs w:val="24"/>
                <w:lang w:val="en-US"/>
              </w:rPr>
            </w:pPr>
            <w:r w:rsidRPr="00EC7B05">
              <w:rPr>
                <w:rFonts w:ascii="Times New Roman" w:hAnsi="Times New Roman"/>
                <w:i w:val="0"/>
                <w:sz w:val="24"/>
                <w:szCs w:val="24"/>
                <w:lang w:val="kk-KZ"/>
              </w:rPr>
              <w:t>С-О-3</w:t>
            </w:r>
            <w:r w:rsidRPr="00EC7B05">
              <w:rPr>
                <w:rFonts w:ascii="Times New Roman" w:hAnsi="Times New Roman"/>
                <w:b w:val="0"/>
                <w:i w:val="0"/>
                <w:sz w:val="24"/>
                <w:szCs w:val="24"/>
                <w:lang w:val="kk-KZ"/>
              </w:rPr>
              <w:t xml:space="preserve"> </w:t>
            </w:r>
            <w:r w:rsidRPr="00EC7B05">
              <w:rPr>
                <w:b w:val="0"/>
                <w:i w:val="0"/>
                <w:iCs w:val="0"/>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8E1B22" w:rsidRPr="003D0B16" w:rsidRDefault="008E1B22" w:rsidP="00F75EBF">
            <w:pPr>
              <w:tabs>
                <w:tab w:val="left" w:pos="0"/>
                <w:tab w:val="left" w:pos="9498"/>
                <w:tab w:val="left" w:pos="9639"/>
              </w:tabs>
              <w:rPr>
                <w:i w:val="0"/>
                <w:color w:val="000000"/>
                <w:sz w:val="24"/>
                <w:szCs w:val="24"/>
                <w:lang w:val="en-US"/>
              </w:rPr>
            </w:pPr>
            <w:r>
              <w:rPr>
                <w:i w:val="0"/>
                <w:color w:val="000000"/>
                <w:sz w:val="24"/>
                <w:szCs w:val="24"/>
                <w:lang w:val="en-US"/>
              </w:rPr>
              <w:t>123257</w:t>
            </w:r>
          </w:p>
        </w:tc>
        <w:tc>
          <w:tcPr>
            <w:tcW w:w="3969" w:type="dxa"/>
            <w:tcBorders>
              <w:top w:val="single" w:sz="4" w:space="0" w:color="auto"/>
              <w:left w:val="single" w:sz="4" w:space="0" w:color="auto"/>
              <w:bottom w:val="single" w:sz="4" w:space="0" w:color="auto"/>
              <w:right w:val="single" w:sz="4" w:space="0" w:color="auto"/>
            </w:tcBorders>
            <w:vAlign w:val="center"/>
          </w:tcPr>
          <w:p w:rsidR="008E1B22" w:rsidRPr="003D0B16" w:rsidRDefault="008E1B22" w:rsidP="00F75EBF">
            <w:pPr>
              <w:tabs>
                <w:tab w:val="left" w:pos="0"/>
                <w:tab w:val="left" w:pos="9498"/>
                <w:tab w:val="left" w:pos="9639"/>
              </w:tabs>
              <w:rPr>
                <w:i w:val="0"/>
                <w:color w:val="000000"/>
                <w:sz w:val="24"/>
                <w:szCs w:val="24"/>
                <w:lang w:val="en-US"/>
              </w:rPr>
            </w:pPr>
            <w:r>
              <w:rPr>
                <w:i w:val="0"/>
                <w:color w:val="000000"/>
                <w:sz w:val="24"/>
                <w:szCs w:val="24"/>
                <w:lang w:val="en-US"/>
              </w:rPr>
              <w:t>166564</w:t>
            </w:r>
          </w:p>
        </w:tc>
      </w:tr>
      <w:tr w:rsidR="008E1B22" w:rsidRPr="003D0B16" w:rsidTr="00F75EBF">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8E1B22" w:rsidRPr="00EC7B05" w:rsidRDefault="008E1B22" w:rsidP="00F75EBF">
            <w:pPr>
              <w:pStyle w:val="2"/>
              <w:tabs>
                <w:tab w:val="left" w:pos="0"/>
                <w:tab w:val="left" w:pos="9498"/>
                <w:tab w:val="left" w:pos="9639"/>
              </w:tabs>
              <w:spacing w:before="0" w:after="0" w:line="240" w:lineRule="auto"/>
              <w:jc w:val="center"/>
              <w:rPr>
                <w:rFonts w:ascii="Times New Roman" w:hAnsi="Times New Roman"/>
                <w:i w:val="0"/>
                <w:sz w:val="24"/>
                <w:szCs w:val="24"/>
                <w:lang w:val="kk-KZ"/>
              </w:rPr>
            </w:pPr>
            <w:r w:rsidRPr="00EC7B05">
              <w:rPr>
                <w:rFonts w:ascii="Times New Roman" w:hAnsi="Times New Roman"/>
                <w:i w:val="0"/>
                <w:sz w:val="24"/>
                <w:szCs w:val="24"/>
                <w:lang w:val="kk-KZ"/>
              </w:rPr>
              <w:t>С-О-</w:t>
            </w:r>
            <w:r>
              <w:rPr>
                <w:rFonts w:ascii="Times New Roman" w:hAnsi="Times New Roman"/>
                <w:i w:val="0"/>
                <w:sz w:val="24"/>
                <w:szCs w:val="24"/>
                <w:lang w:val="kk-KZ"/>
              </w:rPr>
              <w:t>4</w:t>
            </w:r>
            <w:r w:rsidRPr="00EC7B05">
              <w:rPr>
                <w:rFonts w:ascii="Times New Roman" w:hAnsi="Times New Roman"/>
                <w:b w:val="0"/>
                <w:i w:val="0"/>
                <w:sz w:val="24"/>
                <w:szCs w:val="24"/>
                <w:lang w:val="kk-KZ"/>
              </w:rPr>
              <w:t xml:space="preserve"> </w:t>
            </w:r>
            <w:r w:rsidRPr="00EC7B05">
              <w:rPr>
                <w:b w:val="0"/>
                <w:i w:val="0"/>
                <w:iCs w:val="0"/>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8E1B22" w:rsidRPr="003D0B16" w:rsidRDefault="008E1B22" w:rsidP="00F75EBF">
            <w:pPr>
              <w:tabs>
                <w:tab w:val="left" w:pos="0"/>
                <w:tab w:val="left" w:pos="9498"/>
                <w:tab w:val="left" w:pos="9639"/>
              </w:tabs>
              <w:rPr>
                <w:i w:val="0"/>
                <w:color w:val="000000"/>
                <w:sz w:val="24"/>
                <w:szCs w:val="24"/>
                <w:lang w:val="en-US"/>
              </w:rPr>
            </w:pPr>
            <w:r>
              <w:rPr>
                <w:i w:val="0"/>
                <w:color w:val="000000"/>
                <w:sz w:val="24"/>
                <w:szCs w:val="24"/>
                <w:lang w:val="en-US"/>
              </w:rPr>
              <w:t>109932</w:t>
            </w:r>
          </w:p>
        </w:tc>
        <w:tc>
          <w:tcPr>
            <w:tcW w:w="3969" w:type="dxa"/>
            <w:tcBorders>
              <w:top w:val="single" w:sz="4" w:space="0" w:color="auto"/>
              <w:left w:val="single" w:sz="4" w:space="0" w:color="auto"/>
              <w:bottom w:val="single" w:sz="4" w:space="0" w:color="auto"/>
              <w:right w:val="single" w:sz="4" w:space="0" w:color="auto"/>
            </w:tcBorders>
            <w:vAlign w:val="center"/>
          </w:tcPr>
          <w:p w:rsidR="008E1B22" w:rsidRPr="003D0B16" w:rsidRDefault="008E1B22" w:rsidP="00F75EBF">
            <w:pPr>
              <w:tabs>
                <w:tab w:val="left" w:pos="0"/>
                <w:tab w:val="left" w:pos="9498"/>
                <w:tab w:val="left" w:pos="9639"/>
              </w:tabs>
              <w:rPr>
                <w:i w:val="0"/>
                <w:color w:val="000000"/>
                <w:sz w:val="24"/>
                <w:szCs w:val="24"/>
                <w:lang w:val="en-US"/>
              </w:rPr>
            </w:pPr>
            <w:r>
              <w:rPr>
                <w:i w:val="0"/>
                <w:color w:val="000000"/>
                <w:sz w:val="24"/>
                <w:szCs w:val="24"/>
                <w:lang w:val="en-US"/>
              </w:rPr>
              <w:t>148242</w:t>
            </w:r>
          </w:p>
        </w:tc>
      </w:tr>
      <w:tr w:rsidR="008E1B22" w:rsidRPr="003D0B16" w:rsidTr="00F75EBF">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8E1B22" w:rsidRPr="00EC7B05" w:rsidRDefault="008E1B22" w:rsidP="00F75EBF">
            <w:pPr>
              <w:pStyle w:val="2"/>
              <w:tabs>
                <w:tab w:val="left" w:pos="0"/>
                <w:tab w:val="left" w:pos="9498"/>
                <w:tab w:val="left" w:pos="9639"/>
              </w:tabs>
              <w:spacing w:before="0" w:after="0" w:line="240" w:lineRule="auto"/>
              <w:jc w:val="center"/>
              <w:rPr>
                <w:rFonts w:ascii="Times New Roman" w:hAnsi="Times New Roman"/>
                <w:i w:val="0"/>
                <w:sz w:val="24"/>
                <w:szCs w:val="24"/>
                <w:lang w:val="kk-KZ"/>
              </w:rPr>
            </w:pPr>
            <w:r w:rsidRPr="00EC7B05">
              <w:rPr>
                <w:rFonts w:ascii="Times New Roman" w:hAnsi="Times New Roman"/>
                <w:i w:val="0"/>
                <w:sz w:val="24"/>
                <w:szCs w:val="24"/>
                <w:lang w:val="kk-KZ"/>
              </w:rPr>
              <w:t>С-О-</w:t>
            </w:r>
            <w:r>
              <w:rPr>
                <w:rFonts w:ascii="Times New Roman" w:hAnsi="Times New Roman"/>
                <w:i w:val="0"/>
                <w:sz w:val="24"/>
                <w:szCs w:val="24"/>
                <w:lang w:val="kk-KZ"/>
              </w:rPr>
              <w:t>5</w:t>
            </w:r>
          </w:p>
        </w:tc>
        <w:tc>
          <w:tcPr>
            <w:tcW w:w="3807" w:type="dxa"/>
            <w:tcBorders>
              <w:top w:val="single" w:sz="4" w:space="0" w:color="auto"/>
              <w:left w:val="single" w:sz="4" w:space="0" w:color="auto"/>
              <w:bottom w:val="single" w:sz="4" w:space="0" w:color="auto"/>
              <w:right w:val="single" w:sz="4" w:space="0" w:color="auto"/>
            </w:tcBorders>
            <w:vAlign w:val="center"/>
          </w:tcPr>
          <w:p w:rsidR="008E1B22" w:rsidRPr="003D0B16" w:rsidRDefault="008E1B22" w:rsidP="00F75EBF">
            <w:pPr>
              <w:tabs>
                <w:tab w:val="left" w:pos="0"/>
                <w:tab w:val="left" w:pos="9498"/>
                <w:tab w:val="left" w:pos="9639"/>
              </w:tabs>
              <w:rPr>
                <w:i w:val="0"/>
                <w:color w:val="000000"/>
                <w:sz w:val="24"/>
                <w:szCs w:val="24"/>
                <w:lang w:val="en-US"/>
              </w:rPr>
            </w:pPr>
            <w:r>
              <w:rPr>
                <w:i w:val="0"/>
                <w:color w:val="000000"/>
                <w:sz w:val="24"/>
                <w:szCs w:val="24"/>
                <w:lang w:val="en-US"/>
              </w:rPr>
              <w:t>83282</w:t>
            </w:r>
          </w:p>
        </w:tc>
        <w:tc>
          <w:tcPr>
            <w:tcW w:w="3969" w:type="dxa"/>
            <w:tcBorders>
              <w:top w:val="single" w:sz="4" w:space="0" w:color="auto"/>
              <w:left w:val="single" w:sz="4" w:space="0" w:color="auto"/>
              <w:bottom w:val="single" w:sz="4" w:space="0" w:color="auto"/>
              <w:right w:val="single" w:sz="4" w:space="0" w:color="auto"/>
            </w:tcBorders>
            <w:vAlign w:val="center"/>
          </w:tcPr>
          <w:p w:rsidR="008E1B22" w:rsidRPr="003D0B16" w:rsidRDefault="008E1B22" w:rsidP="00F75EBF">
            <w:pPr>
              <w:tabs>
                <w:tab w:val="left" w:pos="0"/>
                <w:tab w:val="left" w:pos="9498"/>
                <w:tab w:val="left" w:pos="9639"/>
              </w:tabs>
              <w:rPr>
                <w:i w:val="0"/>
                <w:color w:val="000000"/>
                <w:sz w:val="24"/>
                <w:szCs w:val="24"/>
                <w:lang w:val="en-US"/>
              </w:rPr>
            </w:pPr>
            <w:r>
              <w:rPr>
                <w:i w:val="0"/>
                <w:color w:val="000000"/>
                <w:sz w:val="24"/>
                <w:szCs w:val="24"/>
                <w:lang w:val="en-US"/>
              </w:rPr>
              <w:t>112430</w:t>
            </w:r>
          </w:p>
        </w:tc>
      </w:tr>
      <w:tr w:rsidR="008E1B22" w:rsidRPr="003D0B16" w:rsidTr="00F75EBF">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8E1B22" w:rsidRPr="001370EF" w:rsidRDefault="008E1B22" w:rsidP="00F75EBF">
            <w:pPr>
              <w:pStyle w:val="2"/>
              <w:tabs>
                <w:tab w:val="left" w:pos="0"/>
                <w:tab w:val="left" w:pos="9498"/>
                <w:tab w:val="left" w:pos="9639"/>
              </w:tabs>
              <w:spacing w:before="0" w:after="0" w:line="240" w:lineRule="auto"/>
              <w:jc w:val="center"/>
              <w:rPr>
                <w:rFonts w:ascii="Times New Roman" w:hAnsi="Times New Roman"/>
                <w:i w:val="0"/>
                <w:sz w:val="24"/>
                <w:szCs w:val="24"/>
                <w:lang w:val="kk-KZ"/>
              </w:rPr>
            </w:pPr>
            <w:r w:rsidRPr="001370EF">
              <w:rPr>
                <w:rFonts w:ascii="Times New Roman" w:hAnsi="Times New Roman"/>
                <w:i w:val="0"/>
                <w:sz w:val="24"/>
                <w:szCs w:val="24"/>
                <w:lang w:val="en-US"/>
              </w:rPr>
              <w:t>C-R-</w:t>
            </w:r>
            <w:r w:rsidRPr="001370EF">
              <w:rPr>
                <w:rFonts w:ascii="Times New Roman" w:hAnsi="Times New Roman"/>
                <w:i w:val="0"/>
                <w:sz w:val="24"/>
                <w:szCs w:val="24"/>
                <w:lang w:val="kk-KZ"/>
              </w:rPr>
              <w:t>2</w:t>
            </w:r>
          </w:p>
        </w:tc>
        <w:tc>
          <w:tcPr>
            <w:tcW w:w="3807" w:type="dxa"/>
            <w:tcBorders>
              <w:top w:val="single" w:sz="4" w:space="0" w:color="auto"/>
              <w:left w:val="single" w:sz="4" w:space="0" w:color="auto"/>
              <w:bottom w:val="single" w:sz="4" w:space="0" w:color="auto"/>
              <w:right w:val="single" w:sz="4" w:space="0" w:color="auto"/>
            </w:tcBorders>
            <w:vAlign w:val="center"/>
          </w:tcPr>
          <w:p w:rsidR="008E1B22" w:rsidRPr="003D0B16" w:rsidRDefault="008E1B22" w:rsidP="00F75EBF">
            <w:pPr>
              <w:tabs>
                <w:tab w:val="left" w:pos="0"/>
                <w:tab w:val="left" w:pos="9498"/>
                <w:tab w:val="left" w:pos="9639"/>
              </w:tabs>
              <w:rPr>
                <w:i w:val="0"/>
                <w:color w:val="000000"/>
                <w:sz w:val="24"/>
                <w:szCs w:val="24"/>
                <w:lang w:val="en-US"/>
              </w:rPr>
            </w:pPr>
            <w:r>
              <w:rPr>
                <w:i w:val="0"/>
                <w:color w:val="000000"/>
                <w:sz w:val="24"/>
                <w:szCs w:val="24"/>
                <w:lang w:val="en-US"/>
              </w:rPr>
              <w:t>127451</w:t>
            </w:r>
          </w:p>
        </w:tc>
        <w:tc>
          <w:tcPr>
            <w:tcW w:w="3969" w:type="dxa"/>
            <w:tcBorders>
              <w:top w:val="single" w:sz="4" w:space="0" w:color="auto"/>
              <w:left w:val="single" w:sz="4" w:space="0" w:color="auto"/>
              <w:bottom w:val="single" w:sz="4" w:space="0" w:color="auto"/>
              <w:right w:val="single" w:sz="4" w:space="0" w:color="auto"/>
            </w:tcBorders>
            <w:vAlign w:val="center"/>
          </w:tcPr>
          <w:p w:rsidR="008E1B22" w:rsidRPr="003D0B16" w:rsidRDefault="008E1B22" w:rsidP="00F75EBF">
            <w:pPr>
              <w:tabs>
                <w:tab w:val="left" w:pos="0"/>
                <w:tab w:val="left" w:pos="9498"/>
                <w:tab w:val="left" w:pos="9639"/>
              </w:tabs>
              <w:rPr>
                <w:i w:val="0"/>
                <w:color w:val="000000"/>
                <w:sz w:val="24"/>
                <w:szCs w:val="24"/>
                <w:lang w:val="en-US"/>
              </w:rPr>
            </w:pPr>
            <w:r>
              <w:rPr>
                <w:i w:val="0"/>
                <w:color w:val="000000"/>
                <w:sz w:val="24"/>
                <w:szCs w:val="24"/>
                <w:lang w:val="en-US"/>
              </w:rPr>
              <w:t>172393</w:t>
            </w:r>
          </w:p>
        </w:tc>
      </w:tr>
    </w:tbl>
    <w:p w:rsidR="008E1B22" w:rsidRDefault="008E1B22" w:rsidP="008E1B22">
      <w:pPr>
        <w:tabs>
          <w:tab w:val="left" w:pos="0"/>
          <w:tab w:val="left" w:pos="9498"/>
          <w:tab w:val="left" w:pos="9639"/>
        </w:tabs>
        <w:adjustRightInd w:val="0"/>
        <w:jc w:val="both"/>
        <w:rPr>
          <w:i w:val="0"/>
          <w:iCs w:val="0"/>
          <w:sz w:val="24"/>
          <w:szCs w:val="24"/>
          <w:lang w:val="en-US"/>
        </w:rPr>
      </w:pPr>
    </w:p>
    <w:p w:rsidR="008E1B22" w:rsidRPr="00384759" w:rsidRDefault="008E1B22" w:rsidP="008E1B22">
      <w:pPr>
        <w:tabs>
          <w:tab w:val="left" w:pos="9639"/>
        </w:tabs>
        <w:adjustRightInd w:val="0"/>
        <w:jc w:val="both"/>
        <w:rPr>
          <w:i w:val="0"/>
          <w:sz w:val="24"/>
          <w:szCs w:val="24"/>
        </w:rPr>
      </w:pPr>
    </w:p>
    <w:p w:rsidR="008E1B22" w:rsidRPr="00593B08" w:rsidRDefault="008E1B22" w:rsidP="008E1B22">
      <w:pPr>
        <w:tabs>
          <w:tab w:val="left" w:pos="142"/>
          <w:tab w:val="left" w:pos="9498"/>
        </w:tabs>
        <w:adjustRightInd w:val="0"/>
        <w:jc w:val="both"/>
        <w:rPr>
          <w:i w:val="0"/>
          <w:sz w:val="24"/>
          <w:szCs w:val="24"/>
          <w:lang w:val="kk-KZ"/>
        </w:rPr>
      </w:pPr>
      <w:r>
        <w:rPr>
          <w:i w:val="0"/>
          <w:sz w:val="24"/>
          <w:szCs w:val="24"/>
          <w:lang w:val="kk-KZ"/>
        </w:rPr>
        <w:t xml:space="preserve">          </w:t>
      </w:r>
      <w:r w:rsidRPr="00593B08">
        <w:rPr>
          <w:i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     160021   Оңтүстік  Қазақстан  облысы,  Шымкент   қаласы,   Б.Момыш-ұлы  көшесі №27,  анықтама үшін телефон 8(725-2)35-36-61, электронды мекен-жайы: </w:t>
      </w:r>
      <w:hyperlink r:id="rId4" w:history="1">
        <w:r w:rsidRPr="00593B08">
          <w:rPr>
            <w:rStyle w:val="a3"/>
            <w:i w:val="0"/>
            <w:sz w:val="24"/>
            <w:szCs w:val="24"/>
            <w:lang w:val="kk-KZ"/>
          </w:rPr>
          <w:t>akarabaeva@taxsouth.mgd.kz</w:t>
        </w:r>
      </w:hyperlink>
      <w:r w:rsidRPr="00593B08">
        <w:rPr>
          <w:i w:val="0"/>
          <w:color w:val="0000FF"/>
          <w:sz w:val="24"/>
          <w:szCs w:val="24"/>
          <w:u w:val="single"/>
          <w:lang w:val="kk-KZ"/>
        </w:rPr>
        <w:t>,</w:t>
      </w:r>
      <w:r w:rsidRPr="00AE7F01">
        <w:rPr>
          <w:lang w:val="kk-KZ"/>
        </w:rPr>
        <w:t xml:space="preserve"> </w:t>
      </w:r>
      <w:r w:rsidRPr="00593B08">
        <w:rPr>
          <w:i w:val="0"/>
          <w:color w:val="0000FF"/>
          <w:sz w:val="24"/>
          <w:szCs w:val="24"/>
          <w:u w:val="single"/>
          <w:lang w:val="kk-KZ"/>
        </w:rPr>
        <w:t>gmazhitova@taxsouth.mgd.kz</w:t>
      </w:r>
      <w:r>
        <w:rPr>
          <w:i w:val="0"/>
          <w:color w:val="0000FF"/>
          <w:sz w:val="24"/>
          <w:szCs w:val="24"/>
          <w:u w:val="single"/>
          <w:lang w:val="kk-KZ"/>
        </w:rPr>
        <w:t>,</w:t>
      </w:r>
      <w:r w:rsidRPr="00593B08">
        <w:rPr>
          <w:i w:val="0"/>
          <w:color w:val="0000FF"/>
          <w:sz w:val="24"/>
          <w:szCs w:val="24"/>
          <w:u w:val="single"/>
          <w:lang w:val="kk-KZ"/>
        </w:rPr>
        <w:t xml:space="preserve"> </w:t>
      </w:r>
      <w:r w:rsidRPr="000E6C91">
        <w:rPr>
          <w:i w:val="0"/>
          <w:sz w:val="24"/>
          <w:szCs w:val="24"/>
          <w:u w:val="single"/>
          <w:lang w:val="kk-KZ"/>
        </w:rPr>
        <w:t>g.mazhitova@kgd.gov.kz</w:t>
      </w:r>
      <w:r w:rsidRPr="000E6C91">
        <w:rPr>
          <w:i w:val="0"/>
          <w:sz w:val="24"/>
          <w:szCs w:val="24"/>
          <w:lang w:val="kk-KZ"/>
        </w:rPr>
        <w:t xml:space="preserve">             </w:t>
      </w:r>
      <w:r w:rsidRPr="00593B08">
        <w:rPr>
          <w:i w:val="0"/>
          <w:sz w:val="24"/>
          <w:szCs w:val="24"/>
          <w:lang w:val="kk-KZ"/>
        </w:rPr>
        <w:t>бос әкімшілік    мемлекеттік   лауазымға  орналасуға  конкурс   жариялайды:</w:t>
      </w:r>
    </w:p>
    <w:p w:rsidR="008E1B22" w:rsidRPr="000F44A1" w:rsidRDefault="008E1B22" w:rsidP="008E1B22">
      <w:pPr>
        <w:tabs>
          <w:tab w:val="left" w:pos="142"/>
          <w:tab w:val="left" w:pos="9639"/>
        </w:tabs>
        <w:jc w:val="both"/>
        <w:rPr>
          <w:i w:val="0"/>
          <w:sz w:val="24"/>
          <w:szCs w:val="24"/>
          <w:highlight w:val="cyan"/>
          <w:lang w:val="kk-KZ"/>
        </w:rPr>
      </w:pPr>
    </w:p>
    <w:p w:rsidR="008E1B22" w:rsidRPr="00BB6B97" w:rsidRDefault="008E1B22" w:rsidP="008E1B22">
      <w:pPr>
        <w:tabs>
          <w:tab w:val="left" w:pos="142"/>
          <w:tab w:val="left" w:pos="9639"/>
        </w:tabs>
        <w:jc w:val="both"/>
        <w:rPr>
          <w:i w:val="0"/>
          <w:sz w:val="24"/>
          <w:szCs w:val="24"/>
          <w:lang w:val="kk-KZ"/>
        </w:rPr>
      </w:pPr>
      <w:r>
        <w:rPr>
          <w:i w:val="0"/>
          <w:sz w:val="24"/>
          <w:szCs w:val="24"/>
          <w:lang w:val="kk-KZ"/>
        </w:rPr>
        <w:t xml:space="preserve">          </w:t>
      </w:r>
      <w:r w:rsidRPr="00914A48">
        <w:rPr>
          <w:i w:val="0"/>
          <w:sz w:val="24"/>
          <w:szCs w:val="24"/>
          <w:lang w:val="kk-KZ"/>
        </w:rPr>
        <w:t xml:space="preserve">Оңтүстік Қазақстан облысы бойынша Мемлекеттік кірістер департаментінің </w:t>
      </w:r>
      <w:r w:rsidRPr="00914A48">
        <w:rPr>
          <w:i w:val="0"/>
          <w:sz w:val="22"/>
          <w:szCs w:val="22"/>
          <w:lang w:val="kk-KZ"/>
        </w:rPr>
        <w:t>Ақпараттық технологиялар  б</w:t>
      </w:r>
      <w:r w:rsidRPr="00914A48">
        <w:rPr>
          <w:i w:val="0"/>
          <w:sz w:val="22"/>
          <w:szCs w:val="22"/>
          <w:lang w:val="sr-Cyrl-CS"/>
        </w:rPr>
        <w:t>асқармасының  басшысы</w:t>
      </w:r>
      <w:r>
        <w:rPr>
          <w:i w:val="0"/>
          <w:sz w:val="22"/>
          <w:szCs w:val="22"/>
          <w:lang w:val="sr-Cyrl-CS"/>
        </w:rPr>
        <w:t xml:space="preserve"> </w:t>
      </w:r>
      <w:r w:rsidRPr="00BB6B97">
        <w:rPr>
          <w:i w:val="0"/>
          <w:sz w:val="24"/>
          <w:szCs w:val="24"/>
          <w:lang w:val="kk-KZ"/>
        </w:rPr>
        <w:t xml:space="preserve"> (</w:t>
      </w:r>
      <w:r w:rsidRPr="00EC7B05">
        <w:rPr>
          <w:i w:val="0"/>
          <w:sz w:val="24"/>
          <w:szCs w:val="24"/>
          <w:lang w:val="kk-KZ"/>
        </w:rPr>
        <w:t>С-О-3</w:t>
      </w:r>
      <w:r w:rsidRPr="00EC7B05">
        <w:rPr>
          <w:b w:val="0"/>
          <w:i w:val="0"/>
          <w:sz w:val="24"/>
          <w:szCs w:val="24"/>
          <w:lang w:val="kk-KZ"/>
        </w:rPr>
        <w:t xml:space="preserve"> </w:t>
      </w:r>
      <w:r w:rsidRPr="00EC7B05">
        <w:rPr>
          <w:b w:val="0"/>
          <w:i w:val="0"/>
          <w:iCs w:val="0"/>
          <w:sz w:val="24"/>
          <w:szCs w:val="24"/>
          <w:lang w:val="kk-KZ"/>
        </w:rPr>
        <w:t xml:space="preserve"> </w:t>
      </w:r>
      <w:r w:rsidRPr="00BB6B97">
        <w:rPr>
          <w:i w:val="0"/>
          <w:sz w:val="24"/>
          <w:szCs w:val="24"/>
          <w:lang w:val="kk-KZ"/>
        </w:rPr>
        <w:t>санаты) 1 бірлік.</w:t>
      </w:r>
    </w:p>
    <w:p w:rsidR="008E1B22" w:rsidRPr="00C91E87" w:rsidRDefault="008E1B22" w:rsidP="008E1B22">
      <w:pPr>
        <w:shd w:val="clear" w:color="auto" w:fill="FFFFFF"/>
        <w:tabs>
          <w:tab w:val="left" w:pos="-108"/>
          <w:tab w:val="left" w:pos="142"/>
          <w:tab w:val="left" w:pos="284"/>
          <w:tab w:val="left" w:pos="9639"/>
        </w:tabs>
        <w:jc w:val="both"/>
        <w:rPr>
          <w:sz w:val="24"/>
          <w:szCs w:val="24"/>
          <w:lang w:val="kk-KZ"/>
        </w:rPr>
      </w:pPr>
      <w:r>
        <w:rPr>
          <w:i w:val="0"/>
          <w:sz w:val="24"/>
          <w:szCs w:val="24"/>
          <w:lang w:val="kk-KZ"/>
        </w:rPr>
        <w:t xml:space="preserve">          </w:t>
      </w:r>
      <w:r w:rsidRPr="003D0B16">
        <w:rPr>
          <w:i w:val="0"/>
          <w:sz w:val="24"/>
          <w:szCs w:val="24"/>
          <w:lang w:val="kk-KZ"/>
        </w:rPr>
        <w:t xml:space="preserve">Функционалды міндеттері: </w:t>
      </w:r>
      <w:r w:rsidRPr="00C91E87">
        <w:rPr>
          <w:b w:val="0"/>
          <w:i w:val="0"/>
          <w:sz w:val="24"/>
          <w:szCs w:val="24"/>
          <w:lang w:val="kk-KZ"/>
        </w:rPr>
        <w:t>Басқарма туралы Ережеге сәйкес басқарма жұмысын ұйымдастыру және басқару, Мемлекеттік кірістер органдарында жаңа бағдарламалық қамтамасыз етуді игеру және жүйелі бағдарламаларды жүргізу, бағдарламалық өнімдерді және ақпараттарды өңдеу технологиясын жақсартуға бағытталған ұсыныстар жасау,  ендірілген бағдарламаларды эксплуатациялау технологиясының дұрыстығын бақылау,  басқарманың жұмысын  үйлестіру. Қ</w:t>
      </w:r>
      <w:r>
        <w:rPr>
          <w:b w:val="0"/>
          <w:i w:val="0"/>
          <w:sz w:val="24"/>
          <w:szCs w:val="24"/>
          <w:lang w:val="kk-KZ"/>
        </w:rPr>
        <w:t xml:space="preserve">азақстан </w:t>
      </w:r>
      <w:r w:rsidRPr="00C91E87">
        <w:rPr>
          <w:b w:val="0"/>
          <w:i w:val="0"/>
          <w:sz w:val="24"/>
          <w:szCs w:val="24"/>
          <w:lang w:val="kk-KZ"/>
        </w:rPr>
        <w:t>Р</w:t>
      </w:r>
      <w:r>
        <w:rPr>
          <w:b w:val="0"/>
          <w:i w:val="0"/>
          <w:sz w:val="24"/>
          <w:szCs w:val="24"/>
          <w:lang w:val="kk-KZ"/>
        </w:rPr>
        <w:t xml:space="preserve">еспубликасы </w:t>
      </w:r>
      <w:r w:rsidRPr="00C91E87">
        <w:rPr>
          <w:b w:val="0"/>
          <w:i w:val="0"/>
          <w:sz w:val="24"/>
          <w:szCs w:val="24"/>
          <w:lang w:val="kk-KZ"/>
        </w:rPr>
        <w:t>Қ</w:t>
      </w:r>
      <w:r>
        <w:rPr>
          <w:b w:val="0"/>
          <w:i w:val="0"/>
          <w:sz w:val="24"/>
          <w:szCs w:val="24"/>
          <w:lang w:val="kk-KZ"/>
        </w:rPr>
        <w:t>аржы министрлігі Мемлекеттік кірістер</w:t>
      </w:r>
      <w:r w:rsidRPr="00C91E87">
        <w:rPr>
          <w:b w:val="0"/>
          <w:i w:val="0"/>
          <w:sz w:val="24"/>
          <w:szCs w:val="24"/>
          <w:lang w:val="kk-KZ"/>
        </w:rPr>
        <w:t xml:space="preserve"> ақпарат жүйелерінің </w:t>
      </w:r>
      <w:r w:rsidRPr="00C91E87">
        <w:rPr>
          <w:b w:val="0"/>
          <w:i w:val="0"/>
          <w:noProof/>
          <w:color w:val="000000"/>
          <w:sz w:val="24"/>
          <w:szCs w:val="24"/>
          <w:lang w:val="kk-KZ"/>
        </w:rPr>
        <w:t>үздіксіз жұмысын қамтамасыз ету,</w:t>
      </w:r>
      <w:r w:rsidRPr="00C91E87">
        <w:rPr>
          <w:b w:val="0"/>
          <w:i w:val="0"/>
          <w:color w:val="000000"/>
          <w:sz w:val="24"/>
          <w:szCs w:val="24"/>
          <w:lang w:val="kk-KZ"/>
        </w:rPr>
        <w:t xml:space="preserve"> жұмыстың қауіпсіздік жағдайларын жасау бойынша шаралар қабылдау. </w:t>
      </w:r>
      <w:r w:rsidRPr="00C91E87">
        <w:rPr>
          <w:b w:val="0"/>
          <w:i w:val="0"/>
          <w:noProof/>
          <w:sz w:val="24"/>
          <w:szCs w:val="24"/>
          <w:lang w:val="kk-KZ"/>
        </w:rPr>
        <w:t xml:space="preserve">Аудандық </w:t>
      </w:r>
      <w:r w:rsidRPr="00C91E87">
        <w:rPr>
          <w:b w:val="0"/>
          <w:i w:val="0"/>
          <w:noProof/>
          <w:spacing w:val="-1"/>
          <w:sz w:val="24"/>
          <w:szCs w:val="24"/>
          <w:lang w:val="kk-KZ"/>
        </w:rPr>
        <w:t xml:space="preserve">және қалалық </w:t>
      </w:r>
      <w:r w:rsidRPr="00C91E87">
        <w:rPr>
          <w:b w:val="0"/>
          <w:i w:val="0"/>
          <w:noProof/>
          <w:sz w:val="24"/>
          <w:szCs w:val="24"/>
          <w:lang w:val="kk-KZ"/>
        </w:rPr>
        <w:t>салық басқармаларына  жаңа бағдарламаны игеруге  көмек көрсету.</w:t>
      </w:r>
      <w:r w:rsidRPr="00C91E87">
        <w:rPr>
          <w:sz w:val="24"/>
          <w:szCs w:val="24"/>
          <w:lang w:val="kk-KZ"/>
        </w:rPr>
        <w:t xml:space="preserve"> </w:t>
      </w:r>
    </w:p>
    <w:p w:rsidR="008E1B22" w:rsidRDefault="008E1B22" w:rsidP="008E1B22">
      <w:pPr>
        <w:tabs>
          <w:tab w:val="left" w:pos="142"/>
          <w:tab w:val="left" w:pos="9639"/>
        </w:tabs>
        <w:jc w:val="both"/>
        <w:rPr>
          <w:b w:val="0"/>
          <w:i w:val="0"/>
          <w:color w:val="000000"/>
          <w:sz w:val="24"/>
          <w:szCs w:val="24"/>
          <w:lang w:val="kk-KZ"/>
        </w:rPr>
      </w:pPr>
      <w:r>
        <w:rPr>
          <w:i w:val="0"/>
          <w:sz w:val="24"/>
          <w:szCs w:val="24"/>
          <w:lang w:val="kk-KZ"/>
        </w:rPr>
        <w:t xml:space="preserve">           </w:t>
      </w:r>
      <w:r w:rsidRPr="003D0B16">
        <w:rPr>
          <w:i w:val="0"/>
          <w:sz w:val="24"/>
          <w:szCs w:val="24"/>
          <w:lang w:val="kk-KZ"/>
        </w:rPr>
        <w:t>Конкурсқа қатысушыларға қойылатын талаптар</w:t>
      </w:r>
      <w:r w:rsidRPr="003D0B16">
        <w:rPr>
          <w:b w:val="0"/>
          <w:i w:val="0"/>
          <w:sz w:val="24"/>
          <w:szCs w:val="24"/>
          <w:lang w:val="kk-KZ"/>
        </w:rPr>
        <w:t xml:space="preserve">: </w:t>
      </w:r>
      <w:r w:rsidRPr="008D7CB5">
        <w:rPr>
          <w:b w:val="0"/>
          <w:i w:val="0"/>
          <w:sz w:val="24"/>
          <w:szCs w:val="24"/>
          <w:lang w:val="kk-KZ"/>
        </w:rPr>
        <w:t>Жоғары білім</w:t>
      </w:r>
      <w:r>
        <w:rPr>
          <w:b w:val="0"/>
          <w:i w:val="0"/>
          <w:sz w:val="24"/>
          <w:szCs w:val="24"/>
          <w:lang w:val="kk-KZ"/>
        </w:rPr>
        <w:t>: а</w:t>
      </w:r>
      <w:r w:rsidRPr="008D7CB5">
        <w:rPr>
          <w:b w:val="0"/>
          <w:i w:val="0"/>
          <w:sz w:val="24"/>
          <w:szCs w:val="24"/>
          <w:lang w:val="kk-KZ"/>
        </w:rPr>
        <w:t>қпараттық жүйелері, автоматтандыру және басқару, есептеу техникасы және бағдарламалық қамтамасыз ету,  информатика, математикалық және компьютерлік моделдеу, математика  м</w:t>
      </w:r>
      <w:r w:rsidRPr="008D7CB5">
        <w:rPr>
          <w:b w:val="0"/>
          <w:i w:val="0"/>
          <w:color w:val="000000"/>
          <w:sz w:val="24"/>
          <w:szCs w:val="24"/>
          <w:lang w:val="kk-KZ"/>
        </w:rPr>
        <w:t xml:space="preserve">амандықтар бойынша (Есептеу техникасы және бағдарламалық қамтамасыз ету, Ақпараттық жүйелер немесе  Басқару және автоматтандыру). </w:t>
      </w:r>
    </w:p>
    <w:p w:rsidR="008E1B22" w:rsidRPr="008D7CB5" w:rsidRDefault="008E1B22" w:rsidP="008E1B22">
      <w:pPr>
        <w:tabs>
          <w:tab w:val="left" w:pos="142"/>
          <w:tab w:val="left" w:pos="9639"/>
        </w:tabs>
        <w:jc w:val="both"/>
        <w:rPr>
          <w:b w:val="0"/>
          <w:i w:val="0"/>
          <w:sz w:val="24"/>
          <w:szCs w:val="24"/>
          <w:lang w:val="kk-KZ"/>
        </w:rPr>
      </w:pPr>
      <w:r>
        <w:rPr>
          <w:b w:val="0"/>
          <w:i w:val="0"/>
          <w:sz w:val="24"/>
          <w:szCs w:val="24"/>
          <w:lang w:val="kk-KZ"/>
        </w:rPr>
        <w:t xml:space="preserve">         </w:t>
      </w:r>
      <w:r w:rsidRPr="008D7CB5">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8D7CB5">
        <w:rPr>
          <w:b w:val="0"/>
          <w:sz w:val="24"/>
          <w:szCs w:val="24"/>
          <w:lang w:val="kk-KZ"/>
        </w:rPr>
        <w:t>.</w:t>
      </w:r>
      <w:r w:rsidRPr="00981D49">
        <w:rPr>
          <w:b w:val="0"/>
          <w:sz w:val="24"/>
          <w:szCs w:val="24"/>
          <w:lang w:val="kk-KZ"/>
        </w:rPr>
        <w:t xml:space="preserve"> </w:t>
      </w:r>
      <w:r w:rsidRPr="008D7CB5">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E1B22" w:rsidRPr="00650E4B" w:rsidRDefault="008E1B22" w:rsidP="008E1B22">
      <w:pPr>
        <w:tabs>
          <w:tab w:val="left" w:pos="142"/>
          <w:tab w:val="left" w:pos="9639"/>
        </w:tabs>
        <w:jc w:val="both"/>
        <w:rPr>
          <w:b w:val="0"/>
          <w:i w:val="0"/>
          <w:sz w:val="10"/>
          <w:szCs w:val="10"/>
          <w:lang w:val="kk-KZ"/>
        </w:rPr>
      </w:pPr>
    </w:p>
    <w:p w:rsidR="008E1B22" w:rsidRPr="00725CB8" w:rsidRDefault="008E1B22" w:rsidP="008E1B22">
      <w:pPr>
        <w:tabs>
          <w:tab w:val="left" w:pos="142"/>
          <w:tab w:val="left" w:pos="9639"/>
        </w:tabs>
        <w:jc w:val="both"/>
        <w:rPr>
          <w:b w:val="0"/>
          <w:i w:val="0"/>
          <w:sz w:val="24"/>
          <w:szCs w:val="24"/>
          <w:lang w:val="kk-KZ"/>
        </w:rPr>
      </w:pPr>
      <w:r>
        <w:rPr>
          <w:i w:val="0"/>
          <w:sz w:val="24"/>
          <w:szCs w:val="24"/>
          <w:lang w:val="kk-KZ"/>
        </w:rPr>
        <w:t xml:space="preserve">          </w:t>
      </w:r>
      <w:r w:rsidRPr="00725CB8">
        <w:rPr>
          <w:i w:val="0"/>
          <w:sz w:val="24"/>
          <w:szCs w:val="24"/>
          <w:lang w:val="kk-KZ"/>
        </w:rPr>
        <w:t>Оңтүстік Қазақстан облысы бойынша Мемлекеттік кірістер департаментінің Аудит басқармасы  №1 аудит  бөлімінің   басшысы</w:t>
      </w:r>
      <w:r>
        <w:rPr>
          <w:i w:val="0"/>
          <w:sz w:val="24"/>
          <w:szCs w:val="24"/>
          <w:lang w:val="kk-KZ"/>
        </w:rPr>
        <w:t xml:space="preserve"> </w:t>
      </w:r>
      <w:r w:rsidRPr="00725CB8">
        <w:rPr>
          <w:i w:val="0"/>
          <w:sz w:val="24"/>
          <w:szCs w:val="24"/>
          <w:lang w:val="kk-KZ"/>
        </w:rPr>
        <w:t xml:space="preserve"> (С-О-4 </w:t>
      </w:r>
      <w:r w:rsidRPr="00725CB8">
        <w:rPr>
          <w:i w:val="0"/>
          <w:iCs w:val="0"/>
          <w:sz w:val="24"/>
          <w:szCs w:val="24"/>
          <w:lang w:val="kk-KZ"/>
        </w:rPr>
        <w:t xml:space="preserve"> </w:t>
      </w:r>
      <w:r w:rsidRPr="00725CB8">
        <w:rPr>
          <w:i w:val="0"/>
          <w:sz w:val="24"/>
          <w:szCs w:val="24"/>
          <w:lang w:val="kk-KZ"/>
        </w:rPr>
        <w:t>санаты) 1 бірлік.</w:t>
      </w:r>
    </w:p>
    <w:p w:rsidR="008E1B22" w:rsidRPr="00C91E87" w:rsidRDefault="008E1B22" w:rsidP="008E1B22">
      <w:pPr>
        <w:tabs>
          <w:tab w:val="left" w:pos="142"/>
          <w:tab w:val="left" w:pos="709"/>
          <w:tab w:val="left" w:pos="9639"/>
        </w:tabs>
        <w:jc w:val="both"/>
        <w:rPr>
          <w:i w:val="0"/>
          <w:sz w:val="24"/>
          <w:szCs w:val="24"/>
          <w:lang w:val="kk-KZ"/>
        </w:rPr>
      </w:pPr>
      <w:r>
        <w:rPr>
          <w:i w:val="0"/>
          <w:sz w:val="24"/>
          <w:szCs w:val="24"/>
          <w:lang w:val="kk-KZ"/>
        </w:rPr>
        <w:t xml:space="preserve">          </w:t>
      </w:r>
      <w:r w:rsidRPr="003D0B16">
        <w:rPr>
          <w:i w:val="0"/>
          <w:sz w:val="24"/>
          <w:szCs w:val="24"/>
          <w:lang w:val="kk-KZ"/>
        </w:rPr>
        <w:t xml:space="preserve">Функционалды міндеттері: </w:t>
      </w:r>
      <w:r w:rsidRPr="00C91E87">
        <w:rPr>
          <w:b w:val="0"/>
          <w:i w:val="0"/>
          <w:sz w:val="24"/>
          <w:szCs w:val="24"/>
          <w:lang w:val="kk-KZ"/>
        </w:rPr>
        <w:t>Бөлімге жалпы басшылықты және бағыттауды жүзеге асырады;</w:t>
      </w:r>
      <w:r>
        <w:rPr>
          <w:b w:val="0"/>
          <w:i w:val="0"/>
          <w:sz w:val="24"/>
          <w:szCs w:val="24"/>
          <w:lang w:val="kk-KZ"/>
        </w:rPr>
        <w:t xml:space="preserve"> </w:t>
      </w:r>
      <w:r w:rsidRPr="00C91E87">
        <w:rPr>
          <w:b w:val="0"/>
          <w:i w:val="0"/>
          <w:sz w:val="24"/>
          <w:szCs w:val="24"/>
          <w:lang w:val="kk-KZ"/>
        </w:rPr>
        <w:t>бөлімге жүктелген функциалар мен тапсырыстардың орындалуына жеке жауапкершілікте; бөлімнің жұмыс жоспарын құрады, бекітілген жоспардың орындалуы бойынша ұсыныстар жасайды;</w:t>
      </w:r>
      <w:r>
        <w:rPr>
          <w:b w:val="0"/>
          <w:i w:val="0"/>
          <w:sz w:val="24"/>
          <w:szCs w:val="24"/>
          <w:lang w:val="kk-KZ"/>
        </w:rPr>
        <w:t xml:space="preserve"> </w:t>
      </w:r>
      <w:r w:rsidRPr="00C91E87">
        <w:rPr>
          <w:b w:val="0"/>
          <w:i w:val="0"/>
          <w:sz w:val="24"/>
          <w:szCs w:val="24"/>
          <w:lang w:val="kk-KZ"/>
        </w:rPr>
        <w:t xml:space="preserve">заңды тұлғалар аудиті бөлімінің жұмысын басқару және ұйымдастыру, салық заңдылығын дұрыс қолдану мақсатында территориалдық салық басқармаларға тәжірибелік көмек көрсету, орталықтандырылған тапсырманың мерзімінде орындалуын қадағалау, салық тексерулерінің сапалы жүргізілуін қадағалау, онын ішінде кешенді және тақырыптық тексерулердің заңды түрде жургізілуін қамтамасыз ету,  басқарманың  іс-жоспарының орындалуын, төменгі құрылымдардағы дербес  бөлімдердің </w:t>
      </w:r>
      <w:r w:rsidRPr="00C91E87">
        <w:rPr>
          <w:b w:val="0"/>
          <w:i w:val="0"/>
          <w:sz w:val="24"/>
          <w:szCs w:val="24"/>
          <w:lang w:val="kk-KZ"/>
        </w:rPr>
        <w:lastRenderedPageBreak/>
        <w:t>жұмысын  бақылау</w:t>
      </w:r>
      <w:r w:rsidRPr="00C91E87">
        <w:rPr>
          <w:sz w:val="24"/>
          <w:szCs w:val="24"/>
          <w:lang w:val="kk-KZ"/>
        </w:rPr>
        <w:t>.</w:t>
      </w:r>
    </w:p>
    <w:p w:rsidR="008E1B22" w:rsidRDefault="008E1B22" w:rsidP="008E1B22">
      <w:pPr>
        <w:tabs>
          <w:tab w:val="left" w:pos="142"/>
          <w:tab w:val="left" w:pos="9639"/>
        </w:tabs>
        <w:jc w:val="both"/>
        <w:rPr>
          <w:color w:val="000000"/>
          <w:sz w:val="24"/>
          <w:szCs w:val="24"/>
          <w:lang w:val="kk-KZ"/>
        </w:rPr>
      </w:pPr>
      <w:r>
        <w:rPr>
          <w:i w:val="0"/>
          <w:sz w:val="24"/>
          <w:szCs w:val="24"/>
          <w:lang w:val="kk-KZ"/>
        </w:rPr>
        <w:t xml:space="preserve">          </w:t>
      </w:r>
      <w:r w:rsidRPr="003D0B16">
        <w:rPr>
          <w:i w:val="0"/>
          <w:sz w:val="24"/>
          <w:szCs w:val="24"/>
          <w:lang w:val="kk-KZ"/>
        </w:rPr>
        <w:t>Конкурсқа қатысушыларға қойылатын талаптар</w:t>
      </w:r>
      <w:r w:rsidRPr="003D0B16">
        <w:rPr>
          <w:b w:val="0"/>
          <w:i w:val="0"/>
          <w:sz w:val="24"/>
          <w:szCs w:val="24"/>
          <w:lang w:val="kk-KZ"/>
        </w:rPr>
        <w:t xml:space="preserve">: </w:t>
      </w:r>
      <w:r w:rsidRPr="003B5422">
        <w:rPr>
          <w:b w:val="0"/>
          <w:i w:val="0"/>
          <w:sz w:val="24"/>
          <w:szCs w:val="24"/>
          <w:lang w:val="kk-KZ"/>
        </w:rPr>
        <w:t>Жоғары білім</w:t>
      </w:r>
      <w:r>
        <w:rPr>
          <w:b w:val="0"/>
          <w:i w:val="0"/>
          <w:sz w:val="24"/>
          <w:szCs w:val="24"/>
          <w:lang w:val="kk-KZ"/>
        </w:rPr>
        <w:t xml:space="preserve">: </w:t>
      </w:r>
      <w:r w:rsidRPr="003B5422">
        <w:rPr>
          <w:b w:val="0"/>
          <w:i w:val="0"/>
          <w:sz w:val="24"/>
          <w:szCs w:val="24"/>
          <w:lang w:val="kk-KZ"/>
        </w:rPr>
        <w:t xml:space="preserve"> </w:t>
      </w:r>
      <w:r>
        <w:rPr>
          <w:b w:val="0"/>
          <w:i w:val="0"/>
          <w:sz w:val="24"/>
          <w:szCs w:val="24"/>
          <w:lang w:val="kk-KZ"/>
        </w:rPr>
        <w:t>э</w:t>
      </w:r>
      <w:r w:rsidRPr="003B5422">
        <w:rPr>
          <w:b w:val="0"/>
          <w:i w:val="0"/>
          <w:sz w:val="24"/>
          <w:szCs w:val="24"/>
          <w:lang w:val="kk-KZ"/>
        </w:rPr>
        <w:t xml:space="preserve">кономика,  әлемдік  экономика,  есеп және аудит,  менеджмент, салық ісі, </w:t>
      </w:r>
      <w:r w:rsidRPr="003B5422">
        <w:rPr>
          <w:b w:val="0"/>
          <w:i w:val="0"/>
          <w:color w:val="000000"/>
          <w:sz w:val="24"/>
          <w:szCs w:val="24"/>
          <w:lang w:val="kk-KZ"/>
        </w:rPr>
        <w:t xml:space="preserve">кеден ісі, </w:t>
      </w:r>
      <w:r w:rsidRPr="003B5422">
        <w:rPr>
          <w:b w:val="0"/>
          <w:i w:val="0"/>
          <w:sz w:val="24"/>
          <w:szCs w:val="24"/>
          <w:lang w:val="kk-KZ"/>
        </w:rPr>
        <w:t>қаржы, құқықтану, мемлекеттік және жергілікті басқару,</w:t>
      </w:r>
      <w:r>
        <w:rPr>
          <w:b w:val="0"/>
          <w:i w:val="0"/>
          <w:sz w:val="24"/>
          <w:szCs w:val="24"/>
          <w:lang w:val="kk-KZ"/>
        </w:rPr>
        <w:t xml:space="preserve"> </w:t>
      </w:r>
      <w:r w:rsidRPr="003B5422">
        <w:rPr>
          <w:b w:val="0"/>
          <w:i w:val="0"/>
          <w:sz w:val="24"/>
          <w:szCs w:val="24"/>
          <w:lang w:val="kk-KZ"/>
        </w:rPr>
        <w:t>заңтану м</w:t>
      </w:r>
      <w:r w:rsidRPr="003B5422">
        <w:rPr>
          <w:b w:val="0"/>
          <w:i w:val="0"/>
          <w:color w:val="000000"/>
          <w:sz w:val="24"/>
          <w:szCs w:val="24"/>
          <w:lang w:val="kk-KZ"/>
        </w:rPr>
        <w:t>амандықтар</w:t>
      </w:r>
      <w:r>
        <w:rPr>
          <w:b w:val="0"/>
          <w:i w:val="0"/>
          <w:color w:val="000000"/>
          <w:sz w:val="24"/>
          <w:szCs w:val="24"/>
          <w:lang w:val="kk-KZ"/>
        </w:rPr>
        <w:t>ы</w:t>
      </w:r>
      <w:r w:rsidRPr="003B5422">
        <w:rPr>
          <w:b w:val="0"/>
          <w:i w:val="0"/>
          <w:color w:val="000000"/>
          <w:sz w:val="24"/>
          <w:szCs w:val="24"/>
          <w:lang w:val="kk-KZ"/>
        </w:rPr>
        <w:t xml:space="preserve"> бойынша</w:t>
      </w:r>
      <w:r w:rsidRPr="003B5422">
        <w:rPr>
          <w:color w:val="000000"/>
          <w:sz w:val="24"/>
          <w:szCs w:val="24"/>
          <w:lang w:val="kk-KZ"/>
        </w:rPr>
        <w:t xml:space="preserve">. </w:t>
      </w:r>
    </w:p>
    <w:p w:rsidR="008E1B22" w:rsidRDefault="008E1B22" w:rsidP="008E1B22">
      <w:pPr>
        <w:tabs>
          <w:tab w:val="left" w:pos="142"/>
          <w:tab w:val="left" w:pos="709"/>
          <w:tab w:val="left" w:pos="9639"/>
        </w:tabs>
        <w:jc w:val="both"/>
        <w:rPr>
          <w:b w:val="0"/>
          <w:i w:val="0"/>
          <w:sz w:val="24"/>
          <w:szCs w:val="24"/>
          <w:lang w:val="kk-KZ"/>
        </w:rPr>
      </w:pPr>
      <w:r>
        <w:rPr>
          <w:i w:val="0"/>
          <w:sz w:val="24"/>
          <w:szCs w:val="24"/>
          <w:lang w:val="kk-KZ"/>
        </w:rPr>
        <w:t xml:space="preserve">          </w:t>
      </w:r>
      <w:r w:rsidRPr="003B5422">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w:t>
      </w:r>
      <w:r w:rsidRPr="003D0B16">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E1B22" w:rsidRDefault="008E1B22" w:rsidP="008E1B22">
      <w:pPr>
        <w:tabs>
          <w:tab w:val="left" w:pos="142"/>
          <w:tab w:val="left" w:pos="9639"/>
        </w:tabs>
        <w:jc w:val="both"/>
        <w:rPr>
          <w:b w:val="0"/>
          <w:i w:val="0"/>
          <w:sz w:val="24"/>
          <w:szCs w:val="24"/>
          <w:lang w:val="kk-KZ"/>
        </w:rPr>
      </w:pPr>
    </w:p>
    <w:p w:rsidR="008E1B22" w:rsidRPr="00C91E87" w:rsidRDefault="008E1B22" w:rsidP="008E1B22">
      <w:pPr>
        <w:tabs>
          <w:tab w:val="left" w:pos="142"/>
          <w:tab w:val="left" w:pos="3255"/>
          <w:tab w:val="left" w:pos="9639"/>
        </w:tabs>
        <w:jc w:val="both"/>
        <w:rPr>
          <w:b w:val="0"/>
          <w:i w:val="0"/>
          <w:sz w:val="24"/>
          <w:szCs w:val="24"/>
          <w:lang w:val="kk-KZ"/>
        </w:rPr>
      </w:pPr>
      <w:r w:rsidRPr="00C91E87">
        <w:rPr>
          <w:i w:val="0"/>
          <w:sz w:val="24"/>
          <w:szCs w:val="24"/>
          <w:lang w:val="kk-KZ"/>
        </w:rPr>
        <w:t xml:space="preserve">        </w:t>
      </w:r>
      <w:r>
        <w:rPr>
          <w:i w:val="0"/>
          <w:sz w:val="24"/>
          <w:szCs w:val="24"/>
          <w:lang w:val="kk-KZ"/>
        </w:rPr>
        <w:t xml:space="preserve"> </w:t>
      </w:r>
      <w:r w:rsidRPr="00C91E87">
        <w:rPr>
          <w:i w:val="0"/>
          <w:sz w:val="24"/>
          <w:szCs w:val="24"/>
          <w:lang w:val="kk-KZ"/>
        </w:rPr>
        <w:t xml:space="preserve">Оңтүстік Қазақстан облысы бойынша Мемлекеттік кірістер департаментінің «Қазығұрт» кеден бекеті басшысының орынбасары-бөлім басшысы (С-О-4 </w:t>
      </w:r>
      <w:r w:rsidRPr="00C91E87">
        <w:rPr>
          <w:i w:val="0"/>
          <w:iCs w:val="0"/>
          <w:sz w:val="24"/>
          <w:szCs w:val="24"/>
          <w:lang w:val="kk-KZ"/>
        </w:rPr>
        <w:t xml:space="preserve"> </w:t>
      </w:r>
      <w:r w:rsidRPr="00C91E87">
        <w:rPr>
          <w:i w:val="0"/>
          <w:sz w:val="24"/>
          <w:szCs w:val="24"/>
          <w:lang w:val="kk-KZ"/>
        </w:rPr>
        <w:t>санаты)               1 бірлік.</w:t>
      </w:r>
    </w:p>
    <w:p w:rsidR="008E1B22" w:rsidRPr="00C91E87" w:rsidRDefault="008E1B22" w:rsidP="008E1B22">
      <w:pPr>
        <w:tabs>
          <w:tab w:val="left" w:pos="142"/>
          <w:tab w:val="left" w:pos="709"/>
          <w:tab w:val="left" w:pos="3255"/>
          <w:tab w:val="left" w:pos="9639"/>
        </w:tabs>
        <w:jc w:val="both"/>
        <w:rPr>
          <w:b w:val="0"/>
          <w:i w:val="0"/>
          <w:sz w:val="24"/>
          <w:szCs w:val="24"/>
          <w:lang w:val="kk-KZ"/>
        </w:rPr>
      </w:pPr>
      <w:r w:rsidRPr="00C91E87">
        <w:rPr>
          <w:i w:val="0"/>
          <w:sz w:val="24"/>
          <w:szCs w:val="24"/>
          <w:lang w:val="kk-KZ"/>
        </w:rPr>
        <w:t xml:space="preserve">        </w:t>
      </w:r>
      <w:r>
        <w:rPr>
          <w:i w:val="0"/>
          <w:sz w:val="24"/>
          <w:szCs w:val="24"/>
          <w:lang w:val="kk-KZ"/>
        </w:rPr>
        <w:t xml:space="preserve"> </w:t>
      </w:r>
      <w:r w:rsidRPr="00C91E87">
        <w:rPr>
          <w:i w:val="0"/>
          <w:sz w:val="24"/>
          <w:szCs w:val="24"/>
          <w:lang w:val="kk-KZ"/>
        </w:rPr>
        <w:t>Функционалды міндеттері:</w:t>
      </w:r>
      <w:r w:rsidRPr="00C91E87">
        <w:rPr>
          <w:b w:val="0"/>
          <w:i w:val="0"/>
          <w:sz w:val="24"/>
          <w:szCs w:val="24"/>
          <w:lang w:val="kk-KZ"/>
        </w:rPr>
        <w:t xml:space="preserve"> Кеден бекеті басшысының келісімімен Кеден бекетінің жұмысын бақылайды, ұйымдастырады және басшылық жасайды. Кеден бекетіне жүктелген тапсырмалардың орындалуына жеке жауапкершілікте болады.  Мемлекеттік органдар мен басқа да мекемелерде Кеден бекеті өкілдігін іске асырады. Кеден бекеті қызметкерлері арасында, қызметтік тәртіпті нығайту мақсатында іс-шараларды ұйымдастырады. Кеден бекетінің қызметін үйлестіреді. Кеден бекеті  құпиясының сақталуын, таратылмауын және сыртқа жария болмауын қамтамасыз етеді.  Мемлекеттік бақылау органдарының аумақтық бөлімшелерімен (аудандық, облыстық) өзара іс-әрекетті қамтамасыз етеді. Өткізу пункттерінде басқа  бақылаушы органдардың қызметтерін үйлестіру   бойынша өзара қызметін қамтамасыз етеді. Көліктік, санитарлық-карантиндік және басқа да мемлекеттік бақылау түрлерінін үзіліссіз атқарылуы бойынша жұмысты қамтамасыз етеді. Кедендік бақылаудың техникалық құралдарының уақытылы жөнделуін және жұмыс істеу қабілеттілігін бақылауды жүзеге асырады. Кеден шекерасы арқылы өткізілетін тауарларға қатысты шектеулер мен тыйым салуларды, кедендік-тарифтік реттеу шараларын сақтауды, радиациалық бақылауды кеден бекетімен өткізілуін қамтамасыз етеді.</w:t>
      </w:r>
    </w:p>
    <w:p w:rsidR="008E1B22" w:rsidRPr="00955818" w:rsidRDefault="008E1B22" w:rsidP="008E1B22">
      <w:pPr>
        <w:tabs>
          <w:tab w:val="left" w:pos="142"/>
          <w:tab w:val="left" w:pos="9639"/>
        </w:tabs>
        <w:jc w:val="both"/>
        <w:rPr>
          <w:b w:val="0"/>
          <w:i w:val="0"/>
          <w:color w:val="000000"/>
          <w:sz w:val="24"/>
          <w:szCs w:val="24"/>
          <w:lang w:val="kk-KZ"/>
        </w:rPr>
      </w:pPr>
      <w:r>
        <w:rPr>
          <w:i w:val="0"/>
          <w:sz w:val="24"/>
          <w:szCs w:val="24"/>
          <w:lang w:val="kk-KZ"/>
        </w:rPr>
        <w:t xml:space="preserve">          </w:t>
      </w:r>
      <w:r w:rsidRPr="00955818">
        <w:rPr>
          <w:i w:val="0"/>
          <w:sz w:val="24"/>
          <w:szCs w:val="24"/>
          <w:lang w:val="kk-KZ"/>
        </w:rPr>
        <w:t>Конкурсқа қатысушыларға қойылатын талаптар</w:t>
      </w:r>
      <w:r w:rsidRPr="00955818">
        <w:rPr>
          <w:b w:val="0"/>
          <w:i w:val="0"/>
          <w:sz w:val="24"/>
          <w:szCs w:val="24"/>
          <w:lang w:val="kk-KZ"/>
        </w:rPr>
        <w:t xml:space="preserve">: </w:t>
      </w:r>
      <w:r w:rsidRPr="00955818">
        <w:rPr>
          <w:b w:val="0"/>
          <w:i w:val="0"/>
          <w:color w:val="000000"/>
          <w:sz w:val="24"/>
          <w:szCs w:val="24"/>
          <w:lang w:val="kk-KZ"/>
        </w:rPr>
        <w:t>Жоғары білім:  э</w:t>
      </w:r>
      <w:r w:rsidRPr="00955818">
        <w:rPr>
          <w:b w:val="0"/>
          <w:i w:val="0"/>
          <w:sz w:val="24"/>
          <w:szCs w:val="24"/>
          <w:lang w:val="kk-KZ"/>
        </w:rPr>
        <w:t>кономика,  әлемдік  экономика,  менеджмент, есеп және аудит, салық ісі, кеден ісі, қаржы,  құқық, мемлекеттік және жергілікті басқару, заңтану, көлік, көлік техникасы және технологиялары, көлікті пайдалану және жүк қозғалысы мен тасымалдауды ұйымдастыру м</w:t>
      </w:r>
      <w:r w:rsidRPr="00955818">
        <w:rPr>
          <w:b w:val="0"/>
          <w:i w:val="0"/>
          <w:color w:val="000000"/>
          <w:sz w:val="24"/>
          <w:szCs w:val="24"/>
          <w:lang w:val="kk-KZ"/>
        </w:rPr>
        <w:t>амандықтар</w:t>
      </w:r>
      <w:r>
        <w:rPr>
          <w:b w:val="0"/>
          <w:i w:val="0"/>
          <w:color w:val="000000"/>
          <w:sz w:val="24"/>
          <w:szCs w:val="24"/>
          <w:lang w:val="kk-KZ"/>
        </w:rPr>
        <w:t>ы</w:t>
      </w:r>
      <w:r w:rsidRPr="00955818">
        <w:rPr>
          <w:b w:val="0"/>
          <w:i w:val="0"/>
          <w:color w:val="000000"/>
          <w:sz w:val="24"/>
          <w:szCs w:val="24"/>
          <w:lang w:val="kk-KZ"/>
        </w:rPr>
        <w:t xml:space="preserve"> бойынша.       </w:t>
      </w:r>
    </w:p>
    <w:p w:rsidR="008E1B22" w:rsidRPr="00955818" w:rsidRDefault="008E1B22" w:rsidP="008E1B22">
      <w:pPr>
        <w:tabs>
          <w:tab w:val="left" w:pos="142"/>
          <w:tab w:val="left" w:pos="709"/>
          <w:tab w:val="left" w:pos="9639"/>
        </w:tabs>
        <w:jc w:val="both"/>
        <w:rPr>
          <w:b w:val="0"/>
          <w:i w:val="0"/>
          <w:sz w:val="24"/>
          <w:szCs w:val="24"/>
          <w:lang w:val="kk-KZ"/>
        </w:rPr>
      </w:pPr>
      <w:r w:rsidRPr="00955818">
        <w:rPr>
          <w:i w:val="0"/>
          <w:sz w:val="24"/>
          <w:szCs w:val="24"/>
          <w:lang w:val="kk-KZ"/>
        </w:rPr>
        <w:t xml:space="preserve">        </w:t>
      </w:r>
      <w:r>
        <w:rPr>
          <w:i w:val="0"/>
          <w:sz w:val="24"/>
          <w:szCs w:val="24"/>
          <w:lang w:val="kk-KZ"/>
        </w:rPr>
        <w:t xml:space="preserve">  </w:t>
      </w:r>
      <w:r w:rsidRPr="00955818">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E1B22" w:rsidRDefault="008E1B22" w:rsidP="008E1B22">
      <w:pPr>
        <w:tabs>
          <w:tab w:val="left" w:pos="142"/>
          <w:tab w:val="left" w:pos="9639"/>
        </w:tabs>
        <w:jc w:val="both"/>
        <w:rPr>
          <w:b w:val="0"/>
          <w:i w:val="0"/>
          <w:sz w:val="24"/>
          <w:szCs w:val="24"/>
          <w:lang w:val="kk-KZ"/>
        </w:rPr>
      </w:pPr>
    </w:p>
    <w:p w:rsidR="008E1B22" w:rsidRPr="00725CB8" w:rsidRDefault="008E1B22" w:rsidP="008E1B22">
      <w:pPr>
        <w:tabs>
          <w:tab w:val="left" w:pos="142"/>
          <w:tab w:val="left" w:pos="3255"/>
          <w:tab w:val="left" w:pos="9639"/>
        </w:tabs>
        <w:jc w:val="both"/>
        <w:rPr>
          <w:b w:val="0"/>
          <w:i w:val="0"/>
          <w:sz w:val="24"/>
          <w:szCs w:val="24"/>
          <w:lang w:val="kk-KZ"/>
        </w:rPr>
      </w:pPr>
      <w:r>
        <w:rPr>
          <w:i w:val="0"/>
          <w:sz w:val="24"/>
          <w:szCs w:val="24"/>
          <w:lang w:val="kk-KZ"/>
        </w:rPr>
        <w:t xml:space="preserve">        </w:t>
      </w:r>
      <w:r w:rsidRPr="0001019E">
        <w:rPr>
          <w:i w:val="0"/>
          <w:sz w:val="24"/>
          <w:szCs w:val="24"/>
          <w:lang w:val="kk-KZ"/>
        </w:rPr>
        <w:t xml:space="preserve">Оңтүстік Қазақстан облысы бойынша Мемлекеттік кірістер департаментінің </w:t>
      </w:r>
      <w:r w:rsidRPr="00937F11">
        <w:rPr>
          <w:i w:val="0"/>
          <w:color w:val="000000"/>
          <w:sz w:val="24"/>
          <w:szCs w:val="24"/>
          <w:lang w:val="kk-KZ"/>
        </w:rPr>
        <w:t>Өткізу пункттерінің мониторингтеу өңірлік басқармасы</w:t>
      </w:r>
      <w:r>
        <w:rPr>
          <w:i w:val="0"/>
          <w:color w:val="000000"/>
          <w:sz w:val="24"/>
          <w:szCs w:val="24"/>
          <w:lang w:val="kk-KZ"/>
        </w:rPr>
        <w:t xml:space="preserve"> а</w:t>
      </w:r>
      <w:r w:rsidRPr="00937F11">
        <w:rPr>
          <w:i w:val="0"/>
          <w:sz w:val="24"/>
          <w:szCs w:val="24"/>
          <w:lang w:val="kk-KZ"/>
        </w:rPr>
        <w:t>втоматтандырылған және бағдарламалық-техникалық құралдар бөлімінің басшысы</w:t>
      </w:r>
      <w:r>
        <w:rPr>
          <w:i w:val="0"/>
          <w:sz w:val="24"/>
          <w:szCs w:val="24"/>
          <w:lang w:val="kk-KZ"/>
        </w:rPr>
        <w:t xml:space="preserve"> </w:t>
      </w:r>
      <w:r w:rsidRPr="00725CB8">
        <w:rPr>
          <w:i w:val="0"/>
          <w:sz w:val="24"/>
          <w:szCs w:val="24"/>
          <w:lang w:val="kk-KZ"/>
        </w:rPr>
        <w:t xml:space="preserve">(С-О-4 </w:t>
      </w:r>
      <w:r w:rsidRPr="00725CB8">
        <w:rPr>
          <w:i w:val="0"/>
          <w:iCs w:val="0"/>
          <w:sz w:val="24"/>
          <w:szCs w:val="24"/>
          <w:lang w:val="kk-KZ"/>
        </w:rPr>
        <w:t xml:space="preserve"> </w:t>
      </w:r>
      <w:r w:rsidRPr="00725CB8">
        <w:rPr>
          <w:i w:val="0"/>
          <w:sz w:val="24"/>
          <w:szCs w:val="24"/>
          <w:lang w:val="kk-KZ"/>
        </w:rPr>
        <w:t>санаты)</w:t>
      </w:r>
      <w:r>
        <w:rPr>
          <w:i w:val="0"/>
          <w:sz w:val="24"/>
          <w:szCs w:val="24"/>
          <w:lang w:val="kk-KZ"/>
        </w:rPr>
        <w:t xml:space="preserve"> </w:t>
      </w:r>
      <w:r w:rsidRPr="00725CB8">
        <w:rPr>
          <w:i w:val="0"/>
          <w:sz w:val="24"/>
          <w:szCs w:val="24"/>
          <w:lang w:val="kk-KZ"/>
        </w:rPr>
        <w:t>1 бірлік.</w:t>
      </w:r>
    </w:p>
    <w:p w:rsidR="008E1B22" w:rsidRPr="00C91E87" w:rsidRDefault="008E1B22" w:rsidP="008E1B22">
      <w:pPr>
        <w:tabs>
          <w:tab w:val="left" w:pos="142"/>
          <w:tab w:val="left" w:pos="9639"/>
        </w:tabs>
        <w:jc w:val="both"/>
        <w:rPr>
          <w:b w:val="0"/>
          <w:i w:val="0"/>
          <w:sz w:val="24"/>
          <w:szCs w:val="24"/>
          <w:lang w:val="kk-KZ"/>
        </w:rPr>
      </w:pPr>
      <w:r>
        <w:rPr>
          <w:i w:val="0"/>
          <w:sz w:val="24"/>
          <w:szCs w:val="24"/>
          <w:lang w:val="kk-KZ"/>
        </w:rPr>
        <w:t xml:space="preserve">        </w:t>
      </w:r>
      <w:r w:rsidRPr="00C91E87">
        <w:rPr>
          <w:i w:val="0"/>
          <w:sz w:val="24"/>
          <w:szCs w:val="24"/>
          <w:lang w:val="kk-KZ"/>
        </w:rPr>
        <w:t xml:space="preserve">Функционалды міндеттері: </w:t>
      </w:r>
      <w:r w:rsidRPr="00C91E87">
        <w:rPr>
          <w:b w:val="0"/>
          <w:i w:val="0"/>
          <w:sz w:val="24"/>
          <w:szCs w:val="24"/>
          <w:lang w:val="kk-KZ"/>
        </w:rPr>
        <w:t xml:space="preserve">Мемлекеттік органдар мен басқа заңды тұлғалардан </w:t>
      </w:r>
      <w:r w:rsidRPr="00C91E87">
        <w:rPr>
          <w:b w:val="0"/>
          <w:i w:val="0"/>
          <w:sz w:val="24"/>
          <w:szCs w:val="24"/>
          <w:lang w:val="kk-KZ"/>
        </w:rPr>
        <w:lastRenderedPageBreak/>
        <w:t xml:space="preserve">келіп түскен өз құзырына кіретін сұраныстарын қарастырады; Кеден одағының кедендік шекарасындағы өткізу пункттеріндегі  </w:t>
      </w:r>
      <w:r w:rsidRPr="00C91E87">
        <w:rPr>
          <w:b w:val="0"/>
          <w:i w:val="0"/>
          <w:sz w:val="24"/>
          <w:szCs w:val="24"/>
          <w:lang w:val="kk-KZ" w:eastAsia="ko-KR"/>
        </w:rPr>
        <w:t xml:space="preserve">кедендік-транзиттік жүйесін ақпараттық  қолдауды қамтамасыз  етеді және бақылайды; Өткізу </w:t>
      </w:r>
      <w:r w:rsidRPr="00C91E87">
        <w:rPr>
          <w:b w:val="0"/>
          <w:i w:val="0"/>
          <w:spacing w:val="-1"/>
          <w:sz w:val="24"/>
          <w:szCs w:val="24"/>
          <w:lang w:val="kk-KZ"/>
        </w:rPr>
        <w:t xml:space="preserve">пунктерінде </w:t>
      </w:r>
      <w:r w:rsidRPr="00C91E87">
        <w:rPr>
          <w:b w:val="0"/>
          <w:i w:val="0"/>
          <w:noProof/>
          <w:color w:val="000000"/>
          <w:spacing w:val="-1"/>
          <w:sz w:val="24"/>
          <w:szCs w:val="24"/>
          <w:lang w:val="kk-KZ"/>
        </w:rPr>
        <w:t>кедендік бақылаудың техникалық құралдарының</w:t>
      </w:r>
      <w:r w:rsidRPr="00C91E87">
        <w:rPr>
          <w:b w:val="0"/>
          <w:i w:val="0"/>
          <w:spacing w:val="-1"/>
          <w:sz w:val="24"/>
          <w:szCs w:val="24"/>
          <w:lang w:val="kk-KZ"/>
        </w:rPr>
        <w:t xml:space="preserve"> мен бағдарламалық-техникалық құралдарының жұмыс қабілеттілігін  қалпына келтіру бойынша жұмыстарын ұйымдастырады; Өткізу </w:t>
      </w:r>
      <w:r w:rsidRPr="00C91E87">
        <w:rPr>
          <w:b w:val="0"/>
          <w:i w:val="0"/>
          <w:sz w:val="24"/>
          <w:szCs w:val="24"/>
          <w:lang w:val="kk-KZ"/>
        </w:rPr>
        <w:t xml:space="preserve">пунктеріндегі </w:t>
      </w:r>
      <w:r w:rsidRPr="00C91E87">
        <w:rPr>
          <w:b w:val="0"/>
          <w:i w:val="0"/>
          <w:noProof/>
          <w:color w:val="000000"/>
          <w:spacing w:val="-1"/>
          <w:sz w:val="24"/>
          <w:szCs w:val="24"/>
          <w:lang w:val="kk-KZ"/>
        </w:rPr>
        <w:t>кедендік бақылаудың техникалық құралдарының</w:t>
      </w:r>
      <w:r w:rsidRPr="00C91E87">
        <w:rPr>
          <w:b w:val="0"/>
          <w:i w:val="0"/>
          <w:spacing w:val="-1"/>
          <w:sz w:val="24"/>
          <w:szCs w:val="24"/>
          <w:lang w:val="kk-KZ"/>
        </w:rPr>
        <w:t xml:space="preserve"> жұмыс қабілеттілігін </w:t>
      </w:r>
      <w:r w:rsidRPr="00C91E87">
        <w:rPr>
          <w:b w:val="0"/>
          <w:i w:val="0"/>
          <w:sz w:val="24"/>
          <w:szCs w:val="24"/>
          <w:lang w:val="kk-KZ"/>
        </w:rPr>
        <w:t xml:space="preserve"> штаттан тыс  оперативті анықтайды; Қазақстан </w:t>
      </w:r>
      <w:r w:rsidRPr="00C91E87">
        <w:rPr>
          <w:b w:val="0"/>
          <w:i w:val="0"/>
          <w:spacing w:val="-1"/>
          <w:sz w:val="24"/>
          <w:szCs w:val="24"/>
          <w:lang w:val="kk-KZ"/>
        </w:rPr>
        <w:t xml:space="preserve">Республикасы   және шет мемлекеттердегі кеден органдары пайдаланатын </w:t>
      </w:r>
      <w:r w:rsidRPr="00C91E87">
        <w:rPr>
          <w:b w:val="0"/>
          <w:i w:val="0"/>
          <w:noProof/>
          <w:color w:val="000000"/>
          <w:spacing w:val="-1"/>
          <w:sz w:val="24"/>
          <w:szCs w:val="24"/>
          <w:lang w:val="kk-KZ"/>
        </w:rPr>
        <w:t>кедендік бақылаудың техникалық құралдарын</w:t>
      </w:r>
      <w:r w:rsidRPr="00C91E87">
        <w:rPr>
          <w:b w:val="0"/>
          <w:i w:val="0"/>
          <w:spacing w:val="-1"/>
          <w:sz w:val="24"/>
          <w:szCs w:val="24"/>
          <w:lang w:val="kk-KZ"/>
        </w:rPr>
        <w:t xml:space="preserve"> қолдану тәжірибесін талдауына және жалпылауына, сондай-ақ оларды жаңғырту бойынша ұсыныстарды енгізеді</w:t>
      </w:r>
      <w:r w:rsidRPr="00C91E87">
        <w:rPr>
          <w:b w:val="0"/>
          <w:i w:val="0"/>
          <w:sz w:val="24"/>
          <w:szCs w:val="24"/>
          <w:lang w:val="kk-KZ"/>
        </w:rPr>
        <w:t xml:space="preserve">.   </w:t>
      </w:r>
    </w:p>
    <w:p w:rsidR="008E1B22" w:rsidRDefault="008E1B22" w:rsidP="008E1B22">
      <w:pPr>
        <w:tabs>
          <w:tab w:val="left" w:pos="142"/>
          <w:tab w:val="left" w:pos="9498"/>
          <w:tab w:val="left" w:pos="9639"/>
        </w:tabs>
        <w:jc w:val="both"/>
        <w:rPr>
          <w:i w:val="0"/>
          <w:sz w:val="24"/>
          <w:szCs w:val="24"/>
          <w:lang w:val="kk-KZ"/>
        </w:rPr>
      </w:pPr>
      <w:r>
        <w:rPr>
          <w:i w:val="0"/>
          <w:sz w:val="24"/>
          <w:szCs w:val="24"/>
          <w:lang w:val="kk-KZ"/>
        </w:rPr>
        <w:t xml:space="preserve">        </w:t>
      </w:r>
    </w:p>
    <w:p w:rsidR="008E1B22" w:rsidRDefault="008E1B22" w:rsidP="008E1B22">
      <w:pPr>
        <w:tabs>
          <w:tab w:val="left" w:pos="142"/>
          <w:tab w:val="left" w:pos="567"/>
          <w:tab w:val="left" w:pos="709"/>
          <w:tab w:val="left" w:pos="9498"/>
          <w:tab w:val="left" w:pos="9639"/>
        </w:tabs>
        <w:jc w:val="both"/>
        <w:rPr>
          <w:b w:val="0"/>
          <w:i w:val="0"/>
          <w:color w:val="000000"/>
          <w:sz w:val="24"/>
          <w:szCs w:val="24"/>
          <w:lang w:val="kk-KZ"/>
        </w:rPr>
      </w:pPr>
      <w:r>
        <w:rPr>
          <w:i w:val="0"/>
          <w:sz w:val="24"/>
          <w:szCs w:val="24"/>
          <w:lang w:val="kk-KZ"/>
        </w:rPr>
        <w:tab/>
        <w:t xml:space="preserve">      </w:t>
      </w:r>
      <w:r w:rsidRPr="003D0B16">
        <w:rPr>
          <w:i w:val="0"/>
          <w:sz w:val="24"/>
          <w:szCs w:val="24"/>
          <w:lang w:val="kk-KZ"/>
        </w:rPr>
        <w:t>Конкурсқа қатысушыларға қойылатын талаптар</w:t>
      </w:r>
      <w:r w:rsidRPr="00D42DC8">
        <w:rPr>
          <w:b w:val="0"/>
          <w:i w:val="0"/>
          <w:sz w:val="24"/>
          <w:szCs w:val="24"/>
          <w:lang w:val="kk-KZ"/>
        </w:rPr>
        <w:t xml:space="preserve">: </w:t>
      </w:r>
      <w:r w:rsidRPr="00D42DC8">
        <w:rPr>
          <w:b w:val="0"/>
          <w:i w:val="0"/>
          <w:color w:val="000000"/>
          <w:sz w:val="24"/>
          <w:szCs w:val="24"/>
          <w:lang w:val="kk-KZ"/>
        </w:rPr>
        <w:t>Жоғары білім</w:t>
      </w:r>
      <w:r>
        <w:rPr>
          <w:b w:val="0"/>
          <w:i w:val="0"/>
          <w:color w:val="000000"/>
          <w:sz w:val="24"/>
          <w:szCs w:val="24"/>
          <w:lang w:val="kk-KZ"/>
        </w:rPr>
        <w:t>:</w:t>
      </w:r>
      <w:r w:rsidRPr="00D42DC8">
        <w:rPr>
          <w:b w:val="0"/>
          <w:i w:val="0"/>
          <w:color w:val="000000"/>
          <w:sz w:val="24"/>
          <w:szCs w:val="24"/>
          <w:lang w:val="kk-KZ"/>
        </w:rPr>
        <w:t xml:space="preserve"> </w:t>
      </w:r>
      <w:r>
        <w:rPr>
          <w:b w:val="0"/>
          <w:i w:val="0"/>
          <w:color w:val="000000"/>
          <w:sz w:val="24"/>
          <w:szCs w:val="24"/>
          <w:lang w:val="kk-KZ"/>
        </w:rPr>
        <w:t>э</w:t>
      </w:r>
      <w:r w:rsidRPr="00D42DC8">
        <w:rPr>
          <w:b w:val="0"/>
          <w:i w:val="0"/>
          <w:sz w:val="24"/>
          <w:szCs w:val="24"/>
          <w:lang w:val="kk-KZ"/>
        </w:rPr>
        <w:t>кономикалық,  әлемдік  экономика,  есеп және аудит,  менеджмент, салық ісі, кеден ісі, қаржы</w:t>
      </w:r>
      <w:r>
        <w:rPr>
          <w:b w:val="0"/>
          <w:i w:val="0"/>
          <w:sz w:val="24"/>
          <w:szCs w:val="24"/>
          <w:lang w:val="kk-KZ"/>
        </w:rPr>
        <w:t>,</w:t>
      </w:r>
      <w:r w:rsidRPr="00D42DC8">
        <w:rPr>
          <w:b w:val="0"/>
          <w:i w:val="0"/>
          <w:sz w:val="24"/>
          <w:szCs w:val="24"/>
          <w:lang w:val="kk-KZ"/>
        </w:rPr>
        <w:t xml:space="preserve"> құқық, мемлекеттік және жергілікті басқару, ақпараттық жүйелері, автоматтандыру және басқару, математикалық және компьютерлік моделдеу, е</w:t>
      </w:r>
      <w:r w:rsidRPr="00D42DC8">
        <w:rPr>
          <w:b w:val="0"/>
          <w:i w:val="0"/>
          <w:color w:val="000000"/>
          <w:sz w:val="24"/>
          <w:szCs w:val="24"/>
          <w:lang w:val="kk-KZ"/>
        </w:rPr>
        <w:t>септеу техникасы және бағдарламалық қамтамасыз ету</w:t>
      </w:r>
      <w:r w:rsidRPr="00D42DC8">
        <w:rPr>
          <w:b w:val="0"/>
          <w:i w:val="0"/>
          <w:sz w:val="24"/>
          <w:szCs w:val="24"/>
          <w:lang w:val="kk-KZ"/>
        </w:rPr>
        <w:t xml:space="preserve"> м</w:t>
      </w:r>
      <w:r w:rsidRPr="00D42DC8">
        <w:rPr>
          <w:b w:val="0"/>
          <w:i w:val="0"/>
          <w:color w:val="000000"/>
          <w:sz w:val="24"/>
          <w:szCs w:val="24"/>
          <w:lang w:val="kk-KZ"/>
        </w:rPr>
        <w:t>амандықтар</w:t>
      </w:r>
      <w:r>
        <w:rPr>
          <w:b w:val="0"/>
          <w:i w:val="0"/>
          <w:color w:val="000000"/>
          <w:sz w:val="24"/>
          <w:szCs w:val="24"/>
          <w:lang w:val="kk-KZ"/>
        </w:rPr>
        <w:t>ы</w:t>
      </w:r>
      <w:r w:rsidRPr="00D42DC8">
        <w:rPr>
          <w:b w:val="0"/>
          <w:i w:val="0"/>
          <w:color w:val="000000"/>
          <w:sz w:val="24"/>
          <w:szCs w:val="24"/>
          <w:lang w:val="kk-KZ"/>
        </w:rPr>
        <w:t xml:space="preserve"> бойынша.</w:t>
      </w:r>
      <w:r>
        <w:rPr>
          <w:b w:val="0"/>
          <w:i w:val="0"/>
          <w:color w:val="000000"/>
          <w:sz w:val="24"/>
          <w:szCs w:val="24"/>
          <w:lang w:val="kk-KZ"/>
        </w:rPr>
        <w:t xml:space="preserve"> </w:t>
      </w:r>
    </w:p>
    <w:p w:rsidR="008E1B22" w:rsidRDefault="008E1B22" w:rsidP="008E1B22">
      <w:pPr>
        <w:tabs>
          <w:tab w:val="left" w:pos="142"/>
          <w:tab w:val="left" w:pos="567"/>
          <w:tab w:val="left" w:pos="9498"/>
          <w:tab w:val="left" w:pos="9639"/>
        </w:tabs>
        <w:jc w:val="both"/>
        <w:rPr>
          <w:b w:val="0"/>
          <w:i w:val="0"/>
          <w:sz w:val="24"/>
          <w:szCs w:val="24"/>
          <w:lang w:val="kk-KZ"/>
        </w:rPr>
      </w:pPr>
      <w:r>
        <w:rPr>
          <w:i w:val="0"/>
          <w:sz w:val="24"/>
          <w:szCs w:val="24"/>
          <w:lang w:val="kk-KZ"/>
        </w:rPr>
        <w:t xml:space="preserve">         </w:t>
      </w:r>
      <w:r w:rsidRPr="00D42DC8">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E1B22" w:rsidRDefault="008E1B22" w:rsidP="008E1B22">
      <w:pPr>
        <w:tabs>
          <w:tab w:val="left" w:pos="142"/>
          <w:tab w:val="left" w:pos="9639"/>
        </w:tabs>
        <w:jc w:val="both"/>
        <w:rPr>
          <w:b w:val="0"/>
          <w:i w:val="0"/>
          <w:sz w:val="24"/>
          <w:szCs w:val="24"/>
          <w:lang w:val="kk-KZ"/>
        </w:rPr>
      </w:pPr>
    </w:p>
    <w:p w:rsidR="008E1B22" w:rsidRPr="00C91E87" w:rsidRDefault="008E1B22" w:rsidP="008E1B22">
      <w:pPr>
        <w:tabs>
          <w:tab w:val="left" w:pos="142"/>
          <w:tab w:val="left" w:pos="9639"/>
        </w:tabs>
        <w:jc w:val="both"/>
        <w:rPr>
          <w:b w:val="0"/>
          <w:i w:val="0"/>
          <w:sz w:val="24"/>
          <w:szCs w:val="24"/>
          <w:lang w:val="kk-KZ"/>
        </w:rPr>
      </w:pPr>
      <w:r w:rsidRPr="00C91E87">
        <w:rPr>
          <w:i w:val="0"/>
          <w:sz w:val="24"/>
          <w:szCs w:val="24"/>
          <w:lang w:val="kk-KZ"/>
        </w:rPr>
        <w:t xml:space="preserve">         Оңтүстік Қазақстан облысы бойынша Мемлекеттік кірістер департаментінің           Ұйымдастыру-қаржы басқармасы</w:t>
      </w:r>
      <w:r w:rsidRPr="00C91E87">
        <w:rPr>
          <w:i w:val="0"/>
          <w:color w:val="000000"/>
          <w:sz w:val="24"/>
          <w:szCs w:val="24"/>
          <w:lang w:val="kk-KZ"/>
        </w:rPr>
        <w:t xml:space="preserve"> </w:t>
      </w:r>
      <w:r>
        <w:rPr>
          <w:i w:val="0"/>
          <w:color w:val="000000"/>
          <w:sz w:val="24"/>
          <w:szCs w:val="24"/>
          <w:lang w:val="kk-KZ"/>
        </w:rPr>
        <w:t>ұ</w:t>
      </w:r>
      <w:r w:rsidRPr="00C91E87">
        <w:rPr>
          <w:i w:val="0"/>
          <w:color w:val="000000"/>
          <w:sz w:val="24"/>
          <w:szCs w:val="24"/>
          <w:lang w:val="kk-KZ"/>
        </w:rPr>
        <w:t xml:space="preserve">йымдастыру бөлімінің  бас маманы </w:t>
      </w:r>
      <w:r w:rsidRPr="00C91E87">
        <w:rPr>
          <w:i w:val="0"/>
          <w:sz w:val="24"/>
          <w:szCs w:val="24"/>
          <w:lang w:val="kk-KZ"/>
        </w:rPr>
        <w:t xml:space="preserve"> (С-О-5 </w:t>
      </w:r>
      <w:r w:rsidRPr="00C91E87">
        <w:rPr>
          <w:i w:val="0"/>
          <w:iCs w:val="0"/>
          <w:sz w:val="24"/>
          <w:szCs w:val="24"/>
          <w:lang w:val="kk-KZ"/>
        </w:rPr>
        <w:t xml:space="preserve"> </w:t>
      </w:r>
      <w:r w:rsidRPr="00C91E87">
        <w:rPr>
          <w:i w:val="0"/>
          <w:sz w:val="24"/>
          <w:szCs w:val="24"/>
          <w:lang w:val="kk-KZ"/>
        </w:rPr>
        <w:t>санаты) 1 бірлік.</w:t>
      </w:r>
    </w:p>
    <w:p w:rsidR="008E1B22" w:rsidRPr="00C91E87" w:rsidRDefault="008E1B22" w:rsidP="008E1B22">
      <w:pPr>
        <w:tabs>
          <w:tab w:val="left" w:pos="142"/>
          <w:tab w:val="left" w:pos="9639"/>
        </w:tabs>
        <w:jc w:val="both"/>
        <w:rPr>
          <w:i w:val="0"/>
          <w:sz w:val="24"/>
          <w:szCs w:val="24"/>
          <w:lang w:val="kk-KZ"/>
        </w:rPr>
      </w:pPr>
      <w:r w:rsidRPr="00C91E87">
        <w:rPr>
          <w:i w:val="0"/>
          <w:sz w:val="24"/>
          <w:szCs w:val="24"/>
          <w:lang w:val="kk-KZ"/>
        </w:rPr>
        <w:t xml:space="preserve">       </w:t>
      </w:r>
      <w:r>
        <w:rPr>
          <w:i w:val="0"/>
          <w:sz w:val="24"/>
          <w:szCs w:val="24"/>
          <w:lang w:val="kk-KZ"/>
        </w:rPr>
        <w:t xml:space="preserve">  </w:t>
      </w:r>
      <w:r w:rsidRPr="00C91E87">
        <w:rPr>
          <w:i w:val="0"/>
          <w:sz w:val="24"/>
          <w:szCs w:val="24"/>
          <w:lang w:val="kk-KZ"/>
        </w:rPr>
        <w:t>Функционалды міндеттері</w:t>
      </w:r>
      <w:r w:rsidRPr="00C91E87">
        <w:rPr>
          <w:b w:val="0"/>
          <w:i w:val="0"/>
          <w:sz w:val="24"/>
          <w:szCs w:val="24"/>
          <w:lang w:val="kk-KZ"/>
        </w:rPr>
        <w:t xml:space="preserve">: Департаменттің жұмыс жоспарына сәйкес құрылымдық бөлімшелерді кешенді тексеруді ұйымдастырады және жүргізеді; Департаменттің жұмыс жоспарларын жылдық әзірлеу;  Департаменттің құрылымдық бөлімшелерінің тіл туралы заңы, Қазақстан Республикасы нормативтік құқықтық актілері, Комитеттің, Департаментің мемлекеттің тіл саясатын регламенттейтін бұйрықтары, өкімдері, нұсқаулары нормаларының және ережелерінің сақтауын бақылау, олардың талаптарын бұзушылықтарды жою туралы ұсыныстар беру;  Өндірістік жиналыстарды ұйымдастыру, хаттарды, арыз-шағымдарды қарау, олар жөнінде ұсыныстар мен жауап дайындау. Бұйрықтарды дайындау. </w:t>
      </w:r>
      <w:r w:rsidRPr="00C91E87">
        <w:rPr>
          <w:b w:val="0"/>
          <w:i w:val="0"/>
          <w:color w:val="000000"/>
          <w:sz w:val="24"/>
          <w:szCs w:val="24"/>
          <w:lang w:val="kk-KZ"/>
        </w:rPr>
        <w:t>Құжат  айналымы жұмысын жүйелі жүргізу</w:t>
      </w:r>
      <w:r w:rsidRPr="00C91E87">
        <w:rPr>
          <w:b w:val="0"/>
          <w:i w:val="0"/>
          <w:sz w:val="24"/>
          <w:szCs w:val="24"/>
          <w:lang w:val="kk-KZ"/>
        </w:rPr>
        <w:t xml:space="preserve">, басшылықтың тапсырмалары мен өкімдерін уақытылы орындау, арыз- шағым журналды  жүргізу,  басқармалар бойынша арыз-шағымдар мен хаттарды тіркеу журналының жүргізілуіне және орындалуына, кіріс-шығыс құжаттар журналын жүргізу, хаттамалық тапсырмалардың орындалуын бақылау. Департаменттің кеңсе жұмыстарын ұйымдастыру, құрылымдық бөлімшелерінің іс-қағаздарын жүргізу тәртібінің  сақталуын бақылау; </w:t>
      </w:r>
      <w:r w:rsidRPr="00C91E87">
        <w:rPr>
          <w:i w:val="0"/>
          <w:sz w:val="24"/>
          <w:szCs w:val="24"/>
          <w:lang w:val="kk-KZ"/>
        </w:rPr>
        <w:t xml:space="preserve"> </w:t>
      </w:r>
    </w:p>
    <w:p w:rsidR="008E1B22" w:rsidRDefault="008E1B22" w:rsidP="008E1B22">
      <w:pPr>
        <w:tabs>
          <w:tab w:val="left" w:pos="142"/>
          <w:tab w:val="left" w:pos="567"/>
          <w:tab w:val="left" w:pos="9639"/>
        </w:tabs>
        <w:jc w:val="both"/>
        <w:rPr>
          <w:b w:val="0"/>
          <w:i w:val="0"/>
          <w:sz w:val="24"/>
          <w:szCs w:val="24"/>
          <w:lang w:val="kk-KZ"/>
        </w:rPr>
      </w:pPr>
      <w:r w:rsidRPr="00981D49">
        <w:rPr>
          <w:i w:val="0"/>
          <w:sz w:val="24"/>
          <w:szCs w:val="24"/>
          <w:lang w:val="kk-KZ"/>
        </w:rPr>
        <w:t xml:space="preserve">       </w:t>
      </w:r>
      <w:r>
        <w:rPr>
          <w:i w:val="0"/>
          <w:sz w:val="24"/>
          <w:szCs w:val="24"/>
          <w:lang w:val="kk-KZ"/>
        </w:rPr>
        <w:t xml:space="preserve">  </w:t>
      </w:r>
      <w:r w:rsidRPr="00981D49">
        <w:rPr>
          <w:i w:val="0"/>
          <w:sz w:val="24"/>
          <w:szCs w:val="24"/>
          <w:lang w:val="kk-KZ"/>
        </w:rPr>
        <w:t>Конкурсқа қатысушыларға қойылатын талаптар</w:t>
      </w:r>
      <w:r w:rsidRPr="00981D49">
        <w:rPr>
          <w:b w:val="0"/>
          <w:i w:val="0"/>
          <w:sz w:val="24"/>
          <w:szCs w:val="24"/>
          <w:lang w:val="kk-KZ"/>
        </w:rPr>
        <w:t>: Жоғары білім:  экономика,  әлемдік  экономика,  есеп және аудит, менеджмент, салық ісі, кеден ісі, қаржы</w:t>
      </w:r>
      <w:r>
        <w:rPr>
          <w:b w:val="0"/>
          <w:i w:val="0"/>
          <w:sz w:val="24"/>
          <w:szCs w:val="24"/>
          <w:lang w:val="kk-KZ"/>
        </w:rPr>
        <w:t>,</w:t>
      </w:r>
      <w:r w:rsidRPr="00981D49">
        <w:rPr>
          <w:b w:val="0"/>
          <w:i w:val="0"/>
          <w:sz w:val="24"/>
          <w:szCs w:val="24"/>
          <w:lang w:val="kk-KZ"/>
        </w:rPr>
        <w:t xml:space="preserve">  құқық, мемлекеттік және жергілікті басқару, ақпараттық жүйелері, автоматтандыру және басқару, математикалық және компьютерлік моделдеу м</w:t>
      </w:r>
      <w:r w:rsidRPr="00981D49">
        <w:rPr>
          <w:b w:val="0"/>
          <w:i w:val="0"/>
          <w:color w:val="000000"/>
          <w:sz w:val="24"/>
          <w:szCs w:val="24"/>
          <w:lang w:val="kk-KZ"/>
        </w:rPr>
        <w:t>амандықтар бойынша</w:t>
      </w:r>
      <w:r w:rsidRPr="00981D49">
        <w:rPr>
          <w:b w:val="0"/>
          <w:color w:val="000000"/>
          <w:sz w:val="24"/>
          <w:szCs w:val="24"/>
          <w:lang w:val="kk-KZ"/>
        </w:rPr>
        <w:t>.</w:t>
      </w:r>
      <w:r w:rsidRPr="00981D49">
        <w:rPr>
          <w:b w:val="0"/>
          <w:i w:val="0"/>
          <w:sz w:val="24"/>
          <w:szCs w:val="24"/>
          <w:lang w:val="kk-KZ"/>
        </w:rPr>
        <w:t xml:space="preserve"> </w:t>
      </w:r>
    </w:p>
    <w:p w:rsidR="008E1B22" w:rsidRPr="00981D49" w:rsidRDefault="008E1B22" w:rsidP="008E1B22">
      <w:pPr>
        <w:tabs>
          <w:tab w:val="left" w:pos="142"/>
          <w:tab w:val="left" w:pos="9639"/>
        </w:tabs>
        <w:jc w:val="both"/>
        <w:rPr>
          <w:b w:val="0"/>
          <w:i w:val="0"/>
          <w:sz w:val="24"/>
          <w:szCs w:val="24"/>
          <w:lang w:val="kk-KZ"/>
        </w:rPr>
      </w:pPr>
      <w:r>
        <w:rPr>
          <w:i w:val="0"/>
          <w:sz w:val="24"/>
          <w:szCs w:val="24"/>
          <w:lang w:val="kk-KZ"/>
        </w:rPr>
        <w:t xml:space="preserve">         </w:t>
      </w:r>
      <w:r w:rsidRPr="00981D49">
        <w:rPr>
          <w:b w:val="0"/>
          <w:i w:val="0"/>
          <w:sz w:val="24"/>
          <w:szCs w:val="24"/>
          <w:lang w:val="kk-KZ"/>
        </w:rPr>
        <w:t xml:space="preserve">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r w:rsidRPr="00981D49">
        <w:rPr>
          <w:b w:val="0"/>
          <w:sz w:val="24"/>
          <w:szCs w:val="24"/>
          <w:lang w:val="kk-KZ"/>
        </w:rPr>
        <w:t>.</w:t>
      </w:r>
      <w:r w:rsidRPr="00981D49">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w:t>
      </w:r>
      <w:r w:rsidRPr="00981D49">
        <w:rPr>
          <w:b w:val="0"/>
          <w:i w:val="0"/>
          <w:sz w:val="24"/>
          <w:szCs w:val="24"/>
          <w:lang w:val="kk-KZ"/>
        </w:rPr>
        <w:lastRenderedPageBreak/>
        <w:t>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E1B22" w:rsidRPr="00C807D1" w:rsidRDefault="008E1B22" w:rsidP="008E1B22">
      <w:pPr>
        <w:tabs>
          <w:tab w:val="left" w:pos="142"/>
          <w:tab w:val="left" w:pos="9639"/>
        </w:tabs>
        <w:jc w:val="both"/>
        <w:rPr>
          <w:b w:val="0"/>
          <w:i w:val="0"/>
          <w:sz w:val="24"/>
          <w:szCs w:val="24"/>
          <w:lang w:val="kk-KZ"/>
        </w:rPr>
      </w:pPr>
    </w:p>
    <w:p w:rsidR="008E1B22" w:rsidRPr="00B66E57" w:rsidRDefault="008E1B22" w:rsidP="008E1B22">
      <w:pPr>
        <w:tabs>
          <w:tab w:val="left" w:pos="142"/>
          <w:tab w:val="left" w:pos="9498"/>
          <w:tab w:val="left" w:pos="9639"/>
        </w:tabs>
        <w:jc w:val="both"/>
        <w:rPr>
          <w:b w:val="0"/>
          <w:i w:val="0"/>
          <w:sz w:val="24"/>
          <w:szCs w:val="24"/>
          <w:lang w:val="kk-KZ"/>
        </w:rPr>
      </w:pPr>
      <w:r>
        <w:rPr>
          <w:i w:val="0"/>
          <w:sz w:val="24"/>
          <w:szCs w:val="24"/>
          <w:lang w:val="kk-KZ"/>
        </w:rPr>
        <w:t xml:space="preserve">         </w:t>
      </w:r>
      <w:r w:rsidRPr="00B66E57">
        <w:rPr>
          <w:i w:val="0"/>
          <w:sz w:val="24"/>
          <w:szCs w:val="24"/>
          <w:lang w:val="kk-KZ"/>
        </w:rPr>
        <w:t>Оңтүстік Қазақстан облысы бойынша Мемлекеттік кірістер департаментінің    Ақпараттық технологиялар  б</w:t>
      </w:r>
      <w:r w:rsidRPr="00B66E57">
        <w:rPr>
          <w:i w:val="0"/>
          <w:sz w:val="24"/>
          <w:szCs w:val="24"/>
          <w:lang w:val="sr-Cyrl-CS"/>
        </w:rPr>
        <w:t xml:space="preserve">асқармасының  бас маманы </w:t>
      </w:r>
      <w:r w:rsidRPr="00B66E57">
        <w:rPr>
          <w:i w:val="0"/>
          <w:sz w:val="24"/>
          <w:szCs w:val="24"/>
          <w:lang w:val="kk-KZ"/>
        </w:rPr>
        <w:t xml:space="preserve">(С-О-5 </w:t>
      </w:r>
      <w:r w:rsidRPr="00B66E57">
        <w:rPr>
          <w:i w:val="0"/>
          <w:iCs w:val="0"/>
          <w:sz w:val="24"/>
          <w:szCs w:val="24"/>
          <w:lang w:val="kk-KZ"/>
        </w:rPr>
        <w:t xml:space="preserve"> </w:t>
      </w:r>
      <w:r w:rsidRPr="00B66E57">
        <w:rPr>
          <w:i w:val="0"/>
          <w:sz w:val="24"/>
          <w:szCs w:val="24"/>
          <w:lang w:val="kk-KZ"/>
        </w:rPr>
        <w:t>санаты) 1 бірлік.</w:t>
      </w:r>
    </w:p>
    <w:p w:rsidR="008E1B22" w:rsidRDefault="008E1B22" w:rsidP="008E1B22">
      <w:pPr>
        <w:tabs>
          <w:tab w:val="left" w:pos="142"/>
          <w:tab w:val="left" w:pos="9639"/>
        </w:tabs>
        <w:jc w:val="both"/>
        <w:rPr>
          <w:i w:val="0"/>
          <w:sz w:val="24"/>
          <w:szCs w:val="24"/>
          <w:lang w:val="kk-KZ"/>
        </w:rPr>
      </w:pPr>
      <w:r>
        <w:rPr>
          <w:i w:val="0"/>
          <w:sz w:val="24"/>
          <w:szCs w:val="24"/>
          <w:lang w:val="kk-KZ"/>
        </w:rPr>
        <w:t xml:space="preserve">         </w:t>
      </w:r>
      <w:r w:rsidRPr="008C545B">
        <w:rPr>
          <w:i w:val="0"/>
          <w:sz w:val="24"/>
          <w:szCs w:val="24"/>
          <w:lang w:val="kk-KZ"/>
        </w:rPr>
        <w:t>Функционалды міндеттері</w:t>
      </w:r>
      <w:r w:rsidRPr="00C807D1">
        <w:rPr>
          <w:b w:val="0"/>
          <w:i w:val="0"/>
          <w:sz w:val="24"/>
          <w:szCs w:val="24"/>
          <w:lang w:val="kk-KZ"/>
        </w:rPr>
        <w:t>:</w:t>
      </w:r>
      <w:r>
        <w:rPr>
          <w:b w:val="0"/>
          <w:i w:val="0"/>
          <w:sz w:val="24"/>
          <w:szCs w:val="24"/>
          <w:lang w:val="kk-KZ"/>
        </w:rPr>
        <w:t xml:space="preserve"> </w:t>
      </w:r>
      <w:r w:rsidRPr="00FA3ED6">
        <w:rPr>
          <w:b w:val="0"/>
          <w:i w:val="0"/>
          <w:noProof/>
          <w:color w:val="000000"/>
          <w:spacing w:val="-1"/>
          <w:sz w:val="24"/>
          <w:szCs w:val="24"/>
          <w:lang w:val="kk-KZ"/>
        </w:rPr>
        <w:t>А</w:t>
      </w:r>
      <w:r w:rsidRPr="00FA3ED6">
        <w:rPr>
          <w:b w:val="0"/>
          <w:i w:val="0"/>
          <w:sz w:val="24"/>
          <w:szCs w:val="24"/>
          <w:lang w:val="kk-KZ"/>
        </w:rPr>
        <w:t xml:space="preserve">қпарат жүйелерінің </w:t>
      </w:r>
      <w:r w:rsidRPr="00FA3ED6">
        <w:rPr>
          <w:b w:val="0"/>
          <w:i w:val="0"/>
          <w:noProof/>
          <w:color w:val="000000"/>
          <w:sz w:val="24"/>
          <w:szCs w:val="24"/>
          <w:lang w:val="kk-KZ"/>
        </w:rPr>
        <w:t>үздіксіз жұмысын қамтамасыз ету,</w:t>
      </w:r>
      <w:r w:rsidRPr="00FA3ED6">
        <w:rPr>
          <w:b w:val="0"/>
          <w:i w:val="0"/>
          <w:color w:val="000000"/>
          <w:sz w:val="24"/>
          <w:szCs w:val="24"/>
          <w:lang w:val="kk-KZ"/>
        </w:rPr>
        <w:t xml:space="preserve">  а</w:t>
      </w:r>
      <w:r w:rsidRPr="00FA3ED6">
        <w:rPr>
          <w:b w:val="0"/>
          <w:i w:val="0"/>
          <w:noProof/>
          <w:sz w:val="24"/>
          <w:szCs w:val="24"/>
          <w:lang w:val="kk-KZ"/>
        </w:rPr>
        <w:t xml:space="preserve">удандық </w:t>
      </w:r>
      <w:r w:rsidRPr="00FA3ED6">
        <w:rPr>
          <w:b w:val="0"/>
          <w:i w:val="0"/>
          <w:noProof/>
          <w:spacing w:val="-1"/>
          <w:sz w:val="24"/>
          <w:szCs w:val="24"/>
          <w:lang w:val="kk-KZ"/>
        </w:rPr>
        <w:t xml:space="preserve">және қалалық  </w:t>
      </w:r>
      <w:r w:rsidRPr="00FA3ED6">
        <w:rPr>
          <w:b w:val="0"/>
          <w:i w:val="0"/>
          <w:noProof/>
          <w:sz w:val="24"/>
          <w:szCs w:val="24"/>
          <w:lang w:val="kk-KZ"/>
        </w:rPr>
        <w:t xml:space="preserve"> басқармаларына  жаңа бағдарламаны игеруге  көмек көрсету. Ж</w:t>
      </w:r>
      <w:r w:rsidRPr="00FA3ED6">
        <w:rPr>
          <w:b w:val="0"/>
          <w:i w:val="0"/>
          <w:color w:val="000000"/>
          <w:sz w:val="24"/>
          <w:szCs w:val="24"/>
          <w:lang w:val="kk-KZ"/>
        </w:rPr>
        <w:t>ұмыстың қауіпсіздік жағдайларын жасау бойынша шаралар қабылдау, к</w:t>
      </w:r>
      <w:r w:rsidRPr="00FA3ED6">
        <w:rPr>
          <w:b w:val="0"/>
          <w:i w:val="0"/>
          <w:sz w:val="24"/>
          <w:szCs w:val="24"/>
          <w:lang w:val="kk-KZ"/>
        </w:rPr>
        <w:t xml:space="preserve">омпьютерлік техникасын диагностика және тестілеу.  </w:t>
      </w:r>
      <w:r w:rsidRPr="00FA3ED6">
        <w:rPr>
          <w:b w:val="0"/>
          <w:i w:val="0"/>
          <w:noProof/>
          <w:sz w:val="24"/>
          <w:szCs w:val="24"/>
          <w:lang w:val="kk-KZ"/>
        </w:rPr>
        <w:t xml:space="preserve">Басқарма құзырындағы сұрақтар бойынша кешенді тексерулерге қатысу.  </w:t>
      </w:r>
      <w:r w:rsidRPr="00FA3ED6">
        <w:rPr>
          <w:b w:val="0"/>
          <w:i w:val="0"/>
          <w:noProof/>
          <w:color w:val="000000"/>
          <w:sz w:val="24"/>
          <w:szCs w:val="24"/>
          <w:lang w:val="kk-KZ"/>
        </w:rPr>
        <w:t>Басшылық тапсырмаларын уақытылы және тиянақты орындау.</w:t>
      </w:r>
      <w:r w:rsidRPr="00FA3ED6">
        <w:rPr>
          <w:b w:val="0"/>
          <w:i w:val="0"/>
          <w:sz w:val="24"/>
          <w:szCs w:val="24"/>
          <w:lang w:val="kk-KZ"/>
        </w:rPr>
        <w:t xml:space="preserve">   </w:t>
      </w:r>
      <w:r>
        <w:rPr>
          <w:i w:val="0"/>
          <w:sz w:val="24"/>
          <w:szCs w:val="24"/>
          <w:lang w:val="kk-KZ"/>
        </w:rPr>
        <w:t xml:space="preserve">              </w:t>
      </w:r>
    </w:p>
    <w:p w:rsidR="008E1B22" w:rsidRDefault="008E1B22" w:rsidP="008E1B22">
      <w:pPr>
        <w:tabs>
          <w:tab w:val="left" w:pos="142"/>
          <w:tab w:val="left" w:pos="709"/>
          <w:tab w:val="left" w:pos="9639"/>
        </w:tabs>
        <w:jc w:val="both"/>
        <w:rPr>
          <w:color w:val="000000"/>
          <w:sz w:val="24"/>
          <w:szCs w:val="24"/>
          <w:lang w:val="kk-KZ"/>
        </w:rPr>
      </w:pPr>
      <w:r>
        <w:rPr>
          <w:i w:val="0"/>
          <w:sz w:val="24"/>
          <w:szCs w:val="24"/>
          <w:lang w:val="kk-KZ"/>
        </w:rPr>
        <w:t xml:space="preserve">          </w:t>
      </w:r>
      <w:r w:rsidRPr="003D0B16">
        <w:rPr>
          <w:i w:val="0"/>
          <w:sz w:val="24"/>
          <w:szCs w:val="24"/>
          <w:lang w:val="kk-KZ"/>
        </w:rPr>
        <w:t>Конкурсқа қатысушыларға қойылатын талаптар</w:t>
      </w:r>
      <w:r w:rsidRPr="00D42DC8">
        <w:rPr>
          <w:b w:val="0"/>
          <w:i w:val="0"/>
          <w:sz w:val="24"/>
          <w:szCs w:val="24"/>
          <w:lang w:val="kk-KZ"/>
        </w:rPr>
        <w:t>:</w:t>
      </w:r>
      <w:r>
        <w:rPr>
          <w:b w:val="0"/>
          <w:i w:val="0"/>
          <w:sz w:val="24"/>
          <w:szCs w:val="24"/>
          <w:lang w:val="kk-KZ"/>
        </w:rPr>
        <w:t xml:space="preserve"> </w:t>
      </w:r>
      <w:r w:rsidRPr="00264525">
        <w:rPr>
          <w:b w:val="0"/>
          <w:i w:val="0"/>
          <w:sz w:val="24"/>
          <w:szCs w:val="24"/>
          <w:lang w:val="kk-KZ"/>
        </w:rPr>
        <w:t>Жоғары білім</w:t>
      </w:r>
      <w:r>
        <w:rPr>
          <w:b w:val="0"/>
          <w:i w:val="0"/>
          <w:sz w:val="24"/>
          <w:szCs w:val="24"/>
          <w:lang w:val="kk-KZ"/>
        </w:rPr>
        <w:t>:</w:t>
      </w:r>
      <w:r w:rsidRPr="00264525">
        <w:rPr>
          <w:b w:val="0"/>
          <w:i w:val="0"/>
          <w:sz w:val="24"/>
          <w:szCs w:val="24"/>
          <w:lang w:val="kk-KZ"/>
        </w:rPr>
        <w:t xml:space="preserve"> </w:t>
      </w:r>
      <w:r>
        <w:rPr>
          <w:b w:val="0"/>
          <w:i w:val="0"/>
          <w:sz w:val="24"/>
          <w:szCs w:val="24"/>
          <w:lang w:val="kk-KZ"/>
        </w:rPr>
        <w:t>а</w:t>
      </w:r>
      <w:r w:rsidRPr="00264525">
        <w:rPr>
          <w:b w:val="0"/>
          <w:i w:val="0"/>
          <w:sz w:val="24"/>
          <w:szCs w:val="24"/>
          <w:lang w:val="kk-KZ"/>
        </w:rPr>
        <w:t>қпараттық жүйелері, автоматтандыру және басқару, есептеу техникасы және бағдарламалық қамтамасыз ету,  информатика, математикалық және компьютерлік моделдеу, математика  м</w:t>
      </w:r>
      <w:r w:rsidRPr="00264525">
        <w:rPr>
          <w:b w:val="0"/>
          <w:i w:val="0"/>
          <w:color w:val="000000"/>
          <w:sz w:val="24"/>
          <w:szCs w:val="24"/>
          <w:lang w:val="kk-KZ"/>
        </w:rPr>
        <w:t>амандықтар бойынша (</w:t>
      </w:r>
      <w:r>
        <w:rPr>
          <w:b w:val="0"/>
          <w:i w:val="0"/>
          <w:color w:val="000000"/>
          <w:sz w:val="24"/>
          <w:szCs w:val="24"/>
          <w:lang w:val="kk-KZ"/>
        </w:rPr>
        <w:t>е</w:t>
      </w:r>
      <w:r w:rsidRPr="00264525">
        <w:rPr>
          <w:b w:val="0"/>
          <w:i w:val="0"/>
          <w:color w:val="000000"/>
          <w:sz w:val="24"/>
          <w:szCs w:val="24"/>
          <w:lang w:val="kk-KZ"/>
        </w:rPr>
        <w:t xml:space="preserve">септеу техникасы және бағдарламалық қамтамасыз ету, </w:t>
      </w:r>
      <w:r>
        <w:rPr>
          <w:b w:val="0"/>
          <w:i w:val="0"/>
          <w:color w:val="000000"/>
          <w:sz w:val="24"/>
          <w:szCs w:val="24"/>
          <w:lang w:val="kk-KZ"/>
        </w:rPr>
        <w:t>а</w:t>
      </w:r>
      <w:r w:rsidRPr="00264525">
        <w:rPr>
          <w:b w:val="0"/>
          <w:i w:val="0"/>
          <w:color w:val="000000"/>
          <w:sz w:val="24"/>
          <w:szCs w:val="24"/>
          <w:lang w:val="kk-KZ"/>
        </w:rPr>
        <w:t xml:space="preserve">қпараттық жүйелер немесе  </w:t>
      </w:r>
      <w:r>
        <w:rPr>
          <w:b w:val="0"/>
          <w:i w:val="0"/>
          <w:color w:val="000000"/>
          <w:sz w:val="24"/>
          <w:szCs w:val="24"/>
          <w:lang w:val="kk-KZ"/>
        </w:rPr>
        <w:t>б</w:t>
      </w:r>
      <w:r w:rsidRPr="00264525">
        <w:rPr>
          <w:b w:val="0"/>
          <w:i w:val="0"/>
          <w:color w:val="000000"/>
          <w:sz w:val="24"/>
          <w:szCs w:val="24"/>
          <w:lang w:val="kk-KZ"/>
        </w:rPr>
        <w:t xml:space="preserve">асқару және автоматтандыру).  </w:t>
      </w:r>
      <w:r w:rsidRPr="00264525">
        <w:rPr>
          <w:color w:val="000000"/>
          <w:sz w:val="24"/>
          <w:szCs w:val="24"/>
          <w:lang w:val="kk-KZ"/>
        </w:rPr>
        <w:t xml:space="preserve"> </w:t>
      </w:r>
    </w:p>
    <w:p w:rsidR="008E1B22" w:rsidRDefault="008E1B22" w:rsidP="008E1B22">
      <w:pPr>
        <w:tabs>
          <w:tab w:val="left" w:pos="142"/>
          <w:tab w:val="left" w:pos="567"/>
          <w:tab w:val="left" w:pos="9639"/>
        </w:tabs>
        <w:jc w:val="both"/>
        <w:rPr>
          <w:b w:val="0"/>
          <w:i w:val="0"/>
          <w:sz w:val="24"/>
          <w:szCs w:val="24"/>
          <w:lang w:val="kk-KZ"/>
        </w:rPr>
      </w:pPr>
      <w:r>
        <w:rPr>
          <w:i w:val="0"/>
          <w:sz w:val="24"/>
          <w:szCs w:val="24"/>
          <w:lang w:val="kk-KZ"/>
        </w:rPr>
        <w:t xml:space="preserve">          </w:t>
      </w:r>
      <w:r w:rsidRPr="00264525">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264525">
        <w:rPr>
          <w:b w:val="0"/>
          <w:sz w:val="24"/>
          <w:szCs w:val="24"/>
          <w:lang w:val="kk-KZ"/>
        </w:rPr>
        <w:t xml:space="preserve">. </w:t>
      </w:r>
      <w:r w:rsidRPr="00264525">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E1B22" w:rsidRPr="00264525" w:rsidRDefault="008E1B22" w:rsidP="008E1B22">
      <w:pPr>
        <w:tabs>
          <w:tab w:val="left" w:pos="142"/>
          <w:tab w:val="left" w:pos="9639"/>
        </w:tabs>
        <w:jc w:val="both"/>
        <w:rPr>
          <w:b w:val="0"/>
          <w:i w:val="0"/>
          <w:sz w:val="24"/>
          <w:szCs w:val="24"/>
          <w:lang w:val="kk-KZ"/>
        </w:rPr>
      </w:pPr>
    </w:p>
    <w:p w:rsidR="008E1B22" w:rsidRPr="00B66E57" w:rsidRDefault="008E1B22" w:rsidP="008E1B22">
      <w:pPr>
        <w:tabs>
          <w:tab w:val="left" w:pos="142"/>
          <w:tab w:val="left" w:pos="567"/>
          <w:tab w:val="left" w:pos="9639"/>
        </w:tabs>
        <w:jc w:val="both"/>
        <w:rPr>
          <w:b w:val="0"/>
          <w:i w:val="0"/>
          <w:sz w:val="24"/>
          <w:szCs w:val="24"/>
          <w:lang w:val="kk-KZ"/>
        </w:rPr>
      </w:pPr>
      <w:r>
        <w:rPr>
          <w:i w:val="0"/>
          <w:sz w:val="24"/>
          <w:szCs w:val="24"/>
          <w:lang w:val="kk-KZ"/>
        </w:rPr>
        <w:t xml:space="preserve">          </w:t>
      </w:r>
      <w:r w:rsidRPr="00B66E57">
        <w:rPr>
          <w:i w:val="0"/>
          <w:sz w:val="24"/>
          <w:szCs w:val="24"/>
          <w:lang w:val="kk-KZ"/>
        </w:rPr>
        <w:t xml:space="preserve">Оңтүстік Қазақстан облысы бойынша Мемлекеттік кірістер департаментінің  </w:t>
      </w:r>
      <w:r>
        <w:rPr>
          <w:i w:val="0"/>
          <w:sz w:val="24"/>
          <w:szCs w:val="24"/>
          <w:lang w:val="kk-KZ"/>
        </w:rPr>
        <w:t xml:space="preserve">                 Заң </w:t>
      </w:r>
      <w:r w:rsidRPr="00B66E57">
        <w:rPr>
          <w:i w:val="0"/>
          <w:sz w:val="24"/>
          <w:szCs w:val="24"/>
          <w:lang w:val="kk-KZ"/>
        </w:rPr>
        <w:t>б</w:t>
      </w:r>
      <w:r w:rsidRPr="00B66E57">
        <w:rPr>
          <w:i w:val="0"/>
          <w:sz w:val="24"/>
          <w:szCs w:val="24"/>
          <w:lang w:val="sr-Cyrl-CS"/>
        </w:rPr>
        <w:t xml:space="preserve">асқармасының  бас маманы </w:t>
      </w:r>
      <w:r w:rsidRPr="00B66E57">
        <w:rPr>
          <w:i w:val="0"/>
          <w:sz w:val="24"/>
          <w:szCs w:val="24"/>
          <w:lang w:val="kk-KZ"/>
        </w:rPr>
        <w:t xml:space="preserve">(С-О-5 </w:t>
      </w:r>
      <w:r w:rsidRPr="00B66E57">
        <w:rPr>
          <w:i w:val="0"/>
          <w:iCs w:val="0"/>
          <w:sz w:val="24"/>
          <w:szCs w:val="24"/>
          <w:lang w:val="kk-KZ"/>
        </w:rPr>
        <w:t xml:space="preserve"> </w:t>
      </w:r>
      <w:r w:rsidRPr="00B66E57">
        <w:rPr>
          <w:i w:val="0"/>
          <w:sz w:val="24"/>
          <w:szCs w:val="24"/>
          <w:lang w:val="kk-KZ"/>
        </w:rPr>
        <w:t>санаты) 1 бірлік.</w:t>
      </w:r>
    </w:p>
    <w:p w:rsidR="008E1B22" w:rsidRPr="00A07536" w:rsidRDefault="008E1B22" w:rsidP="008E1B22">
      <w:pPr>
        <w:tabs>
          <w:tab w:val="left" w:pos="142"/>
        </w:tabs>
        <w:jc w:val="both"/>
        <w:rPr>
          <w:b w:val="0"/>
          <w:i w:val="0"/>
          <w:sz w:val="24"/>
          <w:szCs w:val="24"/>
          <w:lang w:val="kk-KZ"/>
        </w:rPr>
      </w:pPr>
      <w:r>
        <w:rPr>
          <w:i w:val="0"/>
          <w:sz w:val="24"/>
          <w:szCs w:val="24"/>
          <w:lang w:val="kk-KZ"/>
        </w:rPr>
        <w:t xml:space="preserve">          Ф</w:t>
      </w:r>
      <w:r w:rsidRPr="008C545B">
        <w:rPr>
          <w:i w:val="0"/>
          <w:sz w:val="24"/>
          <w:szCs w:val="24"/>
          <w:lang w:val="kk-KZ"/>
        </w:rPr>
        <w:t>ункционалды міндеттері</w:t>
      </w:r>
      <w:r w:rsidRPr="00C807D1">
        <w:rPr>
          <w:b w:val="0"/>
          <w:i w:val="0"/>
          <w:sz w:val="24"/>
          <w:szCs w:val="24"/>
          <w:lang w:val="kk-KZ"/>
        </w:rPr>
        <w:t>:</w:t>
      </w:r>
      <w:r>
        <w:rPr>
          <w:b w:val="0"/>
          <w:i w:val="0"/>
          <w:sz w:val="24"/>
          <w:szCs w:val="24"/>
          <w:lang w:val="kk-KZ"/>
        </w:rPr>
        <w:t xml:space="preserve"> </w:t>
      </w:r>
      <w:r w:rsidRPr="00A07536">
        <w:rPr>
          <w:b w:val="0"/>
          <w:i w:val="0"/>
          <w:sz w:val="24"/>
          <w:szCs w:val="24"/>
          <w:lang w:val="kk-KZ"/>
        </w:rPr>
        <w:t xml:space="preserve">Құқықтық мәселелер бойынша  мемлекеттік органдармен өзара әрекеттестікті іске асырады, актілерді әзірлейді,сараптау және рұқсат беретін материалдарға құжаттық бақылау жүргізеді. Департаменттің талап-арыз жұмыстарын жүргізеді.  Жаппай құқықтық оқуды ұйымдастыру бойынша жұмыстар жүргізеді. Сыртқы экономикалық қызметке қатысушылардың және құрылымдық бөлімшелердің сұраныстарына қорытындылар дайындайды. Басқарманың құзырына енетін мәселелер бойынша Департаменттің кұрылымдық бөлімшелерінде тексерулер жүргізеді, құқықтық мәселелер бойынша әдістемелік және тәжірибелік көмектер көрсетеді. Қазақстан Республикасының заңнамасында белгіленген тәртіпте жүктелген  міндеттемелерді орындау үшін құжаттар мен мәліметтерді Департаменттің құрылымдық бөлімшелерінен сұрайды. </w:t>
      </w:r>
    </w:p>
    <w:p w:rsidR="008E1B22" w:rsidRDefault="008E1B22" w:rsidP="008E1B22">
      <w:pPr>
        <w:tabs>
          <w:tab w:val="left" w:pos="142"/>
          <w:tab w:val="left" w:pos="567"/>
          <w:tab w:val="left" w:pos="9498"/>
          <w:tab w:val="left" w:pos="9781"/>
          <w:tab w:val="left" w:pos="9923"/>
        </w:tabs>
        <w:jc w:val="both"/>
        <w:rPr>
          <w:b w:val="0"/>
          <w:i w:val="0"/>
          <w:sz w:val="24"/>
          <w:szCs w:val="24"/>
          <w:lang w:val="kk-KZ"/>
        </w:rPr>
      </w:pPr>
      <w:r>
        <w:rPr>
          <w:i w:val="0"/>
          <w:sz w:val="24"/>
          <w:szCs w:val="24"/>
          <w:lang w:val="kk-KZ"/>
        </w:rPr>
        <w:t xml:space="preserve">           </w:t>
      </w:r>
      <w:r w:rsidRPr="003D0B16">
        <w:rPr>
          <w:i w:val="0"/>
          <w:sz w:val="24"/>
          <w:szCs w:val="24"/>
          <w:lang w:val="kk-KZ"/>
        </w:rPr>
        <w:t>Конкурсқа қатысушыларға қойылатын талаптар</w:t>
      </w:r>
      <w:r w:rsidRPr="00CA2D68">
        <w:rPr>
          <w:b w:val="0"/>
          <w:i w:val="0"/>
          <w:sz w:val="24"/>
          <w:szCs w:val="24"/>
          <w:lang w:val="kk-KZ"/>
        </w:rPr>
        <w:t>: Жоғары білім</w:t>
      </w:r>
      <w:r>
        <w:rPr>
          <w:b w:val="0"/>
          <w:i w:val="0"/>
          <w:sz w:val="24"/>
          <w:szCs w:val="24"/>
          <w:lang w:val="kk-KZ"/>
        </w:rPr>
        <w:t>:</w:t>
      </w:r>
      <w:r w:rsidRPr="00CA2D68">
        <w:rPr>
          <w:b w:val="0"/>
          <w:i w:val="0"/>
          <w:sz w:val="24"/>
          <w:szCs w:val="24"/>
          <w:lang w:val="kk-KZ"/>
        </w:rPr>
        <w:t xml:space="preserve"> </w:t>
      </w:r>
      <w:r>
        <w:rPr>
          <w:b w:val="0"/>
          <w:i w:val="0"/>
          <w:sz w:val="24"/>
          <w:szCs w:val="24"/>
          <w:lang w:val="kk-KZ"/>
        </w:rPr>
        <w:t>құқық,</w:t>
      </w:r>
      <w:r w:rsidRPr="00CA2D68">
        <w:rPr>
          <w:b w:val="0"/>
          <w:i w:val="0"/>
          <w:sz w:val="24"/>
          <w:szCs w:val="24"/>
          <w:lang w:val="kk-KZ"/>
        </w:rPr>
        <w:t xml:space="preserve"> экономика,  әлемдік  экономика, есеп және аудит, салық ісі, кеден ісі, қаржы  м</w:t>
      </w:r>
      <w:r w:rsidRPr="00CA2D68">
        <w:rPr>
          <w:b w:val="0"/>
          <w:i w:val="0"/>
          <w:color w:val="000000"/>
          <w:sz w:val="24"/>
          <w:szCs w:val="24"/>
          <w:lang w:val="kk-KZ"/>
        </w:rPr>
        <w:t>амандықтары</w:t>
      </w:r>
      <w:r w:rsidRPr="00774B39">
        <w:rPr>
          <w:color w:val="000000"/>
          <w:sz w:val="22"/>
          <w:szCs w:val="22"/>
          <w:lang w:val="kk-KZ"/>
        </w:rPr>
        <w:t xml:space="preserve"> </w:t>
      </w:r>
      <w:r w:rsidRPr="00CA2D68">
        <w:rPr>
          <w:b w:val="0"/>
          <w:i w:val="0"/>
          <w:color w:val="000000"/>
          <w:sz w:val="22"/>
          <w:szCs w:val="22"/>
          <w:lang w:val="kk-KZ"/>
        </w:rPr>
        <w:t>бойынша.</w:t>
      </w:r>
      <w:r w:rsidRPr="00774B39">
        <w:rPr>
          <w:sz w:val="22"/>
          <w:szCs w:val="22"/>
          <w:lang w:val="kk-KZ"/>
        </w:rPr>
        <w:t xml:space="preserve"> </w:t>
      </w:r>
      <w:r w:rsidRPr="00CA2D68">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w:t>
      </w:r>
      <w:r w:rsidRPr="00C807D1">
        <w:rPr>
          <w:b w:val="0"/>
          <w:i w:val="0"/>
          <w:sz w:val="24"/>
          <w:szCs w:val="24"/>
          <w:lang w:val="kk-KZ"/>
        </w:rPr>
        <w:t xml:space="preserve">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E1B22" w:rsidRPr="00CA2D68" w:rsidRDefault="008E1B22" w:rsidP="008E1B22">
      <w:pPr>
        <w:tabs>
          <w:tab w:val="left" w:pos="142"/>
          <w:tab w:val="left" w:pos="9639"/>
        </w:tabs>
        <w:jc w:val="both"/>
        <w:rPr>
          <w:b w:val="0"/>
          <w:i w:val="0"/>
          <w:sz w:val="24"/>
          <w:szCs w:val="24"/>
          <w:lang w:val="kk-KZ"/>
        </w:rPr>
      </w:pPr>
    </w:p>
    <w:p w:rsidR="008E1B22" w:rsidRPr="00C6598F" w:rsidRDefault="008E1B22" w:rsidP="008E1B22">
      <w:pPr>
        <w:tabs>
          <w:tab w:val="left" w:pos="142"/>
          <w:tab w:val="left" w:pos="9639"/>
        </w:tabs>
        <w:jc w:val="both"/>
        <w:rPr>
          <w:b w:val="0"/>
          <w:i w:val="0"/>
          <w:sz w:val="24"/>
          <w:szCs w:val="24"/>
          <w:lang w:val="kk-KZ"/>
        </w:rPr>
      </w:pPr>
      <w:r>
        <w:rPr>
          <w:i w:val="0"/>
          <w:sz w:val="24"/>
          <w:szCs w:val="24"/>
          <w:lang w:val="kk-KZ"/>
        </w:rPr>
        <w:t xml:space="preserve">          </w:t>
      </w:r>
      <w:r w:rsidRPr="00C6598F">
        <w:rPr>
          <w:i w:val="0"/>
          <w:sz w:val="24"/>
          <w:szCs w:val="24"/>
          <w:lang w:val="kk-KZ"/>
        </w:rPr>
        <w:t>Оңтүстік Қазақстан облысы бойынша Мемлекеттік кірістер департаментінің           Аудит басқармасы  №4 аудит  бөлімінің бас маманы</w:t>
      </w:r>
      <w:r w:rsidRPr="00C6598F">
        <w:rPr>
          <w:i w:val="0"/>
          <w:sz w:val="24"/>
          <w:szCs w:val="24"/>
          <w:lang w:val="sr-Cyrl-CS"/>
        </w:rPr>
        <w:t xml:space="preserve">   </w:t>
      </w:r>
      <w:r w:rsidRPr="00C6598F">
        <w:rPr>
          <w:i w:val="0"/>
          <w:sz w:val="24"/>
          <w:szCs w:val="24"/>
          <w:lang w:val="kk-KZ"/>
        </w:rPr>
        <w:t xml:space="preserve">(С-О-5 </w:t>
      </w:r>
      <w:r w:rsidRPr="00C6598F">
        <w:rPr>
          <w:i w:val="0"/>
          <w:iCs w:val="0"/>
          <w:sz w:val="24"/>
          <w:szCs w:val="24"/>
          <w:lang w:val="kk-KZ"/>
        </w:rPr>
        <w:t xml:space="preserve"> </w:t>
      </w:r>
      <w:r w:rsidRPr="00C6598F">
        <w:rPr>
          <w:i w:val="0"/>
          <w:sz w:val="24"/>
          <w:szCs w:val="24"/>
          <w:lang w:val="kk-KZ"/>
        </w:rPr>
        <w:t>санаты) 1 бірлік.</w:t>
      </w:r>
    </w:p>
    <w:p w:rsidR="008E1B22" w:rsidRPr="00C6598F" w:rsidRDefault="008E1B22" w:rsidP="008E1B22">
      <w:pPr>
        <w:pStyle w:val="a7"/>
        <w:tabs>
          <w:tab w:val="left" w:pos="142"/>
          <w:tab w:val="left" w:pos="9639"/>
        </w:tabs>
        <w:rPr>
          <w:rFonts w:ascii="Times New Roman" w:hAnsi="Times New Roman" w:cs="Times New Roman"/>
          <w:szCs w:val="24"/>
          <w:lang w:val="kk-KZ"/>
        </w:rPr>
      </w:pPr>
      <w:r w:rsidRPr="00C6598F">
        <w:rPr>
          <w:rFonts w:ascii="Times New Roman" w:hAnsi="Times New Roman" w:cs="Times New Roman"/>
          <w:b/>
          <w:szCs w:val="24"/>
          <w:lang w:val="kk-KZ"/>
        </w:rPr>
        <w:t xml:space="preserve">     </w:t>
      </w:r>
      <w:r>
        <w:rPr>
          <w:rFonts w:ascii="Times New Roman" w:hAnsi="Times New Roman" w:cs="Times New Roman"/>
          <w:b/>
          <w:szCs w:val="24"/>
          <w:lang w:val="kk-KZ"/>
        </w:rPr>
        <w:t xml:space="preserve">     </w:t>
      </w:r>
      <w:r w:rsidRPr="00C6598F">
        <w:rPr>
          <w:rFonts w:ascii="Times New Roman" w:hAnsi="Times New Roman" w:cs="Times New Roman"/>
          <w:b/>
          <w:szCs w:val="24"/>
          <w:lang w:val="kk-KZ"/>
        </w:rPr>
        <w:t>Функционалды міндеттері:</w:t>
      </w:r>
      <w:r w:rsidRPr="00C6598F">
        <w:rPr>
          <w:rFonts w:ascii="Times New Roman" w:hAnsi="Times New Roman" w:cs="Times New Roman"/>
          <w:szCs w:val="24"/>
          <w:lang w:val="kk-KZ"/>
        </w:rPr>
        <w:t xml:space="preserve"> Заңды тұлғалардың шаруашылық қызметіне талдау жасау, тексеру жүргізу, электронды салық есептіліктеріне камералды бақылау жүргізу, тіркелмеген салық төлеушілерді анықтау, тексеру актісін уақытылы жүзеге асыру, салық және басқа да міндетті төлемдердің бюджетке толық түсуін қадағалау, салық тексерулерінің сапалы жүргізілуін қадағалау, оның ішінде кешенді және тақырыптық тексерулердің заңды түрде жургізілуін қамтамасыз ету, салық және басқа да міндетті төлемдердің бюджетке уақытылы, толық түсуін бақылау. </w:t>
      </w:r>
    </w:p>
    <w:p w:rsidR="008E1B22" w:rsidRDefault="008E1B22" w:rsidP="008E1B22">
      <w:pPr>
        <w:tabs>
          <w:tab w:val="left" w:pos="142"/>
          <w:tab w:val="left" w:pos="567"/>
          <w:tab w:val="left" w:pos="9923"/>
        </w:tabs>
        <w:jc w:val="both"/>
        <w:rPr>
          <w:b w:val="0"/>
          <w:i w:val="0"/>
          <w:sz w:val="24"/>
          <w:szCs w:val="24"/>
          <w:lang w:val="kk-KZ"/>
        </w:rPr>
      </w:pPr>
      <w:r w:rsidRPr="00C6598F">
        <w:rPr>
          <w:i w:val="0"/>
          <w:sz w:val="24"/>
          <w:szCs w:val="24"/>
          <w:lang w:val="kk-KZ"/>
        </w:rPr>
        <w:t xml:space="preserve">        </w:t>
      </w:r>
      <w:r>
        <w:rPr>
          <w:i w:val="0"/>
          <w:sz w:val="24"/>
          <w:szCs w:val="24"/>
          <w:lang w:val="kk-KZ"/>
        </w:rPr>
        <w:t xml:space="preserve">   </w:t>
      </w:r>
      <w:r w:rsidRPr="00C6598F">
        <w:rPr>
          <w:i w:val="0"/>
          <w:sz w:val="24"/>
          <w:szCs w:val="24"/>
          <w:lang w:val="kk-KZ"/>
        </w:rPr>
        <w:t>Конкурсқа қатысушыларға қойылатын талаптар</w:t>
      </w:r>
      <w:r w:rsidRPr="00C6598F">
        <w:rPr>
          <w:b w:val="0"/>
          <w:i w:val="0"/>
          <w:sz w:val="24"/>
          <w:szCs w:val="24"/>
          <w:lang w:val="kk-KZ"/>
        </w:rPr>
        <w:t xml:space="preserve">: Жоғары білім: экономика,  әлемдік  экономика,  есеп және аудит, менеджмент,  салық ісі, </w:t>
      </w:r>
      <w:r w:rsidRPr="00C6598F">
        <w:rPr>
          <w:b w:val="0"/>
          <w:i w:val="0"/>
          <w:color w:val="000000"/>
          <w:sz w:val="24"/>
          <w:szCs w:val="24"/>
          <w:lang w:val="kk-KZ"/>
        </w:rPr>
        <w:t xml:space="preserve">кеден ісі, </w:t>
      </w:r>
      <w:r w:rsidRPr="00C6598F">
        <w:rPr>
          <w:b w:val="0"/>
          <w:i w:val="0"/>
          <w:sz w:val="24"/>
          <w:szCs w:val="24"/>
          <w:lang w:val="kk-KZ"/>
        </w:rPr>
        <w:t>қаржы, құқықтану, мемлекеттік және жергілікті басқару,</w:t>
      </w:r>
      <w:r>
        <w:rPr>
          <w:b w:val="0"/>
          <w:i w:val="0"/>
          <w:sz w:val="24"/>
          <w:szCs w:val="24"/>
          <w:lang w:val="kk-KZ"/>
        </w:rPr>
        <w:t xml:space="preserve"> </w:t>
      </w:r>
      <w:r w:rsidRPr="00C6598F">
        <w:rPr>
          <w:b w:val="0"/>
          <w:i w:val="0"/>
          <w:sz w:val="24"/>
          <w:szCs w:val="24"/>
          <w:lang w:val="kk-KZ"/>
        </w:rPr>
        <w:t>заңтану</w:t>
      </w:r>
      <w:r>
        <w:rPr>
          <w:b w:val="0"/>
          <w:i w:val="0"/>
          <w:sz w:val="24"/>
          <w:szCs w:val="24"/>
          <w:lang w:val="kk-KZ"/>
        </w:rPr>
        <w:t>,</w:t>
      </w:r>
      <w:r w:rsidRPr="00C6598F">
        <w:rPr>
          <w:b w:val="0"/>
          <w:i w:val="0"/>
          <w:sz w:val="24"/>
          <w:szCs w:val="24"/>
          <w:lang w:val="kk-KZ"/>
        </w:rPr>
        <w:t xml:space="preserve"> ақпараттық жүйелері, автоматтандыру және басқару, математикалық және ком</w:t>
      </w:r>
      <w:r>
        <w:rPr>
          <w:b w:val="0"/>
          <w:i w:val="0"/>
          <w:sz w:val="24"/>
          <w:szCs w:val="24"/>
          <w:lang w:val="kk-KZ"/>
        </w:rPr>
        <w:t xml:space="preserve">пьютерлік моделдеу, информатика </w:t>
      </w:r>
      <w:r w:rsidRPr="00C6598F">
        <w:rPr>
          <w:b w:val="0"/>
          <w:i w:val="0"/>
          <w:sz w:val="24"/>
          <w:szCs w:val="24"/>
          <w:lang w:val="kk-KZ"/>
        </w:rPr>
        <w:t>м</w:t>
      </w:r>
      <w:r w:rsidRPr="00C6598F">
        <w:rPr>
          <w:b w:val="0"/>
          <w:i w:val="0"/>
          <w:color w:val="000000"/>
          <w:sz w:val="24"/>
          <w:szCs w:val="24"/>
          <w:lang w:val="kk-KZ"/>
        </w:rPr>
        <w:t>амандықтар</w:t>
      </w:r>
      <w:r>
        <w:rPr>
          <w:b w:val="0"/>
          <w:i w:val="0"/>
          <w:color w:val="000000"/>
          <w:sz w:val="24"/>
          <w:szCs w:val="24"/>
          <w:lang w:val="kk-KZ"/>
        </w:rPr>
        <w:t>ы</w:t>
      </w:r>
      <w:r w:rsidRPr="00C6598F">
        <w:rPr>
          <w:b w:val="0"/>
          <w:i w:val="0"/>
          <w:color w:val="000000"/>
          <w:sz w:val="24"/>
          <w:szCs w:val="24"/>
          <w:lang w:val="kk-KZ"/>
        </w:rPr>
        <w:t xml:space="preserve"> бойынша.</w:t>
      </w:r>
      <w:r w:rsidRPr="00C6598F">
        <w:rPr>
          <w:color w:val="000000"/>
          <w:sz w:val="24"/>
          <w:szCs w:val="24"/>
          <w:lang w:val="kk-KZ"/>
        </w:rPr>
        <w:t xml:space="preserve"> </w:t>
      </w:r>
      <w:r w:rsidRPr="00C6598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w:t>
      </w:r>
      <w:r w:rsidRPr="00CA2D68">
        <w:rPr>
          <w:b w:val="0"/>
          <w:i w:val="0"/>
          <w:sz w:val="24"/>
          <w:szCs w:val="24"/>
          <w:lang w:val="kk-KZ"/>
        </w:rPr>
        <w:t xml:space="preserve">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8E1B22" w:rsidRPr="00CA2D68" w:rsidRDefault="008E1B22" w:rsidP="008E1B22">
      <w:pPr>
        <w:tabs>
          <w:tab w:val="left" w:pos="142"/>
        </w:tabs>
        <w:jc w:val="both"/>
        <w:rPr>
          <w:b w:val="0"/>
          <w:i w:val="0"/>
          <w:sz w:val="24"/>
          <w:szCs w:val="24"/>
          <w:lang w:val="kk-KZ"/>
        </w:rPr>
      </w:pPr>
    </w:p>
    <w:p w:rsidR="008E1B22" w:rsidRPr="00C91E87" w:rsidRDefault="008E1B22" w:rsidP="008E1B22">
      <w:pPr>
        <w:tabs>
          <w:tab w:val="left" w:pos="142"/>
          <w:tab w:val="left" w:pos="567"/>
          <w:tab w:val="left" w:pos="9639"/>
        </w:tabs>
        <w:jc w:val="both"/>
        <w:rPr>
          <w:b w:val="0"/>
          <w:i w:val="0"/>
          <w:sz w:val="24"/>
          <w:szCs w:val="24"/>
          <w:lang w:val="kk-KZ"/>
        </w:rPr>
      </w:pPr>
      <w:r w:rsidRPr="00C91E87">
        <w:rPr>
          <w:i w:val="0"/>
          <w:sz w:val="24"/>
          <w:szCs w:val="24"/>
          <w:lang w:val="kk-KZ"/>
        </w:rPr>
        <w:t xml:space="preserve">       </w:t>
      </w:r>
      <w:r>
        <w:rPr>
          <w:i w:val="0"/>
          <w:sz w:val="24"/>
          <w:szCs w:val="24"/>
          <w:lang w:val="kk-KZ"/>
        </w:rPr>
        <w:t xml:space="preserve">  </w:t>
      </w:r>
      <w:r w:rsidRPr="00C91E87">
        <w:rPr>
          <w:i w:val="0"/>
          <w:sz w:val="24"/>
          <w:szCs w:val="24"/>
          <w:lang w:val="kk-KZ"/>
        </w:rPr>
        <w:t xml:space="preserve">Оңтүстік Қазақстан облысы бойынша Мемлекеттік кірістер департаментінің </w:t>
      </w:r>
      <w:r w:rsidRPr="004D79AA">
        <w:rPr>
          <w:i w:val="0"/>
          <w:sz w:val="24"/>
          <w:szCs w:val="24"/>
          <w:lang w:val="kk-KZ"/>
        </w:rPr>
        <w:t xml:space="preserve">  </w:t>
      </w:r>
      <w:r w:rsidRPr="00C91E87">
        <w:rPr>
          <w:i w:val="0"/>
          <w:sz w:val="24"/>
          <w:szCs w:val="24"/>
          <w:lang w:val="kk-KZ"/>
        </w:rPr>
        <w:t>Аудит басқармасы  №5 аудит  бөлімінің бас маманы</w:t>
      </w:r>
      <w:r w:rsidRPr="00C91E87">
        <w:rPr>
          <w:i w:val="0"/>
          <w:sz w:val="24"/>
          <w:szCs w:val="24"/>
          <w:lang w:val="sr-Cyrl-CS"/>
        </w:rPr>
        <w:t xml:space="preserve">  </w:t>
      </w:r>
      <w:r w:rsidRPr="00C91E87">
        <w:rPr>
          <w:i w:val="0"/>
          <w:sz w:val="24"/>
          <w:szCs w:val="24"/>
          <w:lang w:val="kk-KZ"/>
        </w:rPr>
        <w:t xml:space="preserve">(С-О-5 </w:t>
      </w:r>
      <w:r w:rsidRPr="00C91E87">
        <w:rPr>
          <w:i w:val="0"/>
          <w:iCs w:val="0"/>
          <w:sz w:val="24"/>
          <w:szCs w:val="24"/>
          <w:lang w:val="kk-KZ"/>
        </w:rPr>
        <w:t xml:space="preserve"> </w:t>
      </w:r>
      <w:r w:rsidRPr="00C91E87">
        <w:rPr>
          <w:i w:val="0"/>
          <w:sz w:val="24"/>
          <w:szCs w:val="24"/>
          <w:lang w:val="kk-KZ"/>
        </w:rPr>
        <w:t>санаты) 1 бірлік.</w:t>
      </w:r>
    </w:p>
    <w:p w:rsidR="008E1B22" w:rsidRPr="00C91E87" w:rsidRDefault="008E1B22" w:rsidP="008E1B22">
      <w:pPr>
        <w:pStyle w:val="a7"/>
        <w:tabs>
          <w:tab w:val="left" w:pos="142"/>
        </w:tabs>
        <w:rPr>
          <w:rFonts w:ascii="Times New Roman" w:hAnsi="Times New Roman" w:cs="Times New Roman"/>
          <w:szCs w:val="24"/>
          <w:lang w:val="kk-KZ"/>
        </w:rPr>
      </w:pPr>
      <w:r w:rsidRPr="00C91E87">
        <w:rPr>
          <w:rFonts w:ascii="Times New Roman" w:hAnsi="Times New Roman" w:cs="Times New Roman"/>
          <w:szCs w:val="24"/>
          <w:lang w:val="kk-KZ"/>
        </w:rPr>
        <w:t xml:space="preserve">       </w:t>
      </w:r>
      <w:r>
        <w:rPr>
          <w:rFonts w:ascii="Times New Roman" w:hAnsi="Times New Roman" w:cs="Times New Roman"/>
          <w:szCs w:val="24"/>
          <w:lang w:val="kk-KZ"/>
        </w:rPr>
        <w:t xml:space="preserve">  </w:t>
      </w:r>
      <w:r w:rsidRPr="00C91E87">
        <w:rPr>
          <w:rFonts w:ascii="Times New Roman" w:hAnsi="Times New Roman" w:cs="Times New Roman"/>
          <w:b/>
          <w:szCs w:val="24"/>
          <w:lang w:val="kk-KZ"/>
        </w:rPr>
        <w:t>Функционалды міндеттері:</w:t>
      </w:r>
      <w:r w:rsidRPr="00C91E87">
        <w:rPr>
          <w:rFonts w:ascii="Times New Roman" w:hAnsi="Times New Roman" w:cs="Times New Roman"/>
          <w:szCs w:val="24"/>
          <w:lang w:val="kk-KZ"/>
        </w:rPr>
        <w:t xml:space="preserve"> Заңды тұлғалардың шаруашылық қызметіне талдау жасау, тексеру жүргізу, электронды салық есептіліктеріне камералды бақылау жүргізу, тіркелмеген салық төлеушілерді анықтау, тексеру актісін уақытылы жүзеге асыру, салық және басқа да міндетті төлемдердің бюджетке толық түсуін қадағалау, салық тексерулерінің сапалы жүргізілуін қадағалау, оның ішінде кешенді және тақырыптық тексерулердің заңды түрде жургізілуін қамтамасыз ету, салық және басқа да міндетті төлемдердің бюджетке уақытылы, толық түсуін бақылау. </w:t>
      </w:r>
    </w:p>
    <w:p w:rsidR="008E1B22" w:rsidRDefault="008E1B22" w:rsidP="008E1B22">
      <w:pPr>
        <w:tabs>
          <w:tab w:val="left" w:pos="142"/>
          <w:tab w:val="left" w:pos="9639"/>
        </w:tabs>
        <w:jc w:val="both"/>
        <w:rPr>
          <w:color w:val="000000"/>
          <w:sz w:val="24"/>
          <w:szCs w:val="24"/>
          <w:lang w:val="kk-KZ"/>
        </w:rPr>
      </w:pPr>
      <w:r w:rsidRPr="00C91E87">
        <w:rPr>
          <w:i w:val="0"/>
          <w:sz w:val="24"/>
          <w:szCs w:val="24"/>
          <w:lang w:val="kk-KZ"/>
        </w:rPr>
        <w:t xml:space="preserve">        </w:t>
      </w:r>
      <w:r>
        <w:rPr>
          <w:i w:val="0"/>
          <w:sz w:val="24"/>
          <w:szCs w:val="24"/>
          <w:lang w:val="kk-KZ"/>
        </w:rPr>
        <w:t xml:space="preserve">  </w:t>
      </w:r>
      <w:r w:rsidRPr="00C91E87">
        <w:rPr>
          <w:i w:val="0"/>
          <w:sz w:val="24"/>
          <w:szCs w:val="24"/>
          <w:lang w:val="kk-KZ"/>
        </w:rPr>
        <w:t>Конкурсқа қатысушыларға қойылатын талаптар</w:t>
      </w:r>
      <w:r w:rsidRPr="00C91E87">
        <w:rPr>
          <w:b w:val="0"/>
          <w:i w:val="0"/>
          <w:sz w:val="24"/>
          <w:szCs w:val="24"/>
          <w:lang w:val="kk-KZ"/>
        </w:rPr>
        <w:t>: Жоғары білім</w:t>
      </w:r>
      <w:r>
        <w:rPr>
          <w:b w:val="0"/>
          <w:i w:val="0"/>
          <w:sz w:val="24"/>
          <w:szCs w:val="24"/>
          <w:lang w:val="kk-KZ"/>
        </w:rPr>
        <w:t>:</w:t>
      </w:r>
      <w:r w:rsidRPr="00C91E87">
        <w:rPr>
          <w:b w:val="0"/>
          <w:i w:val="0"/>
          <w:sz w:val="24"/>
          <w:szCs w:val="24"/>
          <w:lang w:val="kk-KZ"/>
        </w:rPr>
        <w:t xml:space="preserve"> </w:t>
      </w:r>
      <w:r>
        <w:rPr>
          <w:b w:val="0"/>
          <w:i w:val="0"/>
          <w:sz w:val="24"/>
          <w:szCs w:val="24"/>
          <w:lang w:val="kk-KZ"/>
        </w:rPr>
        <w:t>э</w:t>
      </w:r>
      <w:r w:rsidRPr="00C91E87">
        <w:rPr>
          <w:b w:val="0"/>
          <w:i w:val="0"/>
          <w:sz w:val="24"/>
          <w:szCs w:val="24"/>
          <w:lang w:val="kk-KZ"/>
        </w:rPr>
        <w:t xml:space="preserve">кономика,  әлемдік  экономика,  есеп және аудит, менеджмент, салық ісі, </w:t>
      </w:r>
      <w:r w:rsidRPr="00C91E87">
        <w:rPr>
          <w:b w:val="0"/>
          <w:i w:val="0"/>
          <w:color w:val="000000"/>
          <w:sz w:val="24"/>
          <w:szCs w:val="24"/>
          <w:lang w:val="kk-KZ"/>
        </w:rPr>
        <w:t xml:space="preserve">кеден ісі, </w:t>
      </w:r>
      <w:r w:rsidRPr="00C91E87">
        <w:rPr>
          <w:b w:val="0"/>
          <w:i w:val="0"/>
          <w:sz w:val="24"/>
          <w:szCs w:val="24"/>
          <w:lang w:val="kk-KZ"/>
        </w:rPr>
        <w:t>қаржы, құқықтану, мемлекеттік және жергілікті басқару,заңтану</w:t>
      </w:r>
      <w:r>
        <w:rPr>
          <w:b w:val="0"/>
          <w:i w:val="0"/>
          <w:sz w:val="24"/>
          <w:szCs w:val="24"/>
          <w:lang w:val="kk-KZ"/>
        </w:rPr>
        <w:t>,</w:t>
      </w:r>
      <w:r w:rsidRPr="00C91E87">
        <w:rPr>
          <w:b w:val="0"/>
          <w:i w:val="0"/>
          <w:sz w:val="24"/>
          <w:szCs w:val="24"/>
          <w:lang w:val="kk-KZ"/>
        </w:rPr>
        <w:t xml:space="preserve"> ақпараттық жүйелері, автоматтандыру және басқару, математикалық және компьютерлік моделдеу, информатика,  м</w:t>
      </w:r>
      <w:r w:rsidRPr="00C91E87">
        <w:rPr>
          <w:b w:val="0"/>
          <w:i w:val="0"/>
          <w:color w:val="000000"/>
          <w:sz w:val="24"/>
          <w:szCs w:val="24"/>
          <w:lang w:val="kk-KZ"/>
        </w:rPr>
        <w:t>амандықтар</w:t>
      </w:r>
      <w:r>
        <w:rPr>
          <w:b w:val="0"/>
          <w:i w:val="0"/>
          <w:color w:val="000000"/>
          <w:sz w:val="24"/>
          <w:szCs w:val="24"/>
          <w:lang w:val="kk-KZ"/>
        </w:rPr>
        <w:t>ы</w:t>
      </w:r>
      <w:r w:rsidRPr="00C91E87">
        <w:rPr>
          <w:b w:val="0"/>
          <w:i w:val="0"/>
          <w:color w:val="000000"/>
          <w:sz w:val="24"/>
          <w:szCs w:val="24"/>
          <w:lang w:val="kk-KZ"/>
        </w:rPr>
        <w:t xml:space="preserve"> бойынша</w:t>
      </w:r>
      <w:r w:rsidRPr="00C91E87">
        <w:rPr>
          <w:color w:val="000000"/>
          <w:sz w:val="24"/>
          <w:szCs w:val="24"/>
          <w:lang w:val="kk-KZ"/>
        </w:rPr>
        <w:t xml:space="preserve">. </w:t>
      </w:r>
      <w:r>
        <w:rPr>
          <w:color w:val="000000"/>
          <w:sz w:val="24"/>
          <w:szCs w:val="24"/>
          <w:lang w:val="kk-KZ"/>
        </w:rPr>
        <w:t xml:space="preserve">   </w:t>
      </w:r>
    </w:p>
    <w:p w:rsidR="008E1B22" w:rsidRDefault="008E1B22" w:rsidP="008E1B22">
      <w:pPr>
        <w:tabs>
          <w:tab w:val="left" w:pos="142"/>
          <w:tab w:val="left" w:pos="9639"/>
        </w:tabs>
        <w:jc w:val="both"/>
        <w:rPr>
          <w:b w:val="0"/>
          <w:i w:val="0"/>
          <w:sz w:val="24"/>
          <w:szCs w:val="24"/>
          <w:lang w:val="kk-KZ"/>
        </w:rPr>
      </w:pPr>
      <w:r>
        <w:rPr>
          <w:i w:val="0"/>
          <w:sz w:val="24"/>
          <w:szCs w:val="24"/>
          <w:lang w:val="kk-KZ"/>
        </w:rPr>
        <w:t xml:space="preserve">          </w:t>
      </w:r>
      <w:r w:rsidRPr="00C91E87">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sz w:val="24"/>
          <w:szCs w:val="24"/>
          <w:lang w:val="kk-KZ"/>
        </w:rPr>
        <w:t>.</w:t>
      </w:r>
      <w:r w:rsidRPr="00C91E87">
        <w:rPr>
          <w:b w:val="0"/>
          <w:i w:val="0"/>
          <w:sz w:val="24"/>
          <w:szCs w:val="24"/>
          <w:lang w:val="kk-KZ"/>
        </w:rPr>
        <w:t xml:space="preserve"> Осы санаттағы лауазымдар бойынша функционалдық міндеттерді орындау үшін қажетті басқа да міндетті білімдер.</w:t>
      </w:r>
    </w:p>
    <w:p w:rsidR="008E1B22" w:rsidRPr="00C91E87" w:rsidRDefault="008E1B22" w:rsidP="008E1B22">
      <w:pPr>
        <w:tabs>
          <w:tab w:val="left" w:pos="142"/>
          <w:tab w:val="left" w:pos="9639"/>
        </w:tabs>
        <w:jc w:val="both"/>
        <w:rPr>
          <w:b w:val="0"/>
          <w:i w:val="0"/>
          <w:sz w:val="24"/>
          <w:szCs w:val="24"/>
          <w:lang w:val="kk-KZ"/>
        </w:rPr>
      </w:pPr>
    </w:p>
    <w:p w:rsidR="008E1B22" w:rsidRPr="00AC21FD" w:rsidRDefault="008E1B22" w:rsidP="008E1B22">
      <w:pPr>
        <w:pStyle w:val="a5"/>
        <w:tabs>
          <w:tab w:val="left" w:pos="142"/>
        </w:tabs>
        <w:spacing w:before="0" w:beforeAutospacing="0" w:after="0" w:afterAutospacing="0"/>
        <w:jc w:val="both"/>
        <w:rPr>
          <w:b/>
          <w:lang w:val="kk-KZ"/>
        </w:rPr>
      </w:pPr>
      <w:r>
        <w:rPr>
          <w:i/>
          <w:lang w:val="kk-KZ"/>
        </w:rPr>
        <w:t xml:space="preserve">          </w:t>
      </w:r>
      <w:r w:rsidRPr="00AC21FD">
        <w:rPr>
          <w:b/>
          <w:lang w:val="kk-KZ"/>
        </w:rPr>
        <w:t xml:space="preserve">Оңтүстік Қазақстан облысы бойынша Мемлекеттік кірістер департаментінің Жанама салықтарды әкімшілендіру басқармасы </w:t>
      </w:r>
      <w:r>
        <w:rPr>
          <w:b/>
          <w:lang w:val="kk-KZ"/>
        </w:rPr>
        <w:t>а</w:t>
      </w:r>
      <w:r w:rsidRPr="00AC21FD">
        <w:rPr>
          <w:b/>
          <w:lang w:val="kk-KZ"/>
        </w:rPr>
        <w:t>кциздерді  әкімшілендіру бөлімінің  бас   маманы</w:t>
      </w:r>
      <w:r w:rsidRPr="00AC21FD">
        <w:rPr>
          <w:b/>
          <w:sz w:val="22"/>
          <w:szCs w:val="22"/>
          <w:lang w:val="kk-KZ"/>
        </w:rPr>
        <w:t xml:space="preserve">  </w:t>
      </w:r>
      <w:r w:rsidRPr="00AC21FD">
        <w:rPr>
          <w:b/>
          <w:lang w:val="sr-Cyrl-CS"/>
        </w:rPr>
        <w:t xml:space="preserve"> </w:t>
      </w:r>
      <w:r w:rsidRPr="00AC21FD">
        <w:rPr>
          <w:b/>
          <w:lang w:val="kk-KZ"/>
        </w:rPr>
        <w:t>(С-О-5  санаты) 1 бірлік.</w:t>
      </w:r>
    </w:p>
    <w:p w:rsidR="008E1B22" w:rsidRDefault="008E1B22" w:rsidP="008E1B22">
      <w:pPr>
        <w:tabs>
          <w:tab w:val="left" w:pos="142"/>
          <w:tab w:val="left" w:pos="9923"/>
        </w:tabs>
        <w:jc w:val="both"/>
        <w:rPr>
          <w:sz w:val="22"/>
          <w:szCs w:val="22"/>
          <w:lang w:val="kk-KZ"/>
        </w:rPr>
      </w:pPr>
      <w:r>
        <w:rPr>
          <w:i w:val="0"/>
          <w:sz w:val="24"/>
          <w:szCs w:val="24"/>
          <w:lang w:val="kk-KZ"/>
        </w:rPr>
        <w:t xml:space="preserve">         </w:t>
      </w:r>
      <w:r w:rsidRPr="008C545B">
        <w:rPr>
          <w:i w:val="0"/>
          <w:sz w:val="24"/>
          <w:szCs w:val="24"/>
          <w:lang w:val="kk-KZ"/>
        </w:rPr>
        <w:t>Функционалды міндеттері</w:t>
      </w:r>
      <w:r w:rsidRPr="00C807D1">
        <w:rPr>
          <w:b w:val="0"/>
          <w:i w:val="0"/>
          <w:sz w:val="24"/>
          <w:szCs w:val="24"/>
          <w:lang w:val="kk-KZ"/>
        </w:rPr>
        <w:t>:</w:t>
      </w:r>
      <w:r>
        <w:rPr>
          <w:b w:val="0"/>
          <w:i w:val="0"/>
          <w:sz w:val="24"/>
          <w:szCs w:val="24"/>
          <w:lang w:val="kk-KZ"/>
        </w:rPr>
        <w:t xml:space="preserve"> </w:t>
      </w:r>
      <w:r w:rsidRPr="00A07536">
        <w:rPr>
          <w:b w:val="0"/>
          <w:i w:val="0"/>
          <w:sz w:val="24"/>
          <w:szCs w:val="24"/>
          <w:lang w:val="kk-KZ"/>
        </w:rPr>
        <w:t xml:space="preserve">Алкоголь,  темекі және мұнай өнімдерінің жекелеген </w:t>
      </w:r>
      <w:r w:rsidRPr="00A07536">
        <w:rPr>
          <w:b w:val="0"/>
          <w:i w:val="0"/>
          <w:sz w:val="24"/>
          <w:szCs w:val="24"/>
          <w:lang w:val="kk-KZ"/>
        </w:rPr>
        <w:lastRenderedPageBreak/>
        <w:t>түрлеріне салынатын акциз салығының дұрыс есептелуін және уақытылы бюджетке түсуін бақылау,  орталықтандырылған тапсырманы мерзімінде орындау, кешенді және тематикалық тексеруге қатысу, акциз бойынша түсіндірме жұмысын жүргізу, акциз бойынша берешектің өндірілуін қадағалау,  акциз салығының бюджетке уақытылы түсірілгенін қадағалау</w:t>
      </w:r>
      <w:r w:rsidRPr="00AC21FD">
        <w:rPr>
          <w:b w:val="0"/>
          <w:i w:val="0"/>
          <w:sz w:val="22"/>
          <w:szCs w:val="22"/>
          <w:lang w:val="kk-KZ"/>
        </w:rPr>
        <w:t>.</w:t>
      </w:r>
      <w:r>
        <w:rPr>
          <w:b w:val="0"/>
          <w:i w:val="0"/>
          <w:sz w:val="22"/>
          <w:szCs w:val="22"/>
          <w:lang w:val="kk-KZ"/>
        </w:rPr>
        <w:t xml:space="preserve">             </w:t>
      </w:r>
      <w:r>
        <w:rPr>
          <w:sz w:val="22"/>
          <w:szCs w:val="22"/>
          <w:lang w:val="kk-KZ"/>
        </w:rPr>
        <w:t xml:space="preserve">                                            </w:t>
      </w:r>
      <w:r w:rsidRPr="00D32E82">
        <w:rPr>
          <w:sz w:val="22"/>
          <w:szCs w:val="22"/>
          <w:lang w:val="kk-KZ"/>
        </w:rPr>
        <w:t xml:space="preserve"> </w:t>
      </w:r>
      <w:r>
        <w:rPr>
          <w:sz w:val="22"/>
          <w:szCs w:val="22"/>
          <w:lang w:val="kk-KZ"/>
        </w:rPr>
        <w:t xml:space="preserve">  </w:t>
      </w:r>
    </w:p>
    <w:p w:rsidR="008E1B22" w:rsidRPr="00A545F3" w:rsidRDefault="008E1B22" w:rsidP="008E1B22">
      <w:pPr>
        <w:tabs>
          <w:tab w:val="left" w:pos="142"/>
          <w:tab w:val="left" w:pos="9923"/>
        </w:tabs>
        <w:jc w:val="both"/>
        <w:rPr>
          <w:b w:val="0"/>
          <w:i w:val="0"/>
          <w:color w:val="000000"/>
          <w:sz w:val="24"/>
          <w:szCs w:val="24"/>
          <w:lang w:val="kk-KZ"/>
        </w:rPr>
      </w:pPr>
      <w:r>
        <w:rPr>
          <w:i w:val="0"/>
          <w:sz w:val="24"/>
          <w:szCs w:val="24"/>
          <w:lang w:val="kk-KZ"/>
        </w:rPr>
        <w:t xml:space="preserve">          </w:t>
      </w:r>
      <w:r w:rsidRPr="00A545F3">
        <w:rPr>
          <w:i w:val="0"/>
          <w:sz w:val="24"/>
          <w:szCs w:val="24"/>
          <w:lang w:val="kk-KZ"/>
        </w:rPr>
        <w:t>Конкурсқа қатысушыларға қойылатын талаптар</w:t>
      </w:r>
      <w:r w:rsidRPr="00A545F3">
        <w:rPr>
          <w:b w:val="0"/>
          <w:i w:val="0"/>
          <w:sz w:val="24"/>
          <w:szCs w:val="24"/>
          <w:lang w:val="kk-KZ"/>
        </w:rPr>
        <w:t xml:space="preserve">: Жоғары білім:  </w:t>
      </w:r>
      <w:r>
        <w:rPr>
          <w:b w:val="0"/>
          <w:i w:val="0"/>
          <w:sz w:val="24"/>
          <w:szCs w:val="24"/>
          <w:lang w:val="kk-KZ"/>
        </w:rPr>
        <w:t>э</w:t>
      </w:r>
      <w:r w:rsidRPr="00A545F3">
        <w:rPr>
          <w:b w:val="0"/>
          <w:i w:val="0"/>
          <w:sz w:val="24"/>
          <w:szCs w:val="24"/>
          <w:lang w:val="kk-KZ"/>
        </w:rPr>
        <w:t>кономика,  әлемдік  экономика,  есеп және аудит,  менеджмент,салық ісі, кеден ісі, қаржы  немесе   құқық, мемлекеттік және жергілікті басқару, ақпараттық жүйелері, автоматтандыру және басқару, математикалық және компьютерлік моделдеу, е</w:t>
      </w:r>
      <w:r w:rsidRPr="00A545F3">
        <w:rPr>
          <w:b w:val="0"/>
          <w:i w:val="0"/>
          <w:color w:val="000000"/>
          <w:sz w:val="24"/>
          <w:szCs w:val="24"/>
          <w:lang w:val="kk-KZ"/>
        </w:rPr>
        <w:t>септеу техникасы және бағдарламалық қамтамасыз ету</w:t>
      </w:r>
      <w:r w:rsidRPr="00A545F3">
        <w:rPr>
          <w:b w:val="0"/>
          <w:i w:val="0"/>
          <w:sz w:val="24"/>
          <w:szCs w:val="24"/>
          <w:lang w:val="kk-KZ"/>
        </w:rPr>
        <w:t xml:space="preserve"> м</w:t>
      </w:r>
      <w:r w:rsidRPr="00A545F3">
        <w:rPr>
          <w:b w:val="0"/>
          <w:i w:val="0"/>
          <w:color w:val="000000"/>
          <w:sz w:val="24"/>
          <w:szCs w:val="24"/>
          <w:lang w:val="kk-KZ"/>
        </w:rPr>
        <w:t>амандықтар бойынша</w:t>
      </w:r>
      <w:r>
        <w:rPr>
          <w:b w:val="0"/>
          <w:i w:val="0"/>
          <w:color w:val="000000"/>
          <w:sz w:val="24"/>
          <w:szCs w:val="24"/>
          <w:lang w:val="kk-KZ"/>
        </w:rPr>
        <w:t>.</w:t>
      </w:r>
      <w:r w:rsidRPr="00A545F3">
        <w:rPr>
          <w:b w:val="0"/>
          <w:i w:val="0"/>
          <w:color w:val="000000"/>
          <w:sz w:val="24"/>
          <w:szCs w:val="24"/>
          <w:lang w:val="kk-KZ"/>
        </w:rPr>
        <w:t xml:space="preserve">    </w:t>
      </w:r>
      <w:r w:rsidRPr="00A545F3">
        <w:rPr>
          <w:b w:val="0"/>
          <w:i w:val="0"/>
          <w:sz w:val="24"/>
          <w:szCs w:val="24"/>
          <w:lang w:val="kk-KZ"/>
        </w:rPr>
        <w:t xml:space="preserve"> </w:t>
      </w:r>
    </w:p>
    <w:p w:rsidR="008E1B22" w:rsidRPr="00A545F3" w:rsidRDefault="008E1B22" w:rsidP="008E1B22">
      <w:pPr>
        <w:tabs>
          <w:tab w:val="left" w:pos="142"/>
          <w:tab w:val="left" w:pos="9923"/>
        </w:tabs>
        <w:jc w:val="both"/>
        <w:rPr>
          <w:b w:val="0"/>
          <w:i w:val="0"/>
          <w:sz w:val="24"/>
          <w:szCs w:val="24"/>
          <w:lang w:val="kk-KZ"/>
        </w:rPr>
      </w:pPr>
      <w:r>
        <w:rPr>
          <w:i w:val="0"/>
          <w:sz w:val="24"/>
          <w:szCs w:val="24"/>
          <w:lang w:val="kk-KZ"/>
        </w:rPr>
        <w:t xml:space="preserve">          </w:t>
      </w:r>
      <w:r w:rsidRPr="00A545F3">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E1B22" w:rsidRDefault="008E1B22" w:rsidP="008E1B22">
      <w:pPr>
        <w:tabs>
          <w:tab w:val="left" w:pos="142"/>
          <w:tab w:val="left" w:pos="9639"/>
        </w:tabs>
        <w:jc w:val="both"/>
        <w:rPr>
          <w:b w:val="0"/>
          <w:i w:val="0"/>
          <w:sz w:val="24"/>
          <w:szCs w:val="24"/>
          <w:lang w:val="kk-KZ"/>
        </w:rPr>
      </w:pPr>
    </w:p>
    <w:p w:rsidR="008E1B22" w:rsidRDefault="008E1B22" w:rsidP="008E1B22">
      <w:pPr>
        <w:tabs>
          <w:tab w:val="left" w:pos="142"/>
          <w:tab w:val="left" w:pos="9639"/>
        </w:tabs>
        <w:jc w:val="both"/>
        <w:rPr>
          <w:b w:val="0"/>
          <w:i w:val="0"/>
          <w:sz w:val="24"/>
          <w:szCs w:val="24"/>
          <w:lang w:val="kk-KZ"/>
        </w:rPr>
      </w:pPr>
    </w:p>
    <w:p w:rsidR="008E1B22" w:rsidRPr="008C2F57" w:rsidRDefault="008E1B22" w:rsidP="008E1B22">
      <w:pPr>
        <w:tabs>
          <w:tab w:val="left" w:pos="142"/>
        </w:tabs>
        <w:jc w:val="both"/>
        <w:rPr>
          <w:i w:val="0"/>
          <w:sz w:val="24"/>
          <w:szCs w:val="24"/>
          <w:lang w:val="kk-KZ"/>
        </w:rPr>
      </w:pPr>
      <w:r w:rsidRPr="00961B53">
        <w:rPr>
          <w:b w:val="0"/>
          <w:i w:val="0"/>
          <w:sz w:val="24"/>
          <w:szCs w:val="24"/>
          <w:lang w:val="kk-KZ"/>
        </w:rPr>
        <w:t xml:space="preserve"> </w:t>
      </w:r>
      <w:r w:rsidRPr="008C2F57">
        <w:rPr>
          <w:b w:val="0"/>
          <w:i w:val="0"/>
          <w:sz w:val="24"/>
          <w:szCs w:val="24"/>
          <w:lang w:val="kk-KZ"/>
        </w:rPr>
        <w:t xml:space="preserve"> </w:t>
      </w:r>
      <w:r>
        <w:rPr>
          <w:b w:val="0"/>
          <w:i w:val="0"/>
          <w:sz w:val="24"/>
          <w:szCs w:val="24"/>
          <w:lang w:val="kk-KZ"/>
        </w:rPr>
        <w:t xml:space="preserve">       </w:t>
      </w:r>
      <w:r w:rsidRPr="008C2F57">
        <w:rPr>
          <w:i w:val="0"/>
          <w:sz w:val="24"/>
          <w:szCs w:val="24"/>
          <w:lang w:val="kk-KZ"/>
        </w:rPr>
        <w:t xml:space="preserve">Оңтүстік Қазақстан облысы бойынша Мемлекеттік кірістер департаментінің Мемлекеттік қызметтік көрсетулер басқармасы Мемлекеттік  қызмет  көрсетулер   сапасын  бақылау   бөлімінің бас  маманы (С-О-5  санаты) </w:t>
      </w:r>
      <w:r w:rsidRPr="00961B53">
        <w:rPr>
          <w:i w:val="0"/>
          <w:sz w:val="24"/>
          <w:szCs w:val="24"/>
          <w:lang w:val="kk-KZ"/>
        </w:rPr>
        <w:t xml:space="preserve"> </w:t>
      </w:r>
      <w:r w:rsidRPr="008C2F57">
        <w:rPr>
          <w:i w:val="0"/>
          <w:sz w:val="24"/>
          <w:szCs w:val="24"/>
          <w:lang w:val="kk-KZ"/>
        </w:rPr>
        <w:t>1 бірлік.</w:t>
      </w:r>
    </w:p>
    <w:p w:rsidR="008E1B22" w:rsidRPr="00981D49" w:rsidRDefault="008E1B22" w:rsidP="008E1B22">
      <w:pPr>
        <w:tabs>
          <w:tab w:val="left" w:pos="142"/>
          <w:tab w:val="left" w:pos="9639"/>
        </w:tabs>
        <w:jc w:val="both"/>
        <w:rPr>
          <w:b w:val="0"/>
          <w:sz w:val="24"/>
          <w:szCs w:val="24"/>
          <w:lang w:val="kk-KZ"/>
        </w:rPr>
      </w:pPr>
      <w:r>
        <w:rPr>
          <w:i w:val="0"/>
          <w:sz w:val="24"/>
          <w:szCs w:val="24"/>
          <w:lang w:val="kk-KZ"/>
        </w:rPr>
        <w:t xml:space="preserve">         </w:t>
      </w:r>
      <w:r w:rsidRPr="00981D49">
        <w:rPr>
          <w:i w:val="0"/>
          <w:sz w:val="24"/>
          <w:szCs w:val="24"/>
          <w:lang w:val="kk-KZ"/>
        </w:rPr>
        <w:t>Функционалды міндеттері</w:t>
      </w:r>
      <w:r w:rsidRPr="00981D49">
        <w:rPr>
          <w:b w:val="0"/>
          <w:i w:val="0"/>
          <w:sz w:val="24"/>
          <w:szCs w:val="24"/>
          <w:lang w:val="kk-KZ"/>
        </w:rPr>
        <w:t xml:space="preserve">: Салық төлеушілерді мемлекеттік тіркеуден және қайта тіркеуден өткізу, есептен шығару жұмыстарын бақылау; фискалдық жады бар БҚМ-н тіркеу, оларды  қолдану туралы арыз-шағымдарды уақтылы және сапалы қарау; құқық қорғау органдарының тіркеу мәліметтері туралы сұраныс хаттарына жауап беру; орталықтандырылған тапсырманы мерзімінде орындау, бөлім өкілеттігіне кіретін ақпараттарды жергілікті атқарушы органдарға дайындау, салық төлеушілерді мемлекеттік тіркеуден және қайта тіркеуден өткізуін, есептен шығару жұмыстарын жүргізуін бақылау. </w:t>
      </w:r>
      <w:r>
        <w:rPr>
          <w:b w:val="0"/>
          <w:i w:val="0"/>
          <w:sz w:val="24"/>
          <w:szCs w:val="24"/>
          <w:lang w:val="kk-KZ"/>
        </w:rPr>
        <w:t xml:space="preserve"> </w:t>
      </w:r>
      <w:r w:rsidRPr="00981D49">
        <w:rPr>
          <w:b w:val="0"/>
          <w:i w:val="0"/>
          <w:sz w:val="24"/>
          <w:szCs w:val="24"/>
          <w:lang w:val="kk-KZ"/>
        </w:rPr>
        <w:t xml:space="preserve">СД-ің денгейінде БСАЖ-да қате енгізілген салық төлеушілердің тіркеу мәліметтерін өзгерту және ретке келтіру.                        </w:t>
      </w:r>
      <w:r w:rsidRPr="00981D49">
        <w:rPr>
          <w:b w:val="0"/>
          <w:sz w:val="24"/>
          <w:szCs w:val="24"/>
          <w:lang w:val="kk-KZ"/>
        </w:rPr>
        <w:t xml:space="preserve">                                                                       </w:t>
      </w:r>
    </w:p>
    <w:p w:rsidR="008E1B22" w:rsidRPr="00E0418F" w:rsidRDefault="008E1B22" w:rsidP="008E1B22">
      <w:pPr>
        <w:tabs>
          <w:tab w:val="left" w:pos="142"/>
          <w:tab w:val="left" w:pos="9639"/>
        </w:tabs>
        <w:jc w:val="both"/>
        <w:rPr>
          <w:i w:val="0"/>
          <w:sz w:val="24"/>
          <w:szCs w:val="24"/>
          <w:lang w:val="kk-KZ"/>
        </w:rPr>
      </w:pPr>
      <w:r w:rsidRPr="00981D49">
        <w:rPr>
          <w:b w:val="0"/>
          <w:sz w:val="24"/>
          <w:szCs w:val="24"/>
          <w:lang w:val="kk-KZ"/>
        </w:rPr>
        <w:t xml:space="preserve">        </w:t>
      </w:r>
      <w:r>
        <w:rPr>
          <w:b w:val="0"/>
          <w:sz w:val="24"/>
          <w:szCs w:val="24"/>
          <w:lang w:val="kk-KZ"/>
        </w:rPr>
        <w:t xml:space="preserve">  </w:t>
      </w:r>
      <w:r w:rsidRPr="00981D49">
        <w:rPr>
          <w:i w:val="0"/>
          <w:sz w:val="24"/>
          <w:szCs w:val="24"/>
          <w:lang w:val="kk-KZ"/>
        </w:rPr>
        <w:t>Конкурсқа қатысушыларға қойылатын талаптар</w:t>
      </w:r>
      <w:r w:rsidRPr="00981D49">
        <w:rPr>
          <w:b w:val="0"/>
          <w:i w:val="0"/>
          <w:sz w:val="24"/>
          <w:szCs w:val="24"/>
          <w:lang w:val="kk-KZ"/>
        </w:rPr>
        <w:t xml:space="preserve">: </w:t>
      </w:r>
      <w:r w:rsidRPr="00E0418F">
        <w:rPr>
          <w:b w:val="0"/>
          <w:i w:val="0"/>
          <w:sz w:val="24"/>
          <w:szCs w:val="24"/>
          <w:lang w:val="kk-KZ"/>
        </w:rPr>
        <w:t xml:space="preserve">Жоғары білім: </w:t>
      </w:r>
      <w:r>
        <w:rPr>
          <w:b w:val="0"/>
          <w:i w:val="0"/>
          <w:sz w:val="24"/>
          <w:szCs w:val="24"/>
          <w:lang w:val="kk-KZ"/>
        </w:rPr>
        <w:t>э</w:t>
      </w:r>
      <w:r w:rsidRPr="00E0418F">
        <w:rPr>
          <w:b w:val="0"/>
          <w:i w:val="0"/>
          <w:sz w:val="24"/>
          <w:szCs w:val="24"/>
          <w:lang w:val="kk-KZ"/>
        </w:rPr>
        <w:t>кономика,  әлемдік  экономика,  есеп және аудит,  менеджмент, салық ісі, кеден ісі, қаржы  немесе   құқық, мемлекеттік және жергілікті басқару, ақпараттық жүйелері, автоматтандыру және басқару, математикалық және компьютерлік моделдеу м</w:t>
      </w:r>
      <w:r w:rsidRPr="00E0418F">
        <w:rPr>
          <w:b w:val="0"/>
          <w:i w:val="0"/>
          <w:color w:val="000000"/>
          <w:sz w:val="24"/>
          <w:szCs w:val="24"/>
          <w:lang w:val="kk-KZ"/>
        </w:rPr>
        <w:t>амандықтар</w:t>
      </w:r>
      <w:r>
        <w:rPr>
          <w:b w:val="0"/>
          <w:i w:val="0"/>
          <w:color w:val="000000"/>
          <w:sz w:val="24"/>
          <w:szCs w:val="24"/>
          <w:lang w:val="kk-KZ"/>
        </w:rPr>
        <w:t>ы</w:t>
      </w:r>
      <w:r w:rsidRPr="00E0418F">
        <w:rPr>
          <w:b w:val="0"/>
          <w:i w:val="0"/>
          <w:color w:val="000000"/>
          <w:sz w:val="24"/>
          <w:szCs w:val="24"/>
          <w:lang w:val="kk-KZ"/>
        </w:rPr>
        <w:t xml:space="preserve"> бойынша</w:t>
      </w:r>
      <w:r>
        <w:rPr>
          <w:b w:val="0"/>
          <w:i w:val="0"/>
          <w:color w:val="000000"/>
          <w:sz w:val="24"/>
          <w:szCs w:val="24"/>
          <w:lang w:val="kk-KZ"/>
        </w:rPr>
        <w:t>.</w:t>
      </w:r>
      <w:r w:rsidRPr="00E0418F">
        <w:rPr>
          <w:b w:val="0"/>
          <w:i w:val="0"/>
          <w:color w:val="000000"/>
          <w:sz w:val="24"/>
          <w:szCs w:val="24"/>
          <w:lang w:val="kk-KZ"/>
        </w:rPr>
        <w:t xml:space="preserve">   </w:t>
      </w:r>
      <w:r w:rsidRPr="00E0418F">
        <w:rPr>
          <w:color w:val="000000"/>
          <w:sz w:val="24"/>
          <w:szCs w:val="24"/>
          <w:lang w:val="kk-KZ"/>
        </w:rPr>
        <w:t xml:space="preserve"> </w:t>
      </w:r>
      <w:r w:rsidRPr="00E0418F">
        <w:rPr>
          <w:sz w:val="24"/>
          <w:szCs w:val="24"/>
          <w:lang w:val="kk-KZ"/>
        </w:rPr>
        <w:t xml:space="preserve">  </w:t>
      </w:r>
      <w:r w:rsidRPr="00E0418F">
        <w:rPr>
          <w:i w:val="0"/>
          <w:sz w:val="24"/>
          <w:szCs w:val="24"/>
          <w:lang w:val="kk-KZ"/>
        </w:rPr>
        <w:t xml:space="preserve">      </w:t>
      </w:r>
    </w:p>
    <w:p w:rsidR="008E1B22" w:rsidRPr="00981D49" w:rsidRDefault="008E1B22" w:rsidP="008E1B22">
      <w:pPr>
        <w:tabs>
          <w:tab w:val="left" w:pos="142"/>
          <w:tab w:val="left" w:pos="9639"/>
        </w:tabs>
        <w:jc w:val="both"/>
        <w:rPr>
          <w:b w:val="0"/>
          <w:i w:val="0"/>
          <w:sz w:val="24"/>
          <w:szCs w:val="24"/>
          <w:lang w:val="kk-KZ"/>
        </w:rPr>
      </w:pPr>
      <w:r>
        <w:rPr>
          <w:i w:val="0"/>
          <w:sz w:val="24"/>
          <w:szCs w:val="24"/>
          <w:lang w:val="kk-KZ"/>
        </w:rPr>
        <w:t xml:space="preserve">       </w:t>
      </w:r>
      <w:r w:rsidRPr="00981D49">
        <w:rPr>
          <w:sz w:val="24"/>
          <w:szCs w:val="24"/>
          <w:lang w:val="kk-KZ"/>
        </w:rPr>
        <w:t xml:space="preserve"> </w:t>
      </w:r>
      <w:r>
        <w:rPr>
          <w:sz w:val="24"/>
          <w:szCs w:val="24"/>
          <w:lang w:val="kk-KZ"/>
        </w:rPr>
        <w:t xml:space="preserve">  </w:t>
      </w:r>
      <w:r w:rsidRPr="00981D49">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w:t>
      </w:r>
      <w:r>
        <w:rPr>
          <w:b w:val="0"/>
          <w:i w:val="0"/>
          <w:sz w:val="24"/>
          <w:szCs w:val="24"/>
          <w:lang w:val="kk-KZ"/>
        </w:rPr>
        <w:t xml:space="preserve"> </w:t>
      </w:r>
      <w:r w:rsidRPr="00981D49">
        <w:rPr>
          <w:b w:val="0"/>
          <w:i w:val="0"/>
          <w:sz w:val="24"/>
          <w:szCs w:val="24"/>
          <w:lang w:val="kk-KZ"/>
        </w:rPr>
        <w:t xml:space="preserve"> Осы санаттағы лауазымдар бойынша функционалдық міндеттерді орындау үшін қажетті басқа да міндетті білімдер.</w:t>
      </w:r>
    </w:p>
    <w:p w:rsidR="008E1B22" w:rsidRPr="00CA2D68" w:rsidRDefault="008E1B22" w:rsidP="008E1B22">
      <w:pPr>
        <w:tabs>
          <w:tab w:val="left" w:pos="142"/>
          <w:tab w:val="left" w:pos="9639"/>
        </w:tabs>
        <w:jc w:val="both"/>
        <w:rPr>
          <w:b w:val="0"/>
          <w:i w:val="0"/>
          <w:sz w:val="24"/>
          <w:szCs w:val="24"/>
          <w:lang w:val="kk-KZ"/>
        </w:rPr>
      </w:pPr>
    </w:p>
    <w:p w:rsidR="008E1B22" w:rsidRPr="00B66E57" w:rsidRDefault="008E1B22" w:rsidP="008E1B22">
      <w:pPr>
        <w:tabs>
          <w:tab w:val="left" w:pos="142"/>
          <w:tab w:val="left" w:pos="567"/>
        </w:tabs>
        <w:jc w:val="both"/>
        <w:rPr>
          <w:b w:val="0"/>
          <w:i w:val="0"/>
          <w:sz w:val="24"/>
          <w:szCs w:val="24"/>
          <w:lang w:val="kk-KZ"/>
        </w:rPr>
      </w:pPr>
      <w:r>
        <w:rPr>
          <w:i w:val="0"/>
          <w:sz w:val="24"/>
          <w:szCs w:val="24"/>
          <w:lang w:val="kk-KZ"/>
        </w:rPr>
        <w:t xml:space="preserve">          </w:t>
      </w:r>
      <w:r w:rsidRPr="00B66E57">
        <w:rPr>
          <w:i w:val="0"/>
          <w:sz w:val="24"/>
          <w:szCs w:val="24"/>
          <w:lang w:val="kk-KZ"/>
        </w:rPr>
        <w:t xml:space="preserve">Оңтүстік Қазақстан облысы бойынша Мемлекеттік кірістер департаментінің </w:t>
      </w:r>
      <w:r w:rsidRPr="00B66E57">
        <w:rPr>
          <w:b w:val="0"/>
          <w:i w:val="0"/>
          <w:sz w:val="24"/>
          <w:szCs w:val="24"/>
          <w:lang w:val="kk-KZ"/>
        </w:rPr>
        <w:t xml:space="preserve"> </w:t>
      </w:r>
      <w:r w:rsidRPr="00933EB6">
        <w:rPr>
          <w:i w:val="0"/>
          <w:sz w:val="24"/>
          <w:szCs w:val="24"/>
          <w:lang w:val="kk-KZ"/>
        </w:rPr>
        <w:t>«Сарыағаш стансасы» кеден бекетінің бас маманы</w:t>
      </w:r>
      <w:r w:rsidRPr="00B66E57">
        <w:rPr>
          <w:i w:val="0"/>
          <w:sz w:val="24"/>
          <w:szCs w:val="24"/>
          <w:lang w:val="sr-Cyrl-CS"/>
        </w:rPr>
        <w:t xml:space="preserve"> </w:t>
      </w:r>
      <w:r w:rsidRPr="00B66E57">
        <w:rPr>
          <w:i w:val="0"/>
          <w:sz w:val="24"/>
          <w:szCs w:val="24"/>
          <w:lang w:val="kk-KZ"/>
        </w:rPr>
        <w:t xml:space="preserve">(С-О-5 </w:t>
      </w:r>
      <w:r w:rsidRPr="00B66E57">
        <w:rPr>
          <w:i w:val="0"/>
          <w:iCs w:val="0"/>
          <w:sz w:val="24"/>
          <w:szCs w:val="24"/>
          <w:lang w:val="kk-KZ"/>
        </w:rPr>
        <w:t xml:space="preserve"> </w:t>
      </w:r>
      <w:r w:rsidRPr="00B66E57">
        <w:rPr>
          <w:i w:val="0"/>
          <w:sz w:val="24"/>
          <w:szCs w:val="24"/>
          <w:lang w:val="kk-KZ"/>
        </w:rPr>
        <w:t>санаты) 1 бірлік.</w:t>
      </w:r>
    </w:p>
    <w:p w:rsidR="008E1B22" w:rsidRDefault="008E1B22" w:rsidP="008E1B22">
      <w:pPr>
        <w:tabs>
          <w:tab w:val="left" w:pos="142"/>
          <w:tab w:val="left" w:pos="9639"/>
        </w:tabs>
        <w:jc w:val="both"/>
        <w:rPr>
          <w:b w:val="0"/>
          <w:i w:val="0"/>
          <w:sz w:val="24"/>
          <w:szCs w:val="24"/>
          <w:lang w:val="kk-KZ"/>
        </w:rPr>
      </w:pPr>
      <w:r>
        <w:rPr>
          <w:i w:val="0"/>
          <w:sz w:val="24"/>
          <w:szCs w:val="24"/>
          <w:lang w:val="kk-KZ"/>
        </w:rPr>
        <w:t xml:space="preserve">          </w:t>
      </w:r>
      <w:r w:rsidRPr="008C545B">
        <w:rPr>
          <w:i w:val="0"/>
          <w:sz w:val="24"/>
          <w:szCs w:val="24"/>
          <w:lang w:val="kk-KZ"/>
        </w:rPr>
        <w:t>Функционалды міндеттері</w:t>
      </w:r>
      <w:r w:rsidRPr="00C807D1">
        <w:rPr>
          <w:b w:val="0"/>
          <w:i w:val="0"/>
          <w:sz w:val="24"/>
          <w:szCs w:val="24"/>
          <w:lang w:val="kk-KZ"/>
        </w:rPr>
        <w:t>:</w:t>
      </w:r>
      <w:r>
        <w:rPr>
          <w:b w:val="0"/>
          <w:i w:val="0"/>
          <w:sz w:val="24"/>
          <w:szCs w:val="24"/>
          <w:lang w:val="kk-KZ"/>
        </w:rPr>
        <w:t xml:space="preserve"> </w:t>
      </w:r>
      <w:r w:rsidRPr="00933EB6">
        <w:rPr>
          <w:b w:val="0"/>
          <w:i w:val="0"/>
          <w:sz w:val="24"/>
          <w:szCs w:val="24"/>
          <w:lang w:val="kk-KZ"/>
        </w:rPr>
        <w:t xml:space="preserve">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w:t>
      </w:r>
      <w:r w:rsidRPr="00933EB6">
        <w:rPr>
          <w:b w:val="0"/>
          <w:i w:val="0"/>
          <w:sz w:val="24"/>
          <w:szCs w:val="24"/>
          <w:lang w:val="kk-KZ"/>
        </w:rPr>
        <w:lastRenderedPageBreak/>
        <w:t>тауарларды шығаруға байланысты операцияларды жасайды; ӨПМӨОБ автоматтандырылған жүйелік бағдарламасына деректерді енгізеді; уақытша әкелінетін және уақытша әкетілетін халықаралық тасымалдаудың көлік құралдарына қатысты жеке кедендік операцияларды жасайды;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  Бекеттің құқық бұзушылықпен күрес мәселері бойынша есептер жасайды және КААЖ-2 бағдармалық жүйесіне енгізеді; Кеден одағының кеден шекарасы арқылы тиым салынған және шектеу қойылған тауарларға қатысты кедендік бақылауды іске  асырады; Тауарлардың шығарылуына кедендік тазалау, кедендік декларациялауға байланысты, сондай-ақ тәуекелдерді басқару жүйесін және  ақпараттық технологияларды пайдалана отырып кедендік операцияларды жүргізеді; Транзиттік және тауарларға арналған декларацияларын рәсімдеу</w:t>
      </w:r>
      <w:r>
        <w:rPr>
          <w:b w:val="0"/>
          <w:i w:val="0"/>
          <w:sz w:val="24"/>
          <w:szCs w:val="24"/>
          <w:lang w:val="kk-KZ"/>
        </w:rPr>
        <w:t xml:space="preserve"> </w:t>
      </w:r>
      <w:r w:rsidRPr="00933EB6">
        <w:rPr>
          <w:b w:val="0"/>
          <w:i w:val="0"/>
          <w:sz w:val="24"/>
          <w:szCs w:val="24"/>
          <w:lang w:val="kk-KZ"/>
        </w:rPr>
        <w:t>жұмыстарын жүргізеді және транзіттік декларациялар (жөңелту) және (келу) бойынша есептерді жасайды</w:t>
      </w:r>
      <w:r>
        <w:rPr>
          <w:b w:val="0"/>
          <w:i w:val="0"/>
          <w:sz w:val="24"/>
          <w:szCs w:val="24"/>
          <w:lang w:val="kk-KZ"/>
        </w:rPr>
        <w:t>.</w:t>
      </w:r>
      <w:r w:rsidRPr="00933EB6">
        <w:rPr>
          <w:b w:val="0"/>
          <w:i w:val="0"/>
          <w:sz w:val="24"/>
          <w:szCs w:val="24"/>
          <w:lang w:val="kk-KZ"/>
        </w:rPr>
        <w:t xml:space="preserve">  </w:t>
      </w:r>
    </w:p>
    <w:p w:rsidR="008E1B22" w:rsidRPr="00EE42B5" w:rsidRDefault="008E1B22" w:rsidP="008E1B22">
      <w:pPr>
        <w:tabs>
          <w:tab w:val="left" w:pos="142"/>
          <w:tab w:val="left" w:pos="9639"/>
        </w:tabs>
        <w:jc w:val="both"/>
        <w:rPr>
          <w:b w:val="0"/>
          <w:i w:val="0"/>
          <w:color w:val="000000"/>
          <w:sz w:val="24"/>
          <w:szCs w:val="24"/>
          <w:lang w:val="kk-KZ"/>
        </w:rPr>
      </w:pPr>
      <w:r>
        <w:rPr>
          <w:i w:val="0"/>
          <w:sz w:val="24"/>
          <w:szCs w:val="24"/>
          <w:lang w:val="kk-KZ"/>
        </w:rPr>
        <w:t xml:space="preserve">           </w:t>
      </w:r>
      <w:r w:rsidRPr="003D0B16">
        <w:rPr>
          <w:i w:val="0"/>
          <w:sz w:val="24"/>
          <w:szCs w:val="24"/>
          <w:lang w:val="kk-KZ"/>
        </w:rPr>
        <w:t>Конкурсқа қатысушыларға қойылатын талаптар</w:t>
      </w:r>
      <w:r w:rsidRPr="00C26477">
        <w:rPr>
          <w:b w:val="0"/>
          <w:i w:val="0"/>
          <w:sz w:val="24"/>
          <w:szCs w:val="24"/>
          <w:lang w:val="kk-KZ"/>
        </w:rPr>
        <w:t xml:space="preserve">: </w:t>
      </w:r>
      <w:r w:rsidRPr="00EE42B5">
        <w:rPr>
          <w:b w:val="0"/>
          <w:i w:val="0"/>
          <w:color w:val="000000"/>
          <w:sz w:val="24"/>
          <w:szCs w:val="24"/>
          <w:lang w:val="kk-KZ"/>
        </w:rPr>
        <w:t xml:space="preserve">Жоғары білім: </w:t>
      </w:r>
      <w:r w:rsidRPr="00EE42B5">
        <w:rPr>
          <w:b w:val="0"/>
          <w:i w:val="0"/>
          <w:sz w:val="24"/>
          <w:szCs w:val="24"/>
          <w:lang w:val="kk-KZ"/>
        </w:rPr>
        <w:t>экономика,  әлемдік  экономика,  менеджмент, есеп және аудит, салық ісі, кеден ісі, қаржы  немесе   құқық, мемлекеттік және жергілікті басқару, ақпараттық жүйелері, автоматтандыру және басқару, математикалық және компьютерлік моделдеу, е</w:t>
      </w:r>
      <w:r w:rsidRPr="00EE42B5">
        <w:rPr>
          <w:b w:val="0"/>
          <w:i w:val="0"/>
          <w:color w:val="000000"/>
          <w:sz w:val="24"/>
          <w:szCs w:val="24"/>
          <w:lang w:val="kk-KZ"/>
        </w:rPr>
        <w:t>септеу техникасы және бағдарламалық қамтамасыз ету</w:t>
      </w:r>
      <w:r w:rsidRPr="00EE42B5">
        <w:rPr>
          <w:b w:val="0"/>
          <w:i w:val="0"/>
          <w:sz w:val="24"/>
          <w:szCs w:val="24"/>
          <w:lang w:val="kk-KZ"/>
        </w:rPr>
        <w:t xml:space="preserve"> м</w:t>
      </w:r>
      <w:r w:rsidRPr="00EE42B5">
        <w:rPr>
          <w:b w:val="0"/>
          <w:i w:val="0"/>
          <w:color w:val="000000"/>
          <w:sz w:val="24"/>
          <w:szCs w:val="24"/>
          <w:lang w:val="kk-KZ"/>
        </w:rPr>
        <w:t>амандықтары бойынша.</w:t>
      </w:r>
    </w:p>
    <w:p w:rsidR="008E1B22" w:rsidRPr="00EE42B5" w:rsidRDefault="008E1B22" w:rsidP="008E1B22">
      <w:pPr>
        <w:tabs>
          <w:tab w:val="left" w:pos="142"/>
          <w:tab w:val="left" w:pos="567"/>
          <w:tab w:val="left" w:pos="9639"/>
        </w:tabs>
        <w:jc w:val="both"/>
        <w:rPr>
          <w:b w:val="0"/>
          <w:i w:val="0"/>
          <w:sz w:val="24"/>
          <w:szCs w:val="24"/>
          <w:lang w:val="kk-KZ"/>
        </w:rPr>
      </w:pPr>
      <w:r w:rsidRPr="00EE42B5">
        <w:rPr>
          <w:i w:val="0"/>
          <w:sz w:val="24"/>
          <w:szCs w:val="24"/>
          <w:lang w:val="kk-KZ"/>
        </w:rPr>
        <w:t xml:space="preserve">       </w:t>
      </w:r>
      <w:r>
        <w:rPr>
          <w:i w:val="0"/>
          <w:sz w:val="24"/>
          <w:szCs w:val="24"/>
          <w:lang w:val="kk-KZ"/>
        </w:rPr>
        <w:t xml:space="preserve">   </w:t>
      </w:r>
      <w:r w:rsidRPr="00EE42B5">
        <w:rPr>
          <w:b w:val="0"/>
          <w:i w:val="0"/>
          <w:sz w:val="24"/>
          <w:szCs w:val="24"/>
          <w:lang w:val="kk-KZ"/>
        </w:rPr>
        <w:t xml:space="preserve">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w:t>
      </w:r>
      <w:r>
        <w:rPr>
          <w:b w:val="0"/>
          <w:i w:val="0"/>
          <w:sz w:val="24"/>
          <w:szCs w:val="24"/>
          <w:lang w:val="kk-KZ"/>
        </w:rPr>
        <w:t xml:space="preserve">  </w:t>
      </w:r>
      <w:r w:rsidRPr="00EE42B5">
        <w:rPr>
          <w:b w:val="0"/>
          <w:i w:val="0"/>
          <w:sz w:val="24"/>
          <w:szCs w:val="24"/>
          <w:lang w:val="kk-KZ"/>
        </w:rPr>
        <w:t>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E1B22" w:rsidRPr="004F6F28" w:rsidRDefault="008E1B22" w:rsidP="008E1B22">
      <w:pPr>
        <w:tabs>
          <w:tab w:val="left" w:pos="142"/>
          <w:tab w:val="left" w:pos="9639"/>
        </w:tabs>
        <w:jc w:val="both"/>
        <w:rPr>
          <w:b w:val="0"/>
          <w:i w:val="0"/>
          <w:sz w:val="24"/>
          <w:szCs w:val="24"/>
          <w:lang w:val="kk-KZ"/>
        </w:rPr>
      </w:pPr>
    </w:p>
    <w:p w:rsidR="008E1B22" w:rsidRPr="008A144B" w:rsidRDefault="008E1B22" w:rsidP="008E1B22">
      <w:pPr>
        <w:tabs>
          <w:tab w:val="left" w:pos="142"/>
          <w:tab w:val="left" w:pos="9639"/>
        </w:tabs>
        <w:jc w:val="both"/>
        <w:rPr>
          <w:b w:val="0"/>
          <w:i w:val="0"/>
          <w:sz w:val="24"/>
          <w:szCs w:val="24"/>
          <w:lang w:val="kk-KZ"/>
        </w:rPr>
      </w:pPr>
    </w:p>
    <w:p w:rsidR="008E1B22" w:rsidRPr="0064078D" w:rsidRDefault="008E1B22" w:rsidP="008E1B22">
      <w:pPr>
        <w:tabs>
          <w:tab w:val="left" w:pos="142"/>
          <w:tab w:val="left" w:pos="567"/>
        </w:tabs>
        <w:jc w:val="both"/>
        <w:rPr>
          <w:b w:val="0"/>
          <w:i w:val="0"/>
          <w:sz w:val="24"/>
          <w:szCs w:val="24"/>
          <w:lang w:val="kk-KZ"/>
        </w:rPr>
      </w:pPr>
      <w:r>
        <w:rPr>
          <w:i w:val="0"/>
          <w:sz w:val="24"/>
          <w:szCs w:val="24"/>
          <w:lang w:val="kk-KZ"/>
        </w:rPr>
        <w:t xml:space="preserve">        </w:t>
      </w:r>
      <w:r w:rsidRPr="0064078D">
        <w:rPr>
          <w:i w:val="0"/>
          <w:sz w:val="24"/>
          <w:szCs w:val="24"/>
          <w:lang w:val="kk-KZ"/>
        </w:rPr>
        <w:t>Оңтүстік  Қазақстан    облысы  бойынша  Мемлеке</w:t>
      </w:r>
      <w:r>
        <w:rPr>
          <w:i w:val="0"/>
          <w:sz w:val="24"/>
          <w:szCs w:val="24"/>
          <w:lang w:val="kk-KZ"/>
        </w:rPr>
        <w:t xml:space="preserve">ттік  кірістер  департаментінің Еңбекші </w:t>
      </w:r>
      <w:r w:rsidRPr="0064078D">
        <w:rPr>
          <w:i w:val="0"/>
          <w:sz w:val="24"/>
          <w:szCs w:val="24"/>
          <w:lang w:val="kk-KZ"/>
        </w:rPr>
        <w:t xml:space="preserve">ауданы </w:t>
      </w:r>
      <w:r>
        <w:rPr>
          <w:i w:val="0"/>
          <w:sz w:val="24"/>
          <w:szCs w:val="24"/>
          <w:lang w:val="kk-KZ"/>
        </w:rPr>
        <w:t>бойынша М</w:t>
      </w:r>
      <w:r w:rsidRPr="0064078D">
        <w:rPr>
          <w:i w:val="0"/>
          <w:sz w:val="24"/>
          <w:szCs w:val="24"/>
          <w:lang w:val="kk-KZ"/>
        </w:rPr>
        <w:t xml:space="preserve">емлекеттік кірістер </w:t>
      </w:r>
      <w:r w:rsidRPr="0064078D">
        <w:rPr>
          <w:bCs w:val="0"/>
          <w:i w:val="0"/>
          <w:sz w:val="24"/>
          <w:szCs w:val="24"/>
          <w:lang w:val="kk-KZ"/>
        </w:rPr>
        <w:t xml:space="preserve"> басқармасы</w:t>
      </w:r>
      <w:r>
        <w:rPr>
          <w:bCs w:val="0"/>
          <w:i w:val="0"/>
          <w:sz w:val="24"/>
          <w:szCs w:val="24"/>
          <w:lang w:val="kk-KZ"/>
        </w:rPr>
        <w:t xml:space="preserve"> </w:t>
      </w:r>
      <w:r w:rsidRPr="0064078D">
        <w:rPr>
          <w:bCs w:val="0"/>
          <w:i w:val="0"/>
          <w:sz w:val="24"/>
          <w:szCs w:val="24"/>
          <w:lang w:val="kk-KZ"/>
        </w:rPr>
        <w:t xml:space="preserve"> басшы</w:t>
      </w:r>
      <w:r>
        <w:rPr>
          <w:bCs w:val="0"/>
          <w:i w:val="0"/>
          <w:sz w:val="24"/>
          <w:szCs w:val="24"/>
          <w:lang w:val="kk-KZ"/>
        </w:rPr>
        <w:t>сының</w:t>
      </w:r>
      <w:r w:rsidRPr="0064078D">
        <w:rPr>
          <w:bCs w:val="0"/>
          <w:i w:val="0"/>
          <w:sz w:val="24"/>
          <w:szCs w:val="24"/>
          <w:lang w:val="kk-KZ"/>
        </w:rPr>
        <w:t xml:space="preserve">  орынбасары</w:t>
      </w:r>
      <w:r>
        <w:rPr>
          <w:bCs w:val="0"/>
          <w:i w:val="0"/>
          <w:sz w:val="24"/>
          <w:szCs w:val="24"/>
          <w:lang w:val="kk-KZ"/>
        </w:rPr>
        <w:t>,</w:t>
      </w:r>
      <w:r w:rsidRPr="0064078D">
        <w:rPr>
          <w:bCs w:val="0"/>
          <w:i w:val="0"/>
          <w:sz w:val="24"/>
          <w:szCs w:val="24"/>
          <w:lang w:val="kk-KZ"/>
        </w:rPr>
        <w:t xml:space="preserve">  </w:t>
      </w:r>
      <w:r>
        <w:rPr>
          <w:bCs w:val="0"/>
          <w:i w:val="0"/>
          <w:sz w:val="24"/>
          <w:szCs w:val="24"/>
          <w:lang w:val="kk-KZ"/>
        </w:rPr>
        <w:t>(</w:t>
      </w:r>
      <w:r w:rsidRPr="0064078D">
        <w:rPr>
          <w:i w:val="0"/>
          <w:sz w:val="24"/>
          <w:szCs w:val="24"/>
          <w:lang w:val="kk-KZ"/>
        </w:rPr>
        <w:t>С-R-</w:t>
      </w:r>
      <w:r>
        <w:rPr>
          <w:i w:val="0"/>
          <w:sz w:val="24"/>
          <w:szCs w:val="24"/>
          <w:lang w:val="kk-KZ"/>
        </w:rPr>
        <w:t>2</w:t>
      </w:r>
      <w:r w:rsidRPr="0064078D">
        <w:rPr>
          <w:i w:val="0"/>
          <w:sz w:val="24"/>
          <w:szCs w:val="24"/>
          <w:lang w:val="kk-KZ"/>
        </w:rPr>
        <w:t xml:space="preserve"> санаты</w:t>
      </w:r>
      <w:r>
        <w:rPr>
          <w:i w:val="0"/>
          <w:sz w:val="24"/>
          <w:szCs w:val="24"/>
          <w:lang w:val="kk-KZ"/>
        </w:rPr>
        <w:t>)</w:t>
      </w:r>
      <w:r w:rsidRPr="0064078D">
        <w:rPr>
          <w:i w:val="0"/>
          <w:sz w:val="24"/>
          <w:szCs w:val="24"/>
          <w:lang w:val="kk-KZ"/>
        </w:rPr>
        <w:t>, 1 бірлік;</w:t>
      </w:r>
    </w:p>
    <w:p w:rsidR="008E1B22" w:rsidRDefault="008E1B22" w:rsidP="008E1B22">
      <w:pPr>
        <w:tabs>
          <w:tab w:val="left" w:pos="142"/>
        </w:tabs>
        <w:jc w:val="both"/>
        <w:rPr>
          <w:i w:val="0"/>
          <w:sz w:val="24"/>
          <w:szCs w:val="24"/>
          <w:lang w:val="kk-KZ"/>
        </w:rPr>
      </w:pPr>
      <w:r>
        <w:rPr>
          <w:i w:val="0"/>
          <w:sz w:val="24"/>
          <w:szCs w:val="24"/>
          <w:lang w:val="kk-KZ"/>
        </w:rPr>
        <w:t xml:space="preserve">        </w:t>
      </w:r>
      <w:r w:rsidRPr="0064078D">
        <w:rPr>
          <w:i w:val="0"/>
          <w:sz w:val="24"/>
          <w:szCs w:val="24"/>
          <w:lang w:val="kk-KZ"/>
        </w:rPr>
        <w:t>Оңтүстік  Қазақстан    облысы  бойынша  Мемлеке</w:t>
      </w:r>
      <w:r>
        <w:rPr>
          <w:i w:val="0"/>
          <w:sz w:val="24"/>
          <w:szCs w:val="24"/>
          <w:lang w:val="kk-KZ"/>
        </w:rPr>
        <w:t xml:space="preserve">ттік  кірістер  департаментінің Түлкібас </w:t>
      </w:r>
      <w:r w:rsidRPr="0064078D">
        <w:rPr>
          <w:i w:val="0"/>
          <w:sz w:val="24"/>
          <w:szCs w:val="24"/>
          <w:lang w:val="kk-KZ"/>
        </w:rPr>
        <w:t xml:space="preserve">ауданы </w:t>
      </w:r>
      <w:r>
        <w:rPr>
          <w:i w:val="0"/>
          <w:sz w:val="24"/>
          <w:szCs w:val="24"/>
          <w:lang w:val="kk-KZ"/>
        </w:rPr>
        <w:t>бойынша М</w:t>
      </w:r>
      <w:r w:rsidRPr="0064078D">
        <w:rPr>
          <w:i w:val="0"/>
          <w:sz w:val="24"/>
          <w:szCs w:val="24"/>
          <w:lang w:val="kk-KZ"/>
        </w:rPr>
        <w:t xml:space="preserve">емлекеттік кірістер </w:t>
      </w:r>
      <w:r w:rsidRPr="0064078D">
        <w:rPr>
          <w:bCs w:val="0"/>
          <w:i w:val="0"/>
          <w:sz w:val="24"/>
          <w:szCs w:val="24"/>
          <w:lang w:val="kk-KZ"/>
        </w:rPr>
        <w:t xml:space="preserve"> басқармасы</w:t>
      </w:r>
      <w:r>
        <w:rPr>
          <w:bCs w:val="0"/>
          <w:i w:val="0"/>
          <w:sz w:val="24"/>
          <w:szCs w:val="24"/>
          <w:lang w:val="kk-KZ"/>
        </w:rPr>
        <w:t xml:space="preserve"> </w:t>
      </w:r>
      <w:r w:rsidRPr="0064078D">
        <w:rPr>
          <w:bCs w:val="0"/>
          <w:i w:val="0"/>
          <w:sz w:val="24"/>
          <w:szCs w:val="24"/>
          <w:lang w:val="kk-KZ"/>
        </w:rPr>
        <w:t xml:space="preserve"> басшы</w:t>
      </w:r>
      <w:r>
        <w:rPr>
          <w:bCs w:val="0"/>
          <w:i w:val="0"/>
          <w:sz w:val="24"/>
          <w:szCs w:val="24"/>
          <w:lang w:val="kk-KZ"/>
        </w:rPr>
        <w:t>сының</w:t>
      </w:r>
      <w:r w:rsidRPr="0064078D">
        <w:rPr>
          <w:bCs w:val="0"/>
          <w:i w:val="0"/>
          <w:sz w:val="24"/>
          <w:szCs w:val="24"/>
          <w:lang w:val="kk-KZ"/>
        </w:rPr>
        <w:t xml:space="preserve">  орынбасары</w:t>
      </w:r>
      <w:r>
        <w:rPr>
          <w:bCs w:val="0"/>
          <w:i w:val="0"/>
          <w:sz w:val="24"/>
          <w:szCs w:val="24"/>
          <w:lang w:val="kk-KZ"/>
        </w:rPr>
        <w:t>,</w:t>
      </w:r>
      <w:r w:rsidRPr="0064078D">
        <w:rPr>
          <w:bCs w:val="0"/>
          <w:i w:val="0"/>
          <w:sz w:val="24"/>
          <w:szCs w:val="24"/>
          <w:lang w:val="kk-KZ"/>
        </w:rPr>
        <w:t xml:space="preserve">  </w:t>
      </w:r>
      <w:r>
        <w:rPr>
          <w:bCs w:val="0"/>
          <w:i w:val="0"/>
          <w:sz w:val="24"/>
          <w:szCs w:val="24"/>
          <w:lang w:val="kk-KZ"/>
        </w:rPr>
        <w:t>(</w:t>
      </w:r>
      <w:r w:rsidRPr="0064078D">
        <w:rPr>
          <w:i w:val="0"/>
          <w:sz w:val="24"/>
          <w:szCs w:val="24"/>
          <w:lang w:val="kk-KZ"/>
        </w:rPr>
        <w:t>С-R-</w:t>
      </w:r>
      <w:r>
        <w:rPr>
          <w:i w:val="0"/>
          <w:sz w:val="24"/>
          <w:szCs w:val="24"/>
          <w:lang w:val="kk-KZ"/>
        </w:rPr>
        <w:t>2</w:t>
      </w:r>
      <w:r w:rsidRPr="0064078D">
        <w:rPr>
          <w:i w:val="0"/>
          <w:sz w:val="24"/>
          <w:szCs w:val="24"/>
          <w:lang w:val="kk-KZ"/>
        </w:rPr>
        <w:t xml:space="preserve"> санаты</w:t>
      </w:r>
      <w:r>
        <w:rPr>
          <w:i w:val="0"/>
          <w:sz w:val="24"/>
          <w:szCs w:val="24"/>
          <w:lang w:val="kk-KZ"/>
        </w:rPr>
        <w:t>)</w:t>
      </w:r>
      <w:r w:rsidRPr="0064078D">
        <w:rPr>
          <w:i w:val="0"/>
          <w:sz w:val="24"/>
          <w:szCs w:val="24"/>
          <w:lang w:val="kk-KZ"/>
        </w:rPr>
        <w:t>, 1 бірлік;</w:t>
      </w:r>
    </w:p>
    <w:p w:rsidR="008E1B22" w:rsidRDefault="008E1B22" w:rsidP="008E1B22">
      <w:pPr>
        <w:tabs>
          <w:tab w:val="left" w:pos="142"/>
          <w:tab w:val="left" w:pos="709"/>
        </w:tabs>
        <w:jc w:val="both"/>
        <w:rPr>
          <w:i w:val="0"/>
          <w:sz w:val="24"/>
          <w:szCs w:val="24"/>
          <w:lang w:val="kk-KZ"/>
        </w:rPr>
      </w:pPr>
      <w:r>
        <w:rPr>
          <w:i w:val="0"/>
          <w:sz w:val="24"/>
          <w:szCs w:val="24"/>
          <w:lang w:val="kk-KZ"/>
        </w:rPr>
        <w:t xml:space="preserve">        </w:t>
      </w:r>
      <w:r w:rsidRPr="0064078D">
        <w:rPr>
          <w:i w:val="0"/>
          <w:sz w:val="24"/>
          <w:szCs w:val="24"/>
          <w:lang w:val="kk-KZ"/>
        </w:rPr>
        <w:t>Оңтүстік  Қазақстан    облысы  бойынша  Мемлеке</w:t>
      </w:r>
      <w:r>
        <w:rPr>
          <w:i w:val="0"/>
          <w:sz w:val="24"/>
          <w:szCs w:val="24"/>
          <w:lang w:val="kk-KZ"/>
        </w:rPr>
        <w:t xml:space="preserve">ттік  кірістер  департаментінің </w:t>
      </w:r>
      <w:r w:rsidRPr="0064078D">
        <w:rPr>
          <w:i w:val="0"/>
          <w:sz w:val="24"/>
          <w:szCs w:val="24"/>
          <w:lang w:val="kk-KZ"/>
        </w:rPr>
        <w:t>Шардара</w:t>
      </w:r>
      <w:r>
        <w:rPr>
          <w:i w:val="0"/>
          <w:sz w:val="24"/>
          <w:szCs w:val="24"/>
          <w:lang w:val="kk-KZ"/>
        </w:rPr>
        <w:t xml:space="preserve"> </w:t>
      </w:r>
      <w:r w:rsidRPr="0064078D">
        <w:rPr>
          <w:i w:val="0"/>
          <w:sz w:val="24"/>
          <w:szCs w:val="24"/>
          <w:lang w:val="kk-KZ"/>
        </w:rPr>
        <w:t xml:space="preserve">ауданы </w:t>
      </w:r>
      <w:r>
        <w:rPr>
          <w:i w:val="0"/>
          <w:sz w:val="24"/>
          <w:szCs w:val="24"/>
          <w:lang w:val="kk-KZ"/>
        </w:rPr>
        <w:t>бойынша М</w:t>
      </w:r>
      <w:r w:rsidRPr="0064078D">
        <w:rPr>
          <w:i w:val="0"/>
          <w:sz w:val="24"/>
          <w:szCs w:val="24"/>
          <w:lang w:val="kk-KZ"/>
        </w:rPr>
        <w:t xml:space="preserve">емлекеттік кірістер </w:t>
      </w:r>
      <w:r w:rsidRPr="0064078D">
        <w:rPr>
          <w:bCs w:val="0"/>
          <w:i w:val="0"/>
          <w:sz w:val="24"/>
          <w:szCs w:val="24"/>
          <w:lang w:val="kk-KZ"/>
        </w:rPr>
        <w:t xml:space="preserve"> басқармасы</w:t>
      </w:r>
      <w:r>
        <w:rPr>
          <w:bCs w:val="0"/>
          <w:i w:val="0"/>
          <w:sz w:val="24"/>
          <w:szCs w:val="24"/>
          <w:lang w:val="kk-KZ"/>
        </w:rPr>
        <w:t xml:space="preserve"> </w:t>
      </w:r>
      <w:r w:rsidRPr="0064078D">
        <w:rPr>
          <w:bCs w:val="0"/>
          <w:i w:val="0"/>
          <w:sz w:val="24"/>
          <w:szCs w:val="24"/>
          <w:lang w:val="kk-KZ"/>
        </w:rPr>
        <w:t xml:space="preserve"> басшы</w:t>
      </w:r>
      <w:r>
        <w:rPr>
          <w:bCs w:val="0"/>
          <w:i w:val="0"/>
          <w:sz w:val="24"/>
          <w:szCs w:val="24"/>
          <w:lang w:val="kk-KZ"/>
        </w:rPr>
        <w:t>сының</w:t>
      </w:r>
      <w:r w:rsidRPr="0064078D">
        <w:rPr>
          <w:bCs w:val="0"/>
          <w:i w:val="0"/>
          <w:sz w:val="24"/>
          <w:szCs w:val="24"/>
          <w:lang w:val="kk-KZ"/>
        </w:rPr>
        <w:t xml:space="preserve">  орынбасары</w:t>
      </w:r>
      <w:r>
        <w:rPr>
          <w:bCs w:val="0"/>
          <w:i w:val="0"/>
          <w:sz w:val="24"/>
          <w:szCs w:val="24"/>
          <w:lang w:val="kk-KZ"/>
        </w:rPr>
        <w:t>,</w:t>
      </w:r>
      <w:r w:rsidRPr="0064078D">
        <w:rPr>
          <w:bCs w:val="0"/>
          <w:i w:val="0"/>
          <w:sz w:val="24"/>
          <w:szCs w:val="24"/>
          <w:lang w:val="kk-KZ"/>
        </w:rPr>
        <w:t xml:space="preserve">  </w:t>
      </w:r>
      <w:r>
        <w:rPr>
          <w:bCs w:val="0"/>
          <w:i w:val="0"/>
          <w:sz w:val="24"/>
          <w:szCs w:val="24"/>
          <w:lang w:val="kk-KZ"/>
        </w:rPr>
        <w:t>(</w:t>
      </w:r>
      <w:r w:rsidRPr="0064078D">
        <w:rPr>
          <w:i w:val="0"/>
          <w:sz w:val="24"/>
          <w:szCs w:val="24"/>
          <w:lang w:val="kk-KZ"/>
        </w:rPr>
        <w:t>С-R-</w:t>
      </w:r>
      <w:r>
        <w:rPr>
          <w:i w:val="0"/>
          <w:sz w:val="24"/>
          <w:szCs w:val="24"/>
          <w:lang w:val="kk-KZ"/>
        </w:rPr>
        <w:t>2</w:t>
      </w:r>
      <w:r w:rsidRPr="0064078D">
        <w:rPr>
          <w:i w:val="0"/>
          <w:sz w:val="24"/>
          <w:szCs w:val="24"/>
          <w:lang w:val="kk-KZ"/>
        </w:rPr>
        <w:t xml:space="preserve"> санаты</w:t>
      </w:r>
      <w:r>
        <w:rPr>
          <w:i w:val="0"/>
          <w:sz w:val="24"/>
          <w:szCs w:val="24"/>
          <w:lang w:val="kk-KZ"/>
        </w:rPr>
        <w:t>)</w:t>
      </w:r>
      <w:r w:rsidRPr="0064078D">
        <w:rPr>
          <w:i w:val="0"/>
          <w:sz w:val="24"/>
          <w:szCs w:val="24"/>
          <w:lang w:val="kk-KZ"/>
        </w:rPr>
        <w:t>, 1 бірлік;</w:t>
      </w:r>
    </w:p>
    <w:p w:rsidR="008E1B22" w:rsidRDefault="008E1B22" w:rsidP="008E1B22">
      <w:pPr>
        <w:tabs>
          <w:tab w:val="left" w:pos="142"/>
          <w:tab w:val="left" w:pos="567"/>
        </w:tabs>
        <w:jc w:val="both"/>
        <w:rPr>
          <w:i w:val="0"/>
          <w:sz w:val="24"/>
          <w:szCs w:val="24"/>
          <w:lang w:val="kk-KZ"/>
        </w:rPr>
      </w:pPr>
      <w:r>
        <w:rPr>
          <w:i w:val="0"/>
          <w:sz w:val="24"/>
          <w:szCs w:val="24"/>
          <w:lang w:val="kk-KZ"/>
        </w:rPr>
        <w:t xml:space="preserve">        </w:t>
      </w:r>
      <w:r w:rsidRPr="0064078D">
        <w:rPr>
          <w:i w:val="0"/>
          <w:sz w:val="24"/>
          <w:szCs w:val="24"/>
          <w:lang w:val="kk-KZ"/>
        </w:rPr>
        <w:t>Оңтүстік  Қазақстан    облысы  бойынша  Мемлеке</w:t>
      </w:r>
      <w:r>
        <w:rPr>
          <w:i w:val="0"/>
          <w:sz w:val="24"/>
          <w:szCs w:val="24"/>
          <w:lang w:val="kk-KZ"/>
        </w:rPr>
        <w:t xml:space="preserve">ттік  кірістер  департаментінің </w:t>
      </w:r>
      <w:r w:rsidRPr="0064078D">
        <w:rPr>
          <w:i w:val="0"/>
          <w:sz w:val="24"/>
          <w:szCs w:val="24"/>
          <w:lang w:val="kk-KZ"/>
        </w:rPr>
        <w:t xml:space="preserve">Шымкент қаласы бойынша </w:t>
      </w:r>
      <w:r>
        <w:rPr>
          <w:i w:val="0"/>
          <w:sz w:val="24"/>
          <w:szCs w:val="24"/>
          <w:lang w:val="kk-KZ"/>
        </w:rPr>
        <w:t>М</w:t>
      </w:r>
      <w:r w:rsidRPr="0064078D">
        <w:rPr>
          <w:i w:val="0"/>
          <w:sz w:val="24"/>
          <w:szCs w:val="24"/>
          <w:lang w:val="kk-KZ"/>
        </w:rPr>
        <w:t xml:space="preserve">емлекеттік кірістер </w:t>
      </w:r>
      <w:r w:rsidRPr="0064078D">
        <w:rPr>
          <w:bCs w:val="0"/>
          <w:i w:val="0"/>
          <w:sz w:val="24"/>
          <w:szCs w:val="24"/>
          <w:lang w:val="kk-KZ"/>
        </w:rPr>
        <w:t xml:space="preserve"> басқармасы</w:t>
      </w:r>
      <w:r>
        <w:rPr>
          <w:bCs w:val="0"/>
          <w:i w:val="0"/>
          <w:sz w:val="24"/>
          <w:szCs w:val="24"/>
          <w:lang w:val="kk-KZ"/>
        </w:rPr>
        <w:t xml:space="preserve"> </w:t>
      </w:r>
      <w:r w:rsidRPr="0064078D">
        <w:rPr>
          <w:bCs w:val="0"/>
          <w:i w:val="0"/>
          <w:sz w:val="24"/>
          <w:szCs w:val="24"/>
          <w:lang w:val="kk-KZ"/>
        </w:rPr>
        <w:t xml:space="preserve"> басшы</w:t>
      </w:r>
      <w:r>
        <w:rPr>
          <w:bCs w:val="0"/>
          <w:i w:val="0"/>
          <w:sz w:val="24"/>
          <w:szCs w:val="24"/>
          <w:lang w:val="kk-KZ"/>
        </w:rPr>
        <w:t>сының</w:t>
      </w:r>
      <w:r w:rsidRPr="0064078D">
        <w:rPr>
          <w:bCs w:val="0"/>
          <w:i w:val="0"/>
          <w:sz w:val="24"/>
          <w:szCs w:val="24"/>
          <w:lang w:val="kk-KZ"/>
        </w:rPr>
        <w:t xml:space="preserve">  орынбасары</w:t>
      </w:r>
      <w:r>
        <w:rPr>
          <w:bCs w:val="0"/>
          <w:i w:val="0"/>
          <w:sz w:val="24"/>
          <w:szCs w:val="24"/>
          <w:lang w:val="kk-KZ"/>
        </w:rPr>
        <w:t>,</w:t>
      </w:r>
      <w:r w:rsidRPr="0064078D">
        <w:rPr>
          <w:bCs w:val="0"/>
          <w:i w:val="0"/>
          <w:sz w:val="24"/>
          <w:szCs w:val="24"/>
          <w:lang w:val="kk-KZ"/>
        </w:rPr>
        <w:t xml:space="preserve">  </w:t>
      </w:r>
      <w:r>
        <w:rPr>
          <w:bCs w:val="0"/>
          <w:i w:val="0"/>
          <w:sz w:val="24"/>
          <w:szCs w:val="24"/>
          <w:lang w:val="kk-KZ"/>
        </w:rPr>
        <w:t>(</w:t>
      </w:r>
      <w:r w:rsidRPr="0064078D">
        <w:rPr>
          <w:i w:val="0"/>
          <w:sz w:val="24"/>
          <w:szCs w:val="24"/>
          <w:lang w:val="kk-KZ"/>
        </w:rPr>
        <w:t>С-R-</w:t>
      </w:r>
      <w:r>
        <w:rPr>
          <w:i w:val="0"/>
          <w:sz w:val="24"/>
          <w:szCs w:val="24"/>
          <w:lang w:val="kk-KZ"/>
        </w:rPr>
        <w:t>2</w:t>
      </w:r>
      <w:r w:rsidRPr="0064078D">
        <w:rPr>
          <w:i w:val="0"/>
          <w:sz w:val="24"/>
          <w:szCs w:val="24"/>
          <w:lang w:val="kk-KZ"/>
        </w:rPr>
        <w:t xml:space="preserve"> санаты</w:t>
      </w:r>
      <w:r>
        <w:rPr>
          <w:i w:val="0"/>
          <w:sz w:val="24"/>
          <w:szCs w:val="24"/>
          <w:lang w:val="kk-KZ"/>
        </w:rPr>
        <w:t>)</w:t>
      </w:r>
      <w:r w:rsidRPr="0064078D">
        <w:rPr>
          <w:i w:val="0"/>
          <w:sz w:val="24"/>
          <w:szCs w:val="24"/>
          <w:lang w:val="kk-KZ"/>
        </w:rPr>
        <w:t>, 1 бірлік</w:t>
      </w:r>
      <w:r>
        <w:rPr>
          <w:i w:val="0"/>
          <w:sz w:val="24"/>
          <w:szCs w:val="24"/>
          <w:lang w:val="kk-KZ"/>
        </w:rPr>
        <w:t>.</w:t>
      </w:r>
    </w:p>
    <w:p w:rsidR="008E1B22" w:rsidRDefault="008E1B22" w:rsidP="008E1B22">
      <w:pPr>
        <w:tabs>
          <w:tab w:val="left" w:pos="142"/>
        </w:tabs>
        <w:jc w:val="both"/>
        <w:rPr>
          <w:i w:val="0"/>
          <w:sz w:val="24"/>
          <w:szCs w:val="24"/>
          <w:lang w:val="kk-KZ"/>
        </w:rPr>
      </w:pPr>
    </w:p>
    <w:p w:rsidR="008E1B22" w:rsidRPr="001952E3" w:rsidRDefault="008E1B22" w:rsidP="008E1B22">
      <w:pPr>
        <w:pStyle w:val="a7"/>
        <w:tabs>
          <w:tab w:val="left" w:pos="142"/>
        </w:tabs>
        <w:rPr>
          <w:rFonts w:ascii="Times New Roman" w:hAnsi="Times New Roman" w:cs="Times New Roman"/>
          <w:szCs w:val="24"/>
          <w:lang w:val="kk-KZ"/>
        </w:rPr>
      </w:pPr>
      <w:r>
        <w:rPr>
          <w:rFonts w:ascii="Times New Roman" w:hAnsi="Times New Roman" w:cs="Times New Roman"/>
          <w:szCs w:val="24"/>
          <w:lang w:val="kk-KZ"/>
        </w:rPr>
        <w:t xml:space="preserve">        </w:t>
      </w:r>
      <w:r w:rsidRPr="0021659F">
        <w:rPr>
          <w:rFonts w:ascii="Times New Roman" w:hAnsi="Times New Roman" w:cs="Times New Roman"/>
          <w:b/>
          <w:szCs w:val="24"/>
          <w:lang w:val="kk-KZ"/>
        </w:rPr>
        <w:t>Функционалды міндеттері:</w:t>
      </w:r>
      <w:r w:rsidRPr="001952E3">
        <w:rPr>
          <w:rFonts w:ascii="Times New Roman" w:hAnsi="Times New Roman" w:cs="Times New Roman"/>
          <w:szCs w:val="24"/>
          <w:lang w:val="kk-KZ"/>
        </w:rPr>
        <w:t xml:space="preserve"> </w:t>
      </w:r>
      <w:r>
        <w:rPr>
          <w:rFonts w:ascii="Times New Roman" w:hAnsi="Times New Roman" w:cs="Times New Roman"/>
          <w:szCs w:val="24"/>
          <w:lang w:val="kk-KZ"/>
        </w:rPr>
        <w:t>Б</w:t>
      </w:r>
      <w:r w:rsidRPr="001952E3">
        <w:rPr>
          <w:rFonts w:ascii="Times New Roman" w:hAnsi="Times New Roman" w:cs="Times New Roman"/>
          <w:szCs w:val="24"/>
          <w:lang w:val="kk-KZ"/>
        </w:rPr>
        <w:t>өлімдердің жұмысына басшылық жасау, болжамды жоспарды орындау мақсатында жұмысты ұйымдастыру, орталықтандырылған тапсырманың уақытылы, сапалы орындалуын қадағалау.</w:t>
      </w:r>
      <w:r>
        <w:rPr>
          <w:rFonts w:ascii="Times New Roman" w:hAnsi="Times New Roman" w:cs="Times New Roman"/>
          <w:szCs w:val="24"/>
          <w:lang w:val="kk-KZ"/>
        </w:rPr>
        <w:t xml:space="preserve"> </w:t>
      </w:r>
      <w:r w:rsidRPr="001952E3">
        <w:rPr>
          <w:rFonts w:ascii="Times New Roman" w:hAnsi="Times New Roman" w:cs="Times New Roman"/>
          <w:szCs w:val="24"/>
          <w:lang w:val="kk-KZ"/>
        </w:rPr>
        <w:t>Бақылау функциясы: өзі кураторлық жасайтын бөлімдердің жұмысын бақылау.</w:t>
      </w:r>
      <w:r>
        <w:rPr>
          <w:rFonts w:ascii="Times New Roman" w:hAnsi="Times New Roman" w:cs="Times New Roman"/>
          <w:szCs w:val="24"/>
          <w:lang w:val="kk-KZ"/>
        </w:rPr>
        <w:t xml:space="preserve"> </w:t>
      </w:r>
      <w:r w:rsidRPr="001952E3">
        <w:rPr>
          <w:rFonts w:ascii="Times New Roman" w:hAnsi="Times New Roman" w:cs="Times New Roman"/>
          <w:szCs w:val="24"/>
          <w:lang w:val="kk-KZ"/>
        </w:rPr>
        <w:t>Басқару функциясы: өзіне бекітілген бөлімдердің жұмысын басқару.</w:t>
      </w:r>
      <w:r>
        <w:rPr>
          <w:rFonts w:ascii="Times New Roman" w:hAnsi="Times New Roman" w:cs="Times New Roman"/>
          <w:szCs w:val="24"/>
          <w:lang w:val="kk-KZ"/>
        </w:rPr>
        <w:t xml:space="preserve"> </w:t>
      </w:r>
      <w:r w:rsidRPr="001952E3">
        <w:rPr>
          <w:rFonts w:ascii="Times New Roman" w:hAnsi="Times New Roman" w:cs="Times New Roman"/>
          <w:szCs w:val="24"/>
          <w:lang w:val="kk-KZ"/>
        </w:rPr>
        <w:t>Лауазымға жүктелген функцияларды орындау үшін қажетті арнайы  білімдер:  қарамағындағы бөлімдердің жұмыстарын жоспарлау, ұйымдастыру және  үйлестіру қабілеті</w:t>
      </w:r>
      <w:r>
        <w:rPr>
          <w:rFonts w:ascii="Times New Roman" w:hAnsi="Times New Roman" w:cs="Times New Roman"/>
          <w:szCs w:val="24"/>
          <w:lang w:val="kk-KZ"/>
        </w:rPr>
        <w:t>.</w:t>
      </w:r>
      <w:r w:rsidRPr="001952E3">
        <w:rPr>
          <w:rFonts w:ascii="Times New Roman" w:hAnsi="Times New Roman" w:cs="Times New Roman"/>
          <w:szCs w:val="24"/>
          <w:lang w:val="kk-KZ"/>
        </w:rPr>
        <w:t xml:space="preserve">  </w:t>
      </w:r>
    </w:p>
    <w:p w:rsidR="008E1B22" w:rsidRPr="003A625B" w:rsidRDefault="008E1B22" w:rsidP="008E1B22">
      <w:pPr>
        <w:tabs>
          <w:tab w:val="left" w:pos="142"/>
          <w:tab w:val="left" w:pos="9639"/>
        </w:tabs>
        <w:jc w:val="both"/>
        <w:rPr>
          <w:b w:val="0"/>
          <w:i w:val="0"/>
          <w:color w:val="000000"/>
          <w:sz w:val="24"/>
          <w:szCs w:val="24"/>
          <w:lang w:val="kk-KZ"/>
        </w:rPr>
      </w:pPr>
      <w:r>
        <w:rPr>
          <w:i w:val="0"/>
          <w:sz w:val="24"/>
          <w:szCs w:val="24"/>
          <w:lang w:val="kk-KZ"/>
        </w:rPr>
        <w:t xml:space="preserve">         </w:t>
      </w:r>
      <w:r w:rsidRPr="001952E3">
        <w:rPr>
          <w:i w:val="0"/>
          <w:sz w:val="24"/>
          <w:szCs w:val="24"/>
          <w:lang w:val="kk-KZ"/>
        </w:rPr>
        <w:t>Конкурсқа қатысушыларға қойылатын талаптар</w:t>
      </w:r>
      <w:r w:rsidRPr="001952E3">
        <w:rPr>
          <w:b w:val="0"/>
          <w:i w:val="0"/>
          <w:sz w:val="24"/>
          <w:szCs w:val="24"/>
          <w:lang w:val="kk-KZ"/>
        </w:rPr>
        <w:t xml:space="preserve">: </w:t>
      </w:r>
      <w:r w:rsidRPr="003A625B">
        <w:rPr>
          <w:b w:val="0"/>
          <w:i w:val="0"/>
          <w:color w:val="000000"/>
          <w:sz w:val="24"/>
          <w:szCs w:val="24"/>
          <w:lang w:val="kk-KZ"/>
        </w:rPr>
        <w:t xml:space="preserve">Жоғары білім: </w:t>
      </w:r>
      <w:r w:rsidRPr="003A625B">
        <w:rPr>
          <w:b w:val="0"/>
          <w:i w:val="0"/>
          <w:sz w:val="24"/>
          <w:szCs w:val="24"/>
          <w:lang w:val="kk-KZ"/>
        </w:rPr>
        <w:t xml:space="preserve">экономика,  әлемдік  экономика,  есеп және аудит, менеджмент,  салық ісі, </w:t>
      </w:r>
      <w:r w:rsidRPr="003A625B">
        <w:rPr>
          <w:b w:val="0"/>
          <w:i w:val="0"/>
          <w:color w:val="000000"/>
          <w:sz w:val="24"/>
          <w:szCs w:val="24"/>
          <w:lang w:val="kk-KZ"/>
        </w:rPr>
        <w:t xml:space="preserve">кеден ісі, </w:t>
      </w:r>
      <w:r w:rsidRPr="003A625B">
        <w:rPr>
          <w:b w:val="0"/>
          <w:i w:val="0"/>
          <w:sz w:val="24"/>
          <w:szCs w:val="24"/>
          <w:lang w:val="kk-KZ"/>
        </w:rPr>
        <w:t xml:space="preserve">қаржы, </w:t>
      </w:r>
      <w:r w:rsidRPr="003A625B">
        <w:rPr>
          <w:b w:val="0"/>
          <w:i w:val="0"/>
          <w:sz w:val="24"/>
          <w:szCs w:val="24"/>
          <w:lang w:val="kk-KZ"/>
        </w:rPr>
        <w:lastRenderedPageBreak/>
        <w:t>құқықтану, мемлекеттік және жергілікті басқару, заңтану, ақпараттық жүйелері, автоматтандыру және басқару, информатика,  м</w:t>
      </w:r>
      <w:r w:rsidRPr="003A625B">
        <w:rPr>
          <w:b w:val="0"/>
          <w:i w:val="0"/>
          <w:color w:val="000000"/>
          <w:sz w:val="24"/>
          <w:szCs w:val="24"/>
          <w:lang w:val="kk-KZ"/>
        </w:rPr>
        <w:t>амандықтар</w:t>
      </w:r>
      <w:r>
        <w:rPr>
          <w:b w:val="0"/>
          <w:i w:val="0"/>
          <w:color w:val="000000"/>
          <w:sz w:val="24"/>
          <w:szCs w:val="24"/>
          <w:lang w:val="kk-KZ"/>
        </w:rPr>
        <w:t>ы</w:t>
      </w:r>
      <w:r w:rsidRPr="003A625B">
        <w:rPr>
          <w:b w:val="0"/>
          <w:i w:val="0"/>
          <w:color w:val="000000"/>
          <w:sz w:val="24"/>
          <w:szCs w:val="24"/>
          <w:lang w:val="kk-KZ"/>
        </w:rPr>
        <w:t xml:space="preserve"> бойынша.  </w:t>
      </w:r>
    </w:p>
    <w:p w:rsidR="008E1B22" w:rsidRDefault="008E1B22" w:rsidP="008E1B22">
      <w:pPr>
        <w:tabs>
          <w:tab w:val="left" w:pos="142"/>
          <w:tab w:val="left" w:pos="9639"/>
        </w:tabs>
        <w:jc w:val="both"/>
        <w:rPr>
          <w:b w:val="0"/>
          <w:i w:val="0"/>
          <w:sz w:val="24"/>
          <w:szCs w:val="24"/>
          <w:lang w:val="kk-KZ"/>
        </w:rPr>
      </w:pPr>
      <w:r>
        <w:rPr>
          <w:i w:val="0"/>
          <w:sz w:val="24"/>
          <w:szCs w:val="24"/>
          <w:lang w:val="kk-KZ"/>
        </w:rPr>
        <w:t xml:space="preserve">         </w:t>
      </w:r>
      <w:r w:rsidRPr="00C545B7">
        <w:rPr>
          <w:b w:val="0"/>
          <w:i w:val="0"/>
          <w:sz w:val="24"/>
          <w:szCs w:val="24"/>
          <w:lang w:val="kk-KZ"/>
        </w:rPr>
        <w:t>Б</w:t>
      </w:r>
      <w:r w:rsidRPr="00AC21FD">
        <w:rPr>
          <w:b w:val="0"/>
          <w:i w:val="0"/>
          <w:sz w:val="22"/>
          <w:szCs w:val="22"/>
          <w:lang w:val="kk-KZ"/>
        </w:rPr>
        <w:t>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AC21FD">
        <w:rPr>
          <w:b w:val="0"/>
          <w:i w:val="0"/>
          <w:sz w:val="24"/>
          <w:szCs w:val="24"/>
          <w:lang w:val="kk-KZ"/>
        </w:rPr>
        <w:t xml:space="preserve"> </w:t>
      </w:r>
      <w:r w:rsidRPr="00CA2D68">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E1B22" w:rsidRPr="003D0B16" w:rsidRDefault="008E1B22" w:rsidP="008E1B22">
      <w:pPr>
        <w:tabs>
          <w:tab w:val="left" w:pos="142"/>
        </w:tabs>
        <w:jc w:val="both"/>
        <w:rPr>
          <w:b w:val="0"/>
          <w:i w:val="0"/>
          <w:sz w:val="24"/>
          <w:szCs w:val="24"/>
          <w:lang w:val="kk-KZ"/>
        </w:rPr>
      </w:pPr>
      <w:r>
        <w:rPr>
          <w:b w:val="0"/>
          <w:i w:val="0"/>
          <w:iCs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8E1B22" w:rsidRPr="003D0B16" w:rsidRDefault="008E1B22" w:rsidP="008E1B22">
      <w:pPr>
        <w:tabs>
          <w:tab w:val="left" w:pos="142"/>
        </w:tabs>
        <w:jc w:val="both"/>
        <w:rPr>
          <w:b w:val="0"/>
          <w:i w:val="0"/>
          <w:sz w:val="24"/>
          <w:szCs w:val="24"/>
          <w:lang w:val="kk-KZ"/>
        </w:rPr>
      </w:pPr>
      <w:r>
        <w:rPr>
          <w:b w:val="0"/>
          <w:i w:val="0"/>
          <w:iCs w:val="0"/>
          <w:sz w:val="24"/>
          <w:szCs w:val="24"/>
          <w:lang w:val="kk-KZ"/>
        </w:rPr>
        <w:t xml:space="preserve">         </w:t>
      </w:r>
      <w:r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8E1B22" w:rsidRPr="003D0B16" w:rsidRDefault="008E1B22" w:rsidP="008E1B22">
      <w:pPr>
        <w:tabs>
          <w:tab w:val="left" w:pos="142"/>
        </w:tabs>
        <w:jc w:val="both"/>
        <w:rPr>
          <w:b w:val="0"/>
          <w:i w:val="0"/>
          <w:sz w:val="24"/>
          <w:szCs w:val="24"/>
          <w:lang w:val="kk-KZ"/>
        </w:rPr>
      </w:pPr>
      <w:r>
        <w:rPr>
          <w:b w:val="0"/>
          <w:i w:val="0"/>
          <w:iCs w:val="0"/>
          <w:sz w:val="24"/>
          <w:szCs w:val="24"/>
          <w:lang w:val="kk-KZ"/>
        </w:rPr>
        <w:t xml:space="preserve">         </w:t>
      </w: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8E1B22" w:rsidRPr="003D0B16" w:rsidRDefault="008E1B22" w:rsidP="008E1B22">
      <w:pPr>
        <w:tabs>
          <w:tab w:val="left" w:pos="142"/>
        </w:tabs>
        <w:jc w:val="both"/>
        <w:rPr>
          <w:b w:val="0"/>
          <w:i w:val="0"/>
          <w:sz w:val="24"/>
          <w:szCs w:val="24"/>
          <w:lang w:val="kk-KZ"/>
        </w:rPr>
      </w:pPr>
      <w:r>
        <w:rPr>
          <w:b w:val="0"/>
          <w:i w:val="0"/>
          <w:iCs w:val="0"/>
          <w:sz w:val="24"/>
          <w:szCs w:val="24"/>
          <w:lang w:val="kk-KZ"/>
        </w:rPr>
        <w:t xml:space="preserve">        </w:t>
      </w: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E1B22" w:rsidRPr="003D0B16" w:rsidRDefault="008E1B22" w:rsidP="008E1B22">
      <w:pPr>
        <w:tabs>
          <w:tab w:val="left" w:pos="142"/>
          <w:tab w:val="left" w:pos="567"/>
        </w:tabs>
        <w:jc w:val="both"/>
        <w:rPr>
          <w:b w:val="0"/>
          <w:bCs w:val="0"/>
          <w:i w:val="0"/>
          <w:iCs w:val="0"/>
          <w:sz w:val="24"/>
          <w:szCs w:val="24"/>
          <w:lang w:val="kk-KZ"/>
        </w:rPr>
      </w:pPr>
      <w:r>
        <w:rPr>
          <w:i w:val="0"/>
          <w:iCs w:val="0"/>
          <w:sz w:val="24"/>
          <w:szCs w:val="24"/>
          <w:lang w:val="kk-KZ"/>
        </w:rPr>
        <w:t xml:space="preserve">         </w:t>
      </w:r>
      <w:r w:rsidRPr="00BB6B97">
        <w:rPr>
          <w:i w:val="0"/>
          <w:iCs w:val="0"/>
          <w:sz w:val="24"/>
          <w:szCs w:val="24"/>
          <w:lang w:val="kk-KZ"/>
        </w:rPr>
        <w:t>Конкурсқа қатысу үшін қажетті құжаттар:</w:t>
      </w:r>
      <w:r w:rsidRPr="003D0B16">
        <w:rPr>
          <w:b w:val="0"/>
          <w:bCs w:val="0"/>
          <w:i w:val="0"/>
          <w:iCs w:val="0"/>
          <w:sz w:val="24"/>
          <w:szCs w:val="24"/>
          <w:lang w:val="kk-KZ"/>
        </w:rPr>
        <w:t xml:space="preserve"> </w:t>
      </w:r>
    </w:p>
    <w:p w:rsidR="008E1B22" w:rsidRPr="003D0B16" w:rsidRDefault="008E1B22" w:rsidP="008E1B22">
      <w:pPr>
        <w:tabs>
          <w:tab w:val="left" w:pos="142"/>
        </w:tabs>
        <w:jc w:val="both"/>
        <w:rPr>
          <w:b w:val="0"/>
          <w:i w:val="0"/>
          <w:sz w:val="24"/>
          <w:szCs w:val="24"/>
          <w:lang w:val="kk-KZ"/>
        </w:rPr>
      </w:pPr>
      <w:r w:rsidRPr="003D0B16">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5" w:anchor="z205" w:history="1">
        <w:r w:rsidRPr="003D0B16">
          <w:rPr>
            <w:rStyle w:val="a3"/>
            <w:b w:val="0"/>
            <w:i w:val="0"/>
            <w:sz w:val="24"/>
            <w:szCs w:val="24"/>
            <w:lang w:val="kk-KZ"/>
          </w:rPr>
          <w:t>2-қосымшаға</w:t>
        </w:r>
      </w:hyperlink>
      <w:r w:rsidRPr="003D0B16">
        <w:rPr>
          <w:b w:val="0"/>
          <w:i w:val="0"/>
          <w:sz w:val="24"/>
          <w:szCs w:val="24"/>
          <w:lang w:val="kk-KZ"/>
        </w:rPr>
        <w:t xml:space="preserve"> сәйкес нысандағы өтініш;</w:t>
      </w:r>
      <w:bookmarkStart w:id="28" w:name="z89"/>
      <w:bookmarkEnd w:id="28"/>
      <w:r w:rsidRPr="003D0B16">
        <w:rPr>
          <w:b w:val="0"/>
          <w:i w:val="0"/>
          <w:sz w:val="24"/>
          <w:szCs w:val="24"/>
          <w:lang w:val="kk-KZ"/>
        </w:rPr>
        <w:t xml:space="preserve"> </w:t>
      </w:r>
    </w:p>
    <w:p w:rsidR="008E1B22" w:rsidRPr="003D0B16" w:rsidRDefault="008E1B22" w:rsidP="008E1B22">
      <w:pPr>
        <w:tabs>
          <w:tab w:val="left" w:pos="142"/>
        </w:tabs>
        <w:jc w:val="both"/>
        <w:rPr>
          <w:b w:val="0"/>
          <w:i w:val="0"/>
          <w:sz w:val="24"/>
          <w:szCs w:val="24"/>
          <w:lang w:val="kk-KZ"/>
        </w:rPr>
      </w:pPr>
      <w:r w:rsidRPr="003D0B16">
        <w:rPr>
          <w:b w:val="0"/>
          <w:i w:val="0"/>
          <w:sz w:val="24"/>
          <w:szCs w:val="24"/>
          <w:lang w:val="kk-KZ"/>
        </w:rPr>
        <w:t>2) тиісті персоналды басқару қызметімен расталған қызметтік тізім.</w:t>
      </w:r>
      <w:bookmarkStart w:id="29" w:name="z90"/>
      <w:bookmarkEnd w:id="29"/>
      <w:r w:rsidRPr="003D0B16">
        <w:rPr>
          <w:b w:val="0"/>
          <w:i w:val="0"/>
          <w:sz w:val="24"/>
          <w:szCs w:val="24"/>
          <w:lang w:val="kk-KZ"/>
        </w:rPr>
        <w:t xml:space="preserve"> </w:t>
      </w:r>
    </w:p>
    <w:p w:rsidR="008E1B22" w:rsidRPr="003D0B16" w:rsidRDefault="008E1B22" w:rsidP="008E1B22">
      <w:pPr>
        <w:tabs>
          <w:tab w:val="left" w:pos="142"/>
        </w:tabs>
        <w:jc w:val="both"/>
        <w:rPr>
          <w:b w:val="0"/>
          <w:i w:val="0"/>
          <w:sz w:val="24"/>
          <w:szCs w:val="24"/>
          <w:lang w:val="kk-KZ"/>
        </w:rPr>
      </w:pPr>
      <w:r>
        <w:rPr>
          <w:b w:val="0"/>
          <w:i w:val="0"/>
          <w:sz w:val="24"/>
          <w:szCs w:val="24"/>
          <w:lang w:val="kk-KZ"/>
        </w:rPr>
        <w:t xml:space="preserve">         </w:t>
      </w:r>
      <w:r w:rsidRPr="003D0B16">
        <w:rPr>
          <w:b w:val="0"/>
          <w:i w:val="0"/>
          <w:sz w:val="24"/>
          <w:szCs w:val="24"/>
          <w:lang w:val="kk-KZ"/>
        </w:rPr>
        <w:t xml:space="preserve">Құжаттар, конкурс өткiзу туралы хабарландыру соңғы жарияланған күнінен бастап </w:t>
      </w:r>
      <w:r w:rsidRPr="003D0B16">
        <w:rPr>
          <w:i w:val="0"/>
          <w:sz w:val="24"/>
          <w:szCs w:val="24"/>
          <w:u w:val="single"/>
          <w:lang w:val="kk-KZ"/>
        </w:rPr>
        <w:t>5 жұмыс күні</w:t>
      </w:r>
      <w:r w:rsidRPr="003D0B16">
        <w:rPr>
          <w:b w:val="0"/>
          <w:i w:val="0"/>
          <w:sz w:val="24"/>
          <w:szCs w:val="24"/>
          <w:lang w:val="kk-KZ"/>
        </w:rPr>
        <w:t xml:space="preserve"> ішінде тапсырылуы тиіс.</w:t>
      </w:r>
    </w:p>
    <w:p w:rsidR="008E1B22" w:rsidRPr="003D0B16" w:rsidRDefault="008E1B22" w:rsidP="008E1B22">
      <w:pPr>
        <w:tabs>
          <w:tab w:val="left" w:pos="142"/>
        </w:tabs>
        <w:jc w:val="both"/>
        <w:rPr>
          <w:b w:val="0"/>
          <w:i w:val="0"/>
          <w:sz w:val="24"/>
          <w:szCs w:val="24"/>
          <w:lang w:val="kk-KZ"/>
        </w:rPr>
      </w:pPr>
      <w:r>
        <w:rPr>
          <w:b w:val="0"/>
          <w:bCs w:val="0"/>
          <w:i w:val="0"/>
          <w:iCs w:val="0"/>
          <w:sz w:val="24"/>
          <w:szCs w:val="24"/>
          <w:lang w:val="kk-KZ"/>
        </w:rPr>
        <w:t xml:space="preserve">         </w:t>
      </w:r>
      <w:r w:rsidRPr="003D0B16">
        <w:rPr>
          <w:b w:val="0"/>
          <w:bCs w:val="0"/>
          <w:i w:val="0"/>
          <w:iCs w:val="0"/>
          <w:sz w:val="24"/>
          <w:szCs w:val="24"/>
          <w:lang w:val="kk-KZ"/>
        </w:rPr>
        <w:t xml:space="preserve">Қазақстан Республикасы Мемлекеттік қызмет істері министрлігінің сайты: </w:t>
      </w:r>
      <w:hyperlink r:id="rId6" w:history="1">
        <w:r w:rsidRPr="00BB6B97">
          <w:rPr>
            <w:rStyle w:val="a3"/>
            <w:bCs w:val="0"/>
            <w:i w:val="0"/>
            <w:iCs w:val="0"/>
            <w:sz w:val="24"/>
            <w:szCs w:val="24"/>
            <w:lang w:val="kk-KZ"/>
          </w:rPr>
          <w:t>www.kyzmet.gov.kz</w:t>
        </w:r>
      </w:hyperlink>
      <w:r w:rsidRPr="00BB6B97">
        <w:rPr>
          <w:bCs w:val="0"/>
          <w:i w:val="0"/>
          <w:iCs w:val="0"/>
          <w:sz w:val="24"/>
          <w:szCs w:val="24"/>
          <w:lang w:val="kk-KZ"/>
        </w:rPr>
        <w:t>.</w:t>
      </w:r>
    </w:p>
    <w:p w:rsidR="008E1B22" w:rsidRPr="003D0B16" w:rsidRDefault="008E1B22" w:rsidP="008E1B22">
      <w:pPr>
        <w:tabs>
          <w:tab w:val="left" w:pos="142"/>
          <w:tab w:val="left" w:pos="9639"/>
        </w:tabs>
        <w:adjustRightInd w:val="0"/>
        <w:jc w:val="both"/>
        <w:rPr>
          <w:b w:val="0"/>
          <w:i w:val="0"/>
          <w:sz w:val="24"/>
          <w:szCs w:val="24"/>
          <w:lang w:val="kk-KZ"/>
        </w:rPr>
      </w:pPr>
      <w:r>
        <w:rPr>
          <w:i w:val="0"/>
          <w:sz w:val="24"/>
          <w:szCs w:val="24"/>
          <w:lang w:val="kk-KZ"/>
        </w:rPr>
        <w:t xml:space="preserve">         </w:t>
      </w:r>
      <w:r w:rsidRPr="00593B08">
        <w:rPr>
          <w:i w:val="0"/>
          <w:sz w:val="24"/>
          <w:szCs w:val="24"/>
          <w:lang w:val="kk-KZ"/>
        </w:rPr>
        <w:t>Қазақстан  Республикасы  Қаржы   министрлігі  Мемлекеттік  кірістер  комитеті   Оңтүстік  Қазақстан  облысы  бойынша  Мемлекеттік кірістер департаменті     160021   Оңтүстік  Қазақстан  облысы,  Шымкент   қаласы,   Б.Момыш-ұлы  көшесі №27,</w:t>
      </w:r>
      <w:r w:rsidRPr="00F51540">
        <w:rPr>
          <w:i w:val="0"/>
          <w:sz w:val="24"/>
          <w:szCs w:val="24"/>
          <w:lang w:val="kk-KZ"/>
        </w:rPr>
        <w:t xml:space="preserve"> 402</w:t>
      </w:r>
      <w:r w:rsidRPr="00593B08">
        <w:rPr>
          <w:i w:val="0"/>
          <w:sz w:val="24"/>
          <w:szCs w:val="24"/>
          <w:lang w:val="kk-KZ"/>
        </w:rPr>
        <w:t xml:space="preserve"> </w:t>
      </w:r>
      <w:r>
        <w:rPr>
          <w:i w:val="0"/>
          <w:sz w:val="24"/>
          <w:szCs w:val="24"/>
          <w:lang w:val="kk-KZ"/>
        </w:rPr>
        <w:t>каб.</w:t>
      </w:r>
      <w:r w:rsidRPr="00593B08">
        <w:rPr>
          <w:i w:val="0"/>
          <w:sz w:val="24"/>
          <w:szCs w:val="24"/>
          <w:lang w:val="kk-KZ"/>
        </w:rPr>
        <w:t xml:space="preserve"> анықтама үшін телефон 8(725-2) 35-36-61, электронды мекен-жайы: </w:t>
      </w:r>
      <w:hyperlink r:id="rId7" w:history="1">
        <w:r w:rsidRPr="00593B08">
          <w:rPr>
            <w:rStyle w:val="a3"/>
            <w:i w:val="0"/>
            <w:sz w:val="24"/>
            <w:szCs w:val="24"/>
            <w:lang w:val="kk-KZ"/>
          </w:rPr>
          <w:t>akarabaeva@taxsouth.mgd.kz</w:t>
        </w:r>
      </w:hyperlink>
      <w:r w:rsidRPr="00593B08">
        <w:rPr>
          <w:i w:val="0"/>
          <w:color w:val="0000FF"/>
          <w:sz w:val="24"/>
          <w:szCs w:val="24"/>
          <w:u w:val="single"/>
          <w:lang w:val="kk-KZ"/>
        </w:rPr>
        <w:t>,</w:t>
      </w:r>
      <w:r w:rsidRPr="00F51540">
        <w:rPr>
          <w:lang w:val="kk-KZ"/>
        </w:rPr>
        <w:t xml:space="preserve"> </w:t>
      </w:r>
      <w:r w:rsidRPr="00593B08">
        <w:rPr>
          <w:i w:val="0"/>
          <w:color w:val="0000FF"/>
          <w:sz w:val="24"/>
          <w:szCs w:val="24"/>
          <w:u w:val="single"/>
          <w:lang w:val="kk-KZ"/>
        </w:rPr>
        <w:t>gmazhitova@taxsouth.mgd.</w:t>
      </w:r>
      <w:r w:rsidRPr="000E6C91">
        <w:rPr>
          <w:i w:val="0"/>
          <w:color w:val="0000FF"/>
          <w:sz w:val="24"/>
          <w:szCs w:val="24"/>
          <w:u w:val="single"/>
          <w:lang w:val="kk-KZ"/>
        </w:rPr>
        <w:t>kz</w:t>
      </w:r>
      <w:r>
        <w:rPr>
          <w:i w:val="0"/>
          <w:color w:val="0000FF"/>
          <w:sz w:val="24"/>
          <w:szCs w:val="24"/>
          <w:u w:val="single"/>
          <w:lang w:val="kk-KZ"/>
        </w:rPr>
        <w:t>,</w:t>
      </w:r>
      <w:r w:rsidRPr="000E6C91">
        <w:rPr>
          <w:sz w:val="24"/>
          <w:szCs w:val="24"/>
          <w:u w:val="single"/>
          <w:lang w:val="kk-KZ"/>
        </w:rPr>
        <w:t xml:space="preserve"> g.mazhitova@kgd.gov.kz</w:t>
      </w:r>
      <w:r w:rsidRPr="00593B08">
        <w:rPr>
          <w:i w:val="0"/>
          <w:color w:val="0000FF"/>
          <w:sz w:val="24"/>
          <w:szCs w:val="24"/>
          <w:u w:val="single"/>
          <w:lang w:val="kk-KZ"/>
        </w:rPr>
        <w:t xml:space="preserve"> </w:t>
      </w:r>
      <w:r w:rsidRPr="00593B08">
        <w:rPr>
          <w:i w:val="0"/>
          <w:sz w:val="24"/>
          <w:szCs w:val="24"/>
          <w:lang w:val="kk-KZ"/>
        </w:rPr>
        <w:t xml:space="preserve"> </w:t>
      </w:r>
      <w:r w:rsidRPr="00BB6B97">
        <w:rPr>
          <w:b w:val="0"/>
          <w:i w:val="0"/>
          <w:sz w:val="24"/>
          <w:szCs w:val="24"/>
          <w:lang w:val="kk-KZ"/>
        </w:rPr>
        <w:t>жүзеге асырылады.</w:t>
      </w:r>
    </w:p>
    <w:p w:rsidR="008E1B22" w:rsidRDefault="008E1B22" w:rsidP="008E1B22">
      <w:pPr>
        <w:pStyle w:val="a5"/>
        <w:tabs>
          <w:tab w:val="left" w:pos="142"/>
        </w:tabs>
        <w:spacing w:before="0" w:beforeAutospacing="0" w:after="0" w:afterAutospacing="0"/>
        <w:jc w:val="right"/>
        <w:rPr>
          <w:lang w:val="kk-KZ"/>
        </w:rPr>
      </w:pPr>
    </w:p>
    <w:tbl>
      <w:tblPr>
        <w:tblW w:w="0" w:type="auto"/>
        <w:tblCellSpacing w:w="15" w:type="dxa"/>
        <w:tblCellMar>
          <w:top w:w="15" w:type="dxa"/>
          <w:left w:w="15" w:type="dxa"/>
          <w:bottom w:w="15" w:type="dxa"/>
          <w:right w:w="15" w:type="dxa"/>
        </w:tblCellMar>
        <w:tblLook w:val="04A0"/>
      </w:tblPr>
      <w:tblGrid>
        <w:gridCol w:w="795"/>
      </w:tblGrid>
      <w:tr w:rsidR="008E1B22" w:rsidRPr="00DB4375" w:rsidTr="00F75EBF">
        <w:trPr>
          <w:tblCellSpacing w:w="15" w:type="dxa"/>
        </w:trPr>
        <w:tc>
          <w:tcPr>
            <w:tcW w:w="735" w:type="dxa"/>
            <w:vAlign w:val="center"/>
            <w:hideMark/>
          </w:tcPr>
          <w:p w:rsidR="008E1B22" w:rsidRPr="000E6C91" w:rsidRDefault="008E1B22" w:rsidP="00F75EBF">
            <w:pPr>
              <w:tabs>
                <w:tab w:val="left" w:pos="142"/>
              </w:tabs>
              <w:rPr>
                <w:sz w:val="24"/>
                <w:szCs w:val="24"/>
                <w:lang w:val="kk-KZ"/>
              </w:rPr>
            </w:pPr>
          </w:p>
        </w:tc>
      </w:tr>
    </w:tbl>
    <w:p w:rsidR="008E1B22" w:rsidRPr="006D0172" w:rsidRDefault="008E1B22" w:rsidP="008E1B22">
      <w:pPr>
        <w:pStyle w:val="a5"/>
        <w:tabs>
          <w:tab w:val="left" w:pos="142"/>
        </w:tabs>
        <w:spacing w:before="0" w:beforeAutospacing="0" w:after="0" w:afterAutospacing="0"/>
        <w:jc w:val="right"/>
        <w:rPr>
          <w:lang w:val="kk-KZ"/>
        </w:rPr>
      </w:pPr>
    </w:p>
    <w:p w:rsidR="0039117F" w:rsidRPr="008E1B22" w:rsidRDefault="0039117F">
      <w:pPr>
        <w:rPr>
          <w:lang w:val="kk-KZ"/>
        </w:rPr>
      </w:pPr>
    </w:p>
    <w:sectPr w:rsidR="0039117F" w:rsidRPr="008E1B22" w:rsidSect="003911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8E1B22"/>
    <w:rsid w:val="0039117F"/>
    <w:rsid w:val="008E1B22"/>
    <w:rsid w:val="00BC5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B22"/>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8E1B22"/>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8E1B22"/>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1B22"/>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8E1B22"/>
    <w:rPr>
      <w:rFonts w:ascii="Cambria" w:eastAsia="Times New Roman" w:hAnsi="Cambria" w:cs="Times New Roman"/>
      <w:b/>
      <w:bCs/>
      <w:sz w:val="26"/>
      <w:szCs w:val="26"/>
      <w:lang w:eastAsia="ru-RU"/>
    </w:rPr>
  </w:style>
  <w:style w:type="character" w:styleId="a3">
    <w:name w:val="Hyperlink"/>
    <w:rsid w:val="008E1B22"/>
    <w:rPr>
      <w:rFonts w:cs="Times New Roman"/>
      <w:color w:val="0000FF"/>
      <w:u w:val="single"/>
    </w:rPr>
  </w:style>
  <w:style w:type="paragraph" w:customStyle="1" w:styleId="a4">
    <w:name w:val="Готовый"/>
    <w:basedOn w:val="a"/>
    <w:rsid w:val="008E1B2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6"/>
    <w:uiPriority w:val="99"/>
    <w:qFormat/>
    <w:rsid w:val="008E1B22"/>
    <w:pPr>
      <w:widowControl/>
      <w:snapToGrid/>
      <w:spacing w:before="100" w:beforeAutospacing="1" w:after="100" w:afterAutospacing="1"/>
      <w:jc w:val="left"/>
    </w:pPr>
    <w:rPr>
      <w:b w:val="0"/>
      <w:bCs w:val="0"/>
      <w:i w:val="0"/>
      <w:iCs w:val="0"/>
      <w:sz w:val="24"/>
      <w:szCs w:val="24"/>
    </w:rPr>
  </w:style>
  <w:style w:type="paragraph" w:styleId="a7">
    <w:name w:val="Body Text"/>
    <w:basedOn w:val="a"/>
    <w:link w:val="a8"/>
    <w:rsid w:val="008E1B22"/>
    <w:pPr>
      <w:widowControl/>
      <w:snapToGrid/>
      <w:jc w:val="both"/>
    </w:pPr>
    <w:rPr>
      <w:rFonts w:ascii="Tahoma" w:hAnsi="Tahoma" w:cs="Tahoma"/>
      <w:b w:val="0"/>
      <w:bCs w:val="0"/>
      <w:i w:val="0"/>
      <w:iCs w:val="0"/>
      <w:sz w:val="24"/>
      <w:szCs w:val="20"/>
      <w:lang w:val="ru-MO"/>
    </w:rPr>
  </w:style>
  <w:style w:type="character" w:customStyle="1" w:styleId="a8">
    <w:name w:val="Основной текст Знак"/>
    <w:basedOn w:val="a0"/>
    <w:link w:val="a7"/>
    <w:rsid w:val="008E1B22"/>
    <w:rPr>
      <w:rFonts w:ascii="Tahoma" w:eastAsia="Times New Roman" w:hAnsi="Tahoma" w:cs="Tahoma"/>
      <w:sz w:val="24"/>
      <w:szCs w:val="20"/>
      <w:lang w:val="ru-MO" w:eastAsia="ru-RU"/>
    </w:rPr>
  </w:style>
  <w:style w:type="character" w:customStyle="1" w:styleId="a6">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5"/>
    <w:uiPriority w:val="99"/>
    <w:locked/>
    <w:rsid w:val="008E1B2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karabaeva@taxsouth.mgd.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yzmet.gov.kz" TargetMode="External"/><Relationship Id="rId5" Type="http://schemas.openxmlformats.org/officeDocument/2006/relationships/hyperlink" Target="http://adilet.zan.kz/kaz/docs/V1500012639" TargetMode="External"/><Relationship Id="rId4" Type="http://schemas.openxmlformats.org/officeDocument/2006/relationships/hyperlink" Target="mailto:akarabaeva@taxsouth.mgd.kz"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5272</Words>
  <Characters>30057</Characters>
  <Application>Microsoft Office Word</Application>
  <DocSecurity>0</DocSecurity>
  <Lines>250</Lines>
  <Paragraphs>70</Paragraphs>
  <ScaleCrop>false</ScaleCrop>
  <Company>Grizli777</Company>
  <LinksUpToDate>false</LinksUpToDate>
  <CharactersWithSpaces>35259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s_bakirbaeva</dc:creator>
  <cp:lastModifiedBy>s_bakirbaeva</cp:lastModifiedBy>
  <cp:revision>1</cp:revision>
  <dcterms:created xsi:type="dcterms:W3CDTF">2016-05-06T06:44:00Z</dcterms:created>
  <dcterms:modified xsi:type="dcterms:W3CDTF">2016-05-06T06:45:00Z</dcterms:modified>
</cp:coreProperties>
</file>